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00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AD2000" w:rsidP="007D3B45">
      <w:pPr>
        <w:jc w:val="center"/>
      </w:pPr>
      <w:r>
        <w:t>GOŚCIEJEWO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 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15A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64-612 GOŚCIEJEWO 18A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21A/2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64-610 ROGOŹNO, GOŚCIEJEWO 22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25a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29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27A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29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31A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32A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34/1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39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34/2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34/3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36/2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37B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38 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39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49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64-610 GOŚCIEJEWO 44/2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44/3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45/1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45/2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45/3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46/1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46/2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59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48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ROGOŹNO, GOŚCIEJEWO 49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50/1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50/2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52/1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52/2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52/3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52A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50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53/1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53 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69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54/2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55/1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ROGOŹNO, GOŚCIEJEWO 56/1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56/2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56/3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56/4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56/5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57/1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57/2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79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GOŚCIEJEWO 58A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59/1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59/2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60A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ROGOŹNO, GOŚCIEJEWO 61 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64-610 ROGOŹNO, GOŚCIEJEWO 64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89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65/2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66/1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66/2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69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lastRenderedPageBreak/>
              <w:t>95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70a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70B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99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ROGOŹNO, GOŚCIEJEWO 74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79a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109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80 H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80B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82A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82b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83A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119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89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92/1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92/2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92A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92b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128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92B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lastRenderedPageBreak/>
              <w:t>129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92C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93C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93D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93e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ROGOŹNO, GOŚCIEJEWO 93G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93H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93K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139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64-610 ROGOŹNO, GOŚCIEJEWO 93M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94A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95a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98c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149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102/1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102/2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103a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105 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105B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159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109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111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lastRenderedPageBreak/>
              <w:t>163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111a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164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165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113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166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114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167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115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168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116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169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64-608 GOŚCIEJEWO 117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170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118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171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64-610 GOŚCIEJEWO 119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172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120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  <w:tr w:rsidR="00AD2000" w:rsidTr="00AD2000">
        <w:tc>
          <w:tcPr>
            <w:tcW w:w="846" w:type="dxa"/>
            <w:vAlign w:val="center"/>
          </w:tcPr>
          <w:p w:rsidR="00AD2000" w:rsidRDefault="00AD2000" w:rsidP="00AD2000">
            <w:r>
              <w:t>173</w:t>
            </w:r>
          </w:p>
        </w:tc>
        <w:tc>
          <w:tcPr>
            <w:tcW w:w="6804" w:type="dxa"/>
            <w:vAlign w:val="center"/>
          </w:tcPr>
          <w:p w:rsidR="00AD2000" w:rsidRDefault="00AD2000" w:rsidP="00AD2000">
            <w:r>
              <w:t>64-611 GOŚCIEJEWO 122</w:t>
            </w:r>
          </w:p>
        </w:tc>
        <w:tc>
          <w:tcPr>
            <w:tcW w:w="1276" w:type="dxa"/>
            <w:vAlign w:val="center"/>
          </w:tcPr>
          <w:p w:rsidR="00AD2000" w:rsidRDefault="00AD2000" w:rsidP="00AD200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D2000" w:rsidRDefault="00267B9D" w:rsidP="00AD200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D2000" w:rsidRDefault="00AD2000" w:rsidP="00AD2000">
            <w:pPr>
              <w:jc w:val="center"/>
            </w:pPr>
            <w:proofErr w:type="gramStart"/>
            <w:r w:rsidRPr="00577427">
              <w:t>co</w:t>
            </w:r>
            <w:proofErr w:type="gramEnd"/>
            <w:r w:rsidRPr="00577427">
              <w:t xml:space="preserve"> dwa tygodnie</w:t>
            </w:r>
          </w:p>
        </w:tc>
      </w:tr>
    </w:tbl>
    <w:p w:rsidR="007D3B45" w:rsidRDefault="00AD2000" w:rsidP="007D3B45">
      <w:pPr>
        <w:jc w:val="center"/>
      </w:pPr>
      <w:r>
        <w:t xml:space="preserve">                              Razem                    641</w:t>
      </w:r>
    </w:p>
    <w:p w:rsidR="007D3B45" w:rsidRDefault="007D3B45" w:rsidP="007D3B45">
      <w:pPr>
        <w:jc w:val="center"/>
      </w:pPr>
    </w:p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267B9D"/>
    <w:rsid w:val="00357EE8"/>
    <w:rsid w:val="00525044"/>
    <w:rsid w:val="005A4417"/>
    <w:rsid w:val="00733397"/>
    <w:rsid w:val="007D3B45"/>
    <w:rsid w:val="00AD2000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6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1291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2019-08-09T08:21:00Z</dcterms:created>
  <dcterms:modified xsi:type="dcterms:W3CDTF">2019-08-09T08:21:00Z</dcterms:modified>
</cp:coreProperties>
</file>