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22" w:rsidRDefault="004C1822" w:rsidP="004C182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B5B37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>Projekt z dnia 18-05-2017r.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C1822" w:rsidRDefault="004C1822" w:rsidP="004C1822">
      <w:pPr>
        <w:jc w:val="right"/>
        <w:rPr>
          <w:rFonts w:ascii="Arial" w:hAnsi="Arial" w:cs="Arial"/>
          <w:b/>
        </w:rPr>
      </w:pPr>
    </w:p>
    <w:p w:rsidR="004C1822" w:rsidRPr="00512AE5" w:rsidRDefault="004C1822" w:rsidP="004C1822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XLI/   /2017</w:t>
      </w:r>
    </w:p>
    <w:p w:rsidR="004C1822" w:rsidRPr="00512AE5" w:rsidRDefault="004C1822" w:rsidP="004C1822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4C1822" w:rsidRDefault="004C1822" w:rsidP="004C1822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>
        <w:rPr>
          <w:rFonts w:ascii="Arial" w:hAnsi="Arial" w:cs="Arial"/>
          <w:b/>
        </w:rPr>
        <w:t>31 maja 2017 roku</w:t>
      </w:r>
    </w:p>
    <w:p w:rsidR="004C1822" w:rsidRPr="005F5F79" w:rsidRDefault="004C1822" w:rsidP="004C1822">
      <w:pPr>
        <w:spacing w:line="360" w:lineRule="auto"/>
        <w:ind w:right="-288"/>
        <w:jc w:val="center"/>
        <w:rPr>
          <w:rFonts w:ascii="Arial" w:hAnsi="Arial" w:cs="Arial"/>
          <w:b/>
          <w:sz w:val="16"/>
          <w:szCs w:val="16"/>
        </w:rPr>
      </w:pPr>
    </w:p>
    <w:p w:rsidR="004C1822" w:rsidRPr="002A3CE0" w:rsidRDefault="004C1822" w:rsidP="004C1822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>w sprawie: zmian w budżecie Gminy Rogoźno na 2017 rok</w:t>
      </w:r>
    </w:p>
    <w:p w:rsidR="004C1822" w:rsidRPr="00757D0C" w:rsidRDefault="004C1822" w:rsidP="004C1822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2016 r., poz. 446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2016 r., poz.1870</w:t>
      </w:r>
      <w:r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4C1822" w:rsidRPr="005F5F79" w:rsidRDefault="004C1822" w:rsidP="004C1822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4C1822" w:rsidRPr="002A3CE0" w:rsidRDefault="004C1822" w:rsidP="004C1822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4C1822" w:rsidRDefault="004C1822" w:rsidP="004C1822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1.</w:t>
      </w:r>
      <w:r w:rsidRPr="00CB4FA6">
        <w:rPr>
          <w:rFonts w:ascii="Arial" w:hAnsi="Arial" w:cs="Arial"/>
          <w:sz w:val="20"/>
          <w:szCs w:val="20"/>
        </w:rPr>
        <w:tab/>
        <w:t xml:space="preserve">W uchwale nr XXXIV/320/2016 Rady Miejskiej w Rogoźnie z dnia 28 grudnia 2016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2017 rok</w:t>
      </w:r>
      <w:r>
        <w:rPr>
          <w:rFonts w:ascii="Arial" w:hAnsi="Arial" w:cs="Arial"/>
          <w:sz w:val="20"/>
          <w:szCs w:val="20"/>
        </w:rPr>
        <w:t>, zmienionej Uchwałą</w:t>
      </w:r>
      <w:r w:rsidRPr="00CB4FA6">
        <w:rPr>
          <w:rFonts w:ascii="Arial" w:hAnsi="Arial" w:cs="Arial"/>
          <w:sz w:val="20"/>
          <w:szCs w:val="20"/>
        </w:rPr>
        <w:t xml:space="preserve"> nr XXXV/338/2017 Rady Miejskiej w Rogoźnie z dnia 25 stycznia 2017 roku</w:t>
      </w:r>
      <w:r>
        <w:rPr>
          <w:rFonts w:ascii="Arial" w:hAnsi="Arial" w:cs="Arial"/>
          <w:sz w:val="20"/>
          <w:szCs w:val="20"/>
        </w:rPr>
        <w:t>, Uchwałą nr XXXVI/354/2017 Rady Miejskiej w Rogoźnie</w:t>
      </w:r>
      <w:r w:rsidRPr="00CB4F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z dnia 28 lutego 2017 roku, Zarządzeniem nr OR.0050.1.43.2017 Burmistrza Rogoźna z dnia 10 marca 2017 roku, Uchwałą nr XXXVII/357/2017 Rady Miejskiej w Rogoźnie z dnia 16 marca 2017 roku, Uchwałą nr XXXVIII/361/2017 Rady Miejskiej w Rogoźnie z dnia 28 marca 2017 roku i Uchwałą nr XL/378/2017 Rady Miejskiej w Rogoźnie z dnia 26 kwietnia 2017 roku </w:t>
      </w:r>
      <w:r w:rsidRPr="00CB4FA6">
        <w:rPr>
          <w:rFonts w:ascii="Arial" w:hAnsi="Arial" w:cs="Arial"/>
          <w:sz w:val="20"/>
          <w:szCs w:val="20"/>
        </w:rPr>
        <w:t>wprowadza się następujące zmiany:</w:t>
      </w:r>
    </w:p>
    <w:p w:rsidR="004C1822" w:rsidRPr="00CB4FA6" w:rsidRDefault="004C1822" w:rsidP="004C1822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</w:p>
    <w:p w:rsidR="004C1822" w:rsidRPr="00697E50" w:rsidRDefault="004C1822" w:rsidP="004C1822">
      <w:pPr>
        <w:pStyle w:val="Akapitzlist"/>
        <w:numPr>
          <w:ilvl w:val="0"/>
          <w:numId w:val="8"/>
        </w:numPr>
        <w:tabs>
          <w:tab w:val="left" w:pos="540"/>
        </w:tabs>
        <w:ind w:right="-470" w:hanging="294"/>
        <w:jc w:val="both"/>
        <w:rPr>
          <w:rFonts w:ascii="Arial" w:hAnsi="Arial" w:cs="Arial"/>
          <w:b/>
          <w:sz w:val="20"/>
          <w:szCs w:val="20"/>
        </w:rPr>
      </w:pPr>
      <w:r w:rsidRPr="00697E50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większa </w:t>
      </w:r>
      <w:r w:rsidRPr="00697E50">
        <w:rPr>
          <w:rFonts w:ascii="Arial" w:hAnsi="Arial" w:cs="Arial"/>
          <w:sz w:val="20"/>
          <w:szCs w:val="20"/>
        </w:rPr>
        <w:t>się dochody budżetu Gminy na 2017 rok o kwotę</w:t>
      </w:r>
      <w:r w:rsidRPr="00697E50">
        <w:rPr>
          <w:rFonts w:ascii="Arial" w:hAnsi="Arial" w:cs="Arial"/>
          <w:sz w:val="20"/>
          <w:szCs w:val="20"/>
        </w:rPr>
        <w:tab/>
      </w:r>
      <w:r w:rsidRPr="00475C1A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1.618.787,87</w:t>
      </w:r>
      <w:r w:rsidRPr="00697E50">
        <w:rPr>
          <w:rFonts w:ascii="Arial" w:hAnsi="Arial" w:cs="Arial"/>
          <w:b/>
          <w:sz w:val="20"/>
          <w:szCs w:val="20"/>
        </w:rPr>
        <w:t xml:space="preserve"> zł</w:t>
      </w:r>
    </w:p>
    <w:p w:rsidR="004C1822" w:rsidRPr="00CB4FA6" w:rsidRDefault="004C1822" w:rsidP="004C1822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i ustala się na kwotę</w:t>
      </w:r>
      <w:r w:rsidRPr="00CB4FA6">
        <w:rPr>
          <w:rFonts w:ascii="Arial" w:hAnsi="Arial" w:cs="Arial"/>
          <w:sz w:val="20"/>
          <w:szCs w:val="20"/>
        </w:rPr>
        <w:tab/>
      </w:r>
      <w:r w:rsidRPr="00475C1A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9</w:t>
      </w:r>
      <w:r w:rsidRPr="00475C1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249.238</w:t>
      </w:r>
      <w:r w:rsidRPr="00475C1A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46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4C1822" w:rsidRPr="00CB4FA6" w:rsidRDefault="004C1822" w:rsidP="004C1822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Po dokonanych zmianach plan dochodów wynosi</w:t>
      </w:r>
      <w:r w:rsidRPr="00CB4FA6">
        <w:rPr>
          <w:rFonts w:ascii="Arial" w:hAnsi="Arial" w:cs="Arial"/>
          <w:sz w:val="20"/>
          <w:szCs w:val="20"/>
        </w:rPr>
        <w:tab/>
      </w:r>
      <w:r w:rsidRPr="00475C1A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9</w:t>
      </w:r>
      <w:r w:rsidRPr="00475C1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249.238</w:t>
      </w:r>
      <w:r w:rsidRPr="00475C1A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46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4C1822" w:rsidRPr="00CB4FA6" w:rsidRDefault="004C1822" w:rsidP="004C1822">
      <w:pPr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4C1822" w:rsidRPr="00CB4FA6" w:rsidRDefault="004C1822" w:rsidP="004C1822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dochody bieżące w kwocie</w:t>
      </w:r>
      <w:r w:rsidRPr="00CB4FA6">
        <w:rPr>
          <w:rFonts w:ascii="Arial" w:hAnsi="Arial" w:cs="Arial"/>
          <w:sz w:val="20"/>
          <w:szCs w:val="20"/>
        </w:rPr>
        <w:tab/>
      </w:r>
      <w:r w:rsidR="00AB3A08">
        <w:rPr>
          <w:rFonts w:ascii="Arial" w:hAnsi="Arial" w:cs="Arial"/>
          <w:sz w:val="20"/>
          <w:szCs w:val="20"/>
        </w:rPr>
        <w:t>68</w:t>
      </w:r>
      <w:r w:rsidRPr="00CB4FA6">
        <w:rPr>
          <w:rFonts w:ascii="Arial" w:hAnsi="Arial" w:cs="Arial"/>
          <w:sz w:val="20"/>
          <w:szCs w:val="20"/>
        </w:rPr>
        <w:t>.</w:t>
      </w:r>
      <w:r w:rsidR="00AB3A08">
        <w:rPr>
          <w:rFonts w:ascii="Arial" w:hAnsi="Arial" w:cs="Arial"/>
          <w:sz w:val="20"/>
          <w:szCs w:val="20"/>
        </w:rPr>
        <w:t>126.988,46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4C1822" w:rsidRPr="00CB4FA6" w:rsidRDefault="004C1822" w:rsidP="004C1822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4C1822" w:rsidRPr="00CB4FA6" w:rsidRDefault="004C1822" w:rsidP="004C1822">
      <w:pPr>
        <w:pStyle w:val="Akapitzlist"/>
        <w:numPr>
          <w:ilvl w:val="0"/>
          <w:numId w:val="2"/>
        </w:numPr>
        <w:tabs>
          <w:tab w:val="left" w:pos="360"/>
          <w:tab w:val="left" w:pos="720"/>
          <w:tab w:val="left" w:pos="1080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dochody na programy finansowane z udziałem środków, o których</w:t>
      </w:r>
      <w:r w:rsidRPr="00CB4FA6">
        <w:rPr>
          <w:rFonts w:ascii="Arial" w:hAnsi="Arial" w:cs="Arial"/>
          <w:i/>
          <w:sz w:val="20"/>
          <w:szCs w:val="20"/>
        </w:rPr>
        <w:br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>zadań gminy w kwocie 197.193,69 zł</w:t>
      </w:r>
    </w:p>
    <w:p w:rsidR="004C1822" w:rsidRPr="00CB4FA6" w:rsidRDefault="004C1822" w:rsidP="004C1822">
      <w:pPr>
        <w:pStyle w:val="Akapitzlist"/>
        <w:tabs>
          <w:tab w:val="left" w:pos="360"/>
          <w:tab w:val="left" w:pos="720"/>
          <w:tab w:val="left" w:pos="1080"/>
        </w:tabs>
        <w:ind w:left="1440" w:right="-288"/>
        <w:rPr>
          <w:rFonts w:ascii="Arial" w:hAnsi="Arial" w:cs="Arial"/>
          <w:sz w:val="20"/>
          <w:szCs w:val="20"/>
        </w:rPr>
      </w:pPr>
    </w:p>
    <w:p w:rsidR="004C1822" w:rsidRPr="00CB4FA6" w:rsidRDefault="004C1822" w:rsidP="004C1822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 xml:space="preserve"> 1.</w:t>
      </w:r>
      <w:r>
        <w:rPr>
          <w:rFonts w:ascii="Arial" w:hAnsi="Arial" w:cs="Arial"/>
          <w:sz w:val="20"/>
          <w:szCs w:val="20"/>
        </w:rPr>
        <w:t>122</w:t>
      </w:r>
      <w:r w:rsidRPr="00CB4F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25</w:t>
      </w:r>
      <w:r w:rsidRPr="00CB4FA6">
        <w:rPr>
          <w:rFonts w:ascii="Arial" w:hAnsi="Arial" w:cs="Arial"/>
          <w:sz w:val="20"/>
          <w:szCs w:val="20"/>
        </w:rPr>
        <w:t>0,00 zł</w:t>
      </w:r>
    </w:p>
    <w:p w:rsidR="004C1822" w:rsidRPr="00CB4FA6" w:rsidRDefault="004C1822" w:rsidP="004C1822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1 do niniejszej uchwały, a załącznik uchwały budżetowej</w:t>
      </w:r>
    </w:p>
    <w:p w:rsidR="004C1822" w:rsidRPr="00CB4FA6" w:rsidRDefault="004C1822" w:rsidP="004C1822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otrzymuje brzmienie załącznika nr 1 do niniejszej uchwały.</w:t>
      </w:r>
    </w:p>
    <w:p w:rsidR="004C1822" w:rsidRPr="00E82EE4" w:rsidRDefault="004C1822" w:rsidP="004C1822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4C1822" w:rsidRPr="00800E84" w:rsidRDefault="004C1822" w:rsidP="004C1822">
      <w:pPr>
        <w:pStyle w:val="Akapitzlist"/>
        <w:numPr>
          <w:ilvl w:val="0"/>
          <w:numId w:val="8"/>
        </w:numPr>
        <w:tabs>
          <w:tab w:val="left" w:pos="709"/>
        </w:tabs>
        <w:ind w:right="-470"/>
        <w:jc w:val="both"/>
        <w:rPr>
          <w:rFonts w:ascii="Arial" w:hAnsi="Arial" w:cs="Arial"/>
          <w:sz w:val="20"/>
          <w:szCs w:val="20"/>
        </w:rPr>
      </w:pPr>
      <w:r w:rsidRPr="00800E84">
        <w:rPr>
          <w:rFonts w:ascii="Arial" w:hAnsi="Arial" w:cs="Arial"/>
          <w:sz w:val="20"/>
          <w:szCs w:val="20"/>
        </w:rPr>
        <w:t>Zwiększa się wydatki budżetu Gminy na 2017 rok o kwotę</w:t>
      </w:r>
      <w:r w:rsidRPr="00800E84">
        <w:rPr>
          <w:rFonts w:ascii="Arial" w:hAnsi="Arial" w:cs="Arial"/>
          <w:sz w:val="20"/>
          <w:szCs w:val="20"/>
        </w:rPr>
        <w:tab/>
      </w:r>
      <w:r w:rsidRPr="00800E8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b/>
          <w:sz w:val="20"/>
          <w:szCs w:val="20"/>
        </w:rPr>
        <w:t>1.</w:t>
      </w:r>
      <w:r w:rsidR="00AB3A08">
        <w:rPr>
          <w:rFonts w:ascii="Arial" w:hAnsi="Arial" w:cs="Arial"/>
          <w:b/>
          <w:sz w:val="20"/>
          <w:szCs w:val="20"/>
        </w:rPr>
        <w:t>618.787,87</w:t>
      </w:r>
      <w:r>
        <w:rPr>
          <w:rFonts w:ascii="Arial" w:hAnsi="Arial" w:cs="Arial"/>
          <w:sz w:val="20"/>
          <w:szCs w:val="20"/>
        </w:rPr>
        <w:t xml:space="preserve"> </w:t>
      </w:r>
      <w:r w:rsidRPr="00800E84">
        <w:rPr>
          <w:rFonts w:ascii="Arial" w:hAnsi="Arial" w:cs="Arial"/>
          <w:b/>
          <w:sz w:val="20"/>
          <w:szCs w:val="20"/>
        </w:rPr>
        <w:t>zł</w:t>
      </w:r>
    </w:p>
    <w:p w:rsidR="004C1822" w:rsidRPr="00E82EE4" w:rsidRDefault="004C1822" w:rsidP="004C1822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i ustala się na kwotę</w:t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</w:t>
      </w:r>
      <w:r w:rsidRPr="0022038A">
        <w:rPr>
          <w:rFonts w:ascii="Arial" w:hAnsi="Arial" w:cs="Arial"/>
          <w:b/>
          <w:sz w:val="20"/>
          <w:szCs w:val="20"/>
        </w:rPr>
        <w:t>7</w:t>
      </w:r>
      <w:r w:rsidR="00AB3A08">
        <w:rPr>
          <w:rFonts w:ascii="Arial" w:hAnsi="Arial" w:cs="Arial"/>
          <w:b/>
          <w:sz w:val="20"/>
          <w:szCs w:val="20"/>
        </w:rPr>
        <w:t>2</w:t>
      </w:r>
      <w:r w:rsidRPr="0022038A">
        <w:rPr>
          <w:rFonts w:ascii="Arial" w:hAnsi="Arial" w:cs="Arial"/>
          <w:b/>
          <w:sz w:val="20"/>
          <w:szCs w:val="20"/>
        </w:rPr>
        <w:t>.</w:t>
      </w:r>
      <w:r w:rsidR="00AB3A08">
        <w:rPr>
          <w:rFonts w:ascii="Arial" w:hAnsi="Arial" w:cs="Arial"/>
          <w:b/>
          <w:sz w:val="20"/>
          <w:szCs w:val="20"/>
        </w:rPr>
        <w:t>501</w:t>
      </w:r>
      <w:r>
        <w:rPr>
          <w:rFonts w:ascii="Arial" w:hAnsi="Arial" w:cs="Arial"/>
          <w:b/>
          <w:sz w:val="20"/>
          <w:szCs w:val="20"/>
        </w:rPr>
        <w:t>.</w:t>
      </w:r>
      <w:r w:rsidR="00AB3A08">
        <w:rPr>
          <w:rFonts w:ascii="Arial" w:hAnsi="Arial" w:cs="Arial"/>
          <w:b/>
          <w:sz w:val="20"/>
          <w:szCs w:val="20"/>
        </w:rPr>
        <w:t>032,46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2038A">
        <w:rPr>
          <w:rFonts w:ascii="Arial" w:hAnsi="Arial" w:cs="Arial"/>
          <w:b/>
          <w:sz w:val="20"/>
          <w:szCs w:val="20"/>
        </w:rPr>
        <w:t>zł</w:t>
      </w:r>
    </w:p>
    <w:p w:rsidR="004C1822" w:rsidRPr="00E82EE4" w:rsidRDefault="004C1822" w:rsidP="004C1822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Po dokonanych z</w:t>
      </w:r>
      <w:r>
        <w:rPr>
          <w:rFonts w:ascii="Arial" w:hAnsi="Arial" w:cs="Arial"/>
          <w:sz w:val="20"/>
          <w:szCs w:val="20"/>
        </w:rPr>
        <w:t>mianach plan wydatków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AB3A08" w:rsidRPr="0022038A">
        <w:rPr>
          <w:rFonts w:ascii="Arial" w:hAnsi="Arial" w:cs="Arial"/>
          <w:b/>
          <w:sz w:val="20"/>
          <w:szCs w:val="20"/>
        </w:rPr>
        <w:t>7</w:t>
      </w:r>
      <w:r w:rsidR="00AB3A08">
        <w:rPr>
          <w:rFonts w:ascii="Arial" w:hAnsi="Arial" w:cs="Arial"/>
          <w:b/>
          <w:sz w:val="20"/>
          <w:szCs w:val="20"/>
        </w:rPr>
        <w:t>2</w:t>
      </w:r>
      <w:r w:rsidR="00AB3A08" w:rsidRPr="0022038A">
        <w:rPr>
          <w:rFonts w:ascii="Arial" w:hAnsi="Arial" w:cs="Arial"/>
          <w:b/>
          <w:sz w:val="20"/>
          <w:szCs w:val="20"/>
        </w:rPr>
        <w:t>.</w:t>
      </w:r>
      <w:r w:rsidR="00AB3A08">
        <w:rPr>
          <w:rFonts w:ascii="Arial" w:hAnsi="Arial" w:cs="Arial"/>
          <w:b/>
          <w:sz w:val="20"/>
          <w:szCs w:val="20"/>
        </w:rPr>
        <w:t xml:space="preserve">501.032,46 </w:t>
      </w:r>
      <w:r>
        <w:rPr>
          <w:rFonts w:ascii="Arial" w:hAnsi="Arial" w:cs="Arial"/>
          <w:b/>
          <w:sz w:val="20"/>
          <w:szCs w:val="20"/>
        </w:rPr>
        <w:t>zł</w:t>
      </w:r>
    </w:p>
    <w:p w:rsidR="004C1822" w:rsidRPr="00CB4FA6" w:rsidRDefault="004C1822" w:rsidP="004C1822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2 do niniejszej uchwały, a załącznik uchwały budżetowej otrzymuje brzmienie załącznika nr 2 do niniejszej uchwały.</w:t>
      </w:r>
    </w:p>
    <w:p w:rsidR="004C1822" w:rsidRPr="00CB4FA6" w:rsidRDefault="004C1822" w:rsidP="004C1822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4C1822" w:rsidRPr="00CB4FA6" w:rsidRDefault="004C1822" w:rsidP="004C1822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wydatki bieżące w wysokości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6</w:t>
      </w:r>
      <w:r w:rsidR="00AB3A0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 w:rsidR="00AB3A08">
        <w:rPr>
          <w:rFonts w:ascii="Arial" w:hAnsi="Arial" w:cs="Arial"/>
          <w:sz w:val="20"/>
          <w:szCs w:val="20"/>
        </w:rPr>
        <w:t>406</w:t>
      </w:r>
      <w:r>
        <w:rPr>
          <w:rFonts w:ascii="Arial" w:hAnsi="Arial" w:cs="Arial"/>
          <w:sz w:val="20"/>
          <w:szCs w:val="20"/>
        </w:rPr>
        <w:t>.</w:t>
      </w:r>
      <w:r w:rsidR="00AB3A08">
        <w:rPr>
          <w:rFonts w:ascii="Arial" w:hAnsi="Arial" w:cs="Arial"/>
          <w:sz w:val="20"/>
          <w:szCs w:val="20"/>
        </w:rPr>
        <w:t>865,19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4C1822" w:rsidRPr="00CB4FA6" w:rsidRDefault="004C1822" w:rsidP="004C1822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4C1822" w:rsidRPr="00CB4FA6" w:rsidRDefault="004C1822" w:rsidP="004C1822">
      <w:pPr>
        <w:pStyle w:val="Akapitzlist"/>
        <w:numPr>
          <w:ilvl w:val="0"/>
          <w:numId w:val="1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4C1822" w:rsidRPr="00CB4FA6" w:rsidRDefault="004C1822" w:rsidP="004C1822">
      <w:pPr>
        <w:tabs>
          <w:tab w:val="left" w:pos="720"/>
          <w:tab w:val="left" w:pos="1080"/>
          <w:tab w:val="left" w:pos="1134"/>
          <w:tab w:val="left" w:pos="1418"/>
        </w:tabs>
        <w:ind w:left="1416"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>zadań gminy w kwocie 2</w:t>
      </w:r>
      <w:r w:rsidR="001F0DE8">
        <w:rPr>
          <w:rFonts w:ascii="Arial" w:hAnsi="Arial" w:cs="Arial"/>
          <w:i/>
          <w:sz w:val="20"/>
          <w:szCs w:val="20"/>
        </w:rPr>
        <w:t>41</w:t>
      </w:r>
      <w:r w:rsidRPr="00CB4FA6">
        <w:rPr>
          <w:rFonts w:ascii="Arial" w:hAnsi="Arial" w:cs="Arial"/>
          <w:i/>
          <w:sz w:val="20"/>
          <w:szCs w:val="20"/>
        </w:rPr>
        <w:t>.</w:t>
      </w:r>
      <w:r w:rsidR="001F0DE8">
        <w:rPr>
          <w:rFonts w:ascii="Arial" w:hAnsi="Arial" w:cs="Arial"/>
          <w:i/>
          <w:sz w:val="20"/>
          <w:szCs w:val="20"/>
        </w:rPr>
        <w:t>9</w:t>
      </w:r>
      <w:bookmarkStart w:id="0" w:name="_GoBack"/>
      <w:bookmarkEnd w:id="0"/>
      <w:r w:rsidRPr="00CB4FA6">
        <w:rPr>
          <w:rFonts w:ascii="Arial" w:hAnsi="Arial" w:cs="Arial"/>
          <w:i/>
          <w:sz w:val="20"/>
          <w:szCs w:val="20"/>
        </w:rPr>
        <w:t xml:space="preserve">29,46 zł </w:t>
      </w:r>
    </w:p>
    <w:p w:rsidR="004C1822" w:rsidRPr="00E82EE4" w:rsidRDefault="004C1822" w:rsidP="004C1822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>wydatki majątkowe w wysokości</w:t>
      </w:r>
      <w:r w:rsidRPr="00CB4FA6">
        <w:rPr>
          <w:rFonts w:ascii="Arial" w:hAnsi="Arial" w:cs="Arial"/>
          <w:sz w:val="20"/>
          <w:szCs w:val="20"/>
        </w:rPr>
        <w:tab/>
        <w:t xml:space="preserve">  </w:t>
      </w:r>
      <w:r w:rsidR="00AB3A0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.0</w:t>
      </w:r>
      <w:r w:rsidR="00AB3A08">
        <w:rPr>
          <w:rFonts w:ascii="Arial" w:hAnsi="Arial" w:cs="Arial"/>
          <w:sz w:val="20"/>
          <w:szCs w:val="20"/>
        </w:rPr>
        <w:t>94</w:t>
      </w:r>
      <w:r>
        <w:rPr>
          <w:rFonts w:ascii="Arial" w:hAnsi="Arial" w:cs="Arial"/>
          <w:sz w:val="20"/>
          <w:szCs w:val="20"/>
        </w:rPr>
        <w:t>.</w:t>
      </w:r>
      <w:r w:rsidR="00AB3A08">
        <w:rPr>
          <w:rFonts w:ascii="Arial" w:hAnsi="Arial" w:cs="Arial"/>
          <w:sz w:val="20"/>
          <w:szCs w:val="20"/>
        </w:rPr>
        <w:t>167</w:t>
      </w:r>
      <w:r>
        <w:rPr>
          <w:rFonts w:ascii="Arial" w:hAnsi="Arial" w:cs="Arial"/>
          <w:sz w:val="20"/>
          <w:szCs w:val="20"/>
        </w:rPr>
        <w:t>,</w:t>
      </w:r>
      <w:r w:rsidR="00AB3A0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7</w:t>
      </w:r>
      <w:r w:rsidRPr="00E82EE4">
        <w:rPr>
          <w:rFonts w:ascii="Arial" w:hAnsi="Arial" w:cs="Arial"/>
          <w:sz w:val="20"/>
          <w:szCs w:val="20"/>
        </w:rPr>
        <w:t xml:space="preserve"> zł</w:t>
      </w:r>
    </w:p>
    <w:p w:rsidR="004C1822" w:rsidRPr="00CB4FA6" w:rsidRDefault="004C1822" w:rsidP="004C1822">
      <w:pPr>
        <w:pStyle w:val="Akapitzlist"/>
        <w:numPr>
          <w:ilvl w:val="0"/>
          <w:numId w:val="3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4C1822" w:rsidRPr="00CB4FA6" w:rsidRDefault="004C1822" w:rsidP="004C1822">
      <w:pPr>
        <w:tabs>
          <w:tab w:val="left" w:pos="360"/>
        </w:tabs>
        <w:ind w:left="708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</w:p>
    <w:p w:rsidR="004C1822" w:rsidRPr="00CB4FA6" w:rsidRDefault="004C1822" w:rsidP="004C1822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zadań gminy w kwocie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</w:t>
      </w:r>
      <w:r w:rsidRPr="00CB4FA6">
        <w:rPr>
          <w:rFonts w:ascii="Arial" w:hAnsi="Arial" w:cs="Arial"/>
          <w:i/>
          <w:sz w:val="20"/>
          <w:szCs w:val="20"/>
        </w:rPr>
        <w:t>2.324.177,92 zł</w:t>
      </w:r>
    </w:p>
    <w:p w:rsidR="004C1822" w:rsidRPr="00CB4FA6" w:rsidRDefault="004C1822" w:rsidP="004C1822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AB3A08">
        <w:rPr>
          <w:rFonts w:ascii="Arial" w:hAnsi="Arial" w:cs="Arial"/>
          <w:b/>
          <w:i/>
          <w:sz w:val="20"/>
          <w:szCs w:val="20"/>
        </w:rPr>
        <w:t>3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 w:rsidR="00AB3A08">
        <w:rPr>
          <w:rFonts w:ascii="Arial" w:hAnsi="Arial" w:cs="Arial"/>
          <w:b/>
          <w:i/>
          <w:sz w:val="20"/>
          <w:szCs w:val="20"/>
        </w:rPr>
        <w:t>3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4C1822" w:rsidRPr="00853607" w:rsidRDefault="004C1822" w:rsidP="004C1822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4C1822" w:rsidRPr="00536D06" w:rsidRDefault="004C1822" w:rsidP="00536D06">
      <w:pPr>
        <w:pStyle w:val="Akapitzlist"/>
        <w:numPr>
          <w:ilvl w:val="0"/>
          <w:numId w:val="8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536D06">
        <w:rPr>
          <w:rFonts w:ascii="Arial" w:hAnsi="Arial" w:cs="Arial"/>
          <w:sz w:val="20"/>
          <w:szCs w:val="20"/>
        </w:rPr>
        <w:t xml:space="preserve">§ </w:t>
      </w:r>
      <w:r w:rsidR="00AB3A08" w:rsidRPr="00536D06">
        <w:rPr>
          <w:rFonts w:ascii="Arial" w:hAnsi="Arial" w:cs="Arial"/>
          <w:sz w:val="20"/>
          <w:szCs w:val="20"/>
        </w:rPr>
        <w:t>6</w:t>
      </w:r>
      <w:r w:rsidRPr="00536D06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4C1822" w:rsidRPr="00171027" w:rsidRDefault="004C1822" w:rsidP="004C1822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„§ </w:t>
      </w:r>
      <w:r w:rsidR="00AB3A0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536D06">
        <w:rPr>
          <w:rFonts w:ascii="Arial" w:hAnsi="Arial" w:cs="Arial"/>
          <w:sz w:val="20"/>
          <w:szCs w:val="20"/>
        </w:rPr>
        <w:t xml:space="preserve">Określa się plan dochodów </w:t>
      </w:r>
      <w:r w:rsidRPr="00171027">
        <w:rPr>
          <w:rFonts w:ascii="Arial" w:hAnsi="Arial" w:cs="Arial"/>
          <w:sz w:val="20"/>
          <w:szCs w:val="20"/>
        </w:rPr>
        <w:t xml:space="preserve">i wydatków związanych z realizacją zadań </w:t>
      </w:r>
      <w:r w:rsidR="00536D06">
        <w:rPr>
          <w:rFonts w:ascii="Arial" w:hAnsi="Arial" w:cs="Arial"/>
          <w:sz w:val="20"/>
          <w:szCs w:val="20"/>
        </w:rPr>
        <w:t>własnych</w:t>
      </w:r>
    </w:p>
    <w:p w:rsidR="004C1822" w:rsidRDefault="004C1822" w:rsidP="004C1822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 w:rsidR="00536D06">
        <w:rPr>
          <w:rFonts w:ascii="Arial" w:hAnsi="Arial" w:cs="Arial"/>
          <w:b/>
          <w:i/>
          <w:sz w:val="20"/>
          <w:szCs w:val="20"/>
        </w:rPr>
        <w:t>n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r </w:t>
      </w:r>
      <w:r w:rsidR="00536D06">
        <w:rPr>
          <w:rFonts w:ascii="Arial" w:hAnsi="Arial" w:cs="Arial"/>
          <w:b/>
          <w:i/>
          <w:sz w:val="20"/>
          <w:szCs w:val="20"/>
        </w:rPr>
        <w:t>4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do niniejszej uchwały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a załącznik uchwały budżetowej otrzymuje </w:t>
      </w:r>
      <w:r>
        <w:rPr>
          <w:rFonts w:ascii="Arial" w:hAnsi="Arial" w:cs="Arial"/>
          <w:b/>
          <w:i/>
          <w:sz w:val="20"/>
          <w:szCs w:val="20"/>
        </w:rPr>
        <w:br/>
        <w:t xml:space="preserve">  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brzmienie załącznika nr </w:t>
      </w:r>
      <w:r w:rsidR="00536D06">
        <w:rPr>
          <w:rFonts w:ascii="Arial" w:hAnsi="Arial" w:cs="Arial"/>
          <w:b/>
          <w:i/>
          <w:sz w:val="20"/>
          <w:szCs w:val="20"/>
        </w:rPr>
        <w:t>4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4C1822" w:rsidRPr="00853607" w:rsidRDefault="004C1822" w:rsidP="004C1822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6"/>
          <w:szCs w:val="6"/>
        </w:rPr>
      </w:pPr>
    </w:p>
    <w:p w:rsidR="004C1822" w:rsidRPr="00171027" w:rsidRDefault="004C1822" w:rsidP="004C1822">
      <w:pPr>
        <w:pStyle w:val="Akapitzlist"/>
        <w:numPr>
          <w:ilvl w:val="0"/>
          <w:numId w:val="8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 xml:space="preserve"> </w:t>
      </w:r>
      <w:r w:rsidRPr="00171027">
        <w:rPr>
          <w:rFonts w:ascii="Arial" w:hAnsi="Arial" w:cs="Arial"/>
          <w:sz w:val="20"/>
          <w:szCs w:val="20"/>
        </w:rPr>
        <w:t>§ 7 uchwały budżetowej otrzymuje brzmienie:</w:t>
      </w:r>
    </w:p>
    <w:p w:rsidR="004C1822" w:rsidRPr="00BA753F" w:rsidRDefault="004C1822" w:rsidP="004C1822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„</w:t>
      </w:r>
      <w:r w:rsidRPr="00171027">
        <w:rPr>
          <w:rFonts w:ascii="Arial" w:hAnsi="Arial" w:cs="Arial"/>
          <w:sz w:val="20"/>
          <w:szCs w:val="20"/>
        </w:rPr>
        <w:t>§ 7</w:t>
      </w:r>
      <w:r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Ustala się zestawienie planowanych kwot dotacji udzielonych z budżetu Gminy w kwocie</w:t>
      </w:r>
      <w:r w:rsidRPr="00BA753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7.</w:t>
      </w:r>
      <w:r w:rsidR="00536D06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15.281,71 </w:t>
      </w:r>
      <w:r w:rsidRPr="00E82EE4">
        <w:rPr>
          <w:rFonts w:ascii="Arial" w:hAnsi="Arial" w:cs="Arial"/>
          <w:b/>
          <w:sz w:val="20"/>
          <w:szCs w:val="20"/>
        </w:rPr>
        <w:t>zł</w:t>
      </w:r>
      <w:r w:rsidRPr="00E82EE4"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z tego:</w:t>
      </w:r>
    </w:p>
    <w:p w:rsidR="004C1822" w:rsidRPr="00674096" w:rsidRDefault="004C1822" w:rsidP="004C1822">
      <w:pPr>
        <w:numPr>
          <w:ilvl w:val="0"/>
          <w:numId w:val="5"/>
        </w:numPr>
        <w:tabs>
          <w:tab w:val="left" w:pos="360"/>
          <w:tab w:val="left" w:pos="720"/>
          <w:tab w:val="left" w:pos="900"/>
        </w:tabs>
        <w:ind w:left="851" w:right="-288" w:hanging="3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BA753F">
        <w:rPr>
          <w:rFonts w:ascii="Arial" w:hAnsi="Arial" w:cs="Arial"/>
          <w:sz w:val="20"/>
          <w:szCs w:val="20"/>
        </w:rPr>
        <w:t xml:space="preserve">dotacje dla jednostek sektora finansów publicznych w kwocie </w:t>
      </w:r>
      <w:r w:rsidRPr="00697E50"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b/>
          <w:sz w:val="20"/>
          <w:szCs w:val="20"/>
        </w:rPr>
        <w:t>385.934,19</w:t>
      </w:r>
      <w:r>
        <w:rPr>
          <w:rFonts w:ascii="Arial" w:hAnsi="Arial" w:cs="Arial"/>
          <w:sz w:val="20"/>
          <w:szCs w:val="20"/>
        </w:rPr>
        <w:t xml:space="preserve"> </w:t>
      </w:r>
      <w:r w:rsidRPr="00E82EE4">
        <w:rPr>
          <w:rFonts w:ascii="Arial" w:hAnsi="Arial" w:cs="Arial"/>
          <w:b/>
          <w:sz w:val="20"/>
          <w:szCs w:val="20"/>
        </w:rPr>
        <w:t xml:space="preserve">zł </w:t>
      </w:r>
    </w:p>
    <w:p w:rsidR="004C1822" w:rsidRPr="00C109F7" w:rsidRDefault="004C1822" w:rsidP="004C1822">
      <w:pPr>
        <w:tabs>
          <w:tab w:val="left" w:pos="360"/>
          <w:tab w:val="left" w:pos="720"/>
          <w:tab w:val="left" w:pos="900"/>
        </w:tabs>
        <w:ind w:left="851" w:right="-288"/>
        <w:jc w:val="both"/>
        <w:rPr>
          <w:rFonts w:ascii="Arial" w:hAnsi="Arial" w:cs="Arial"/>
          <w:i/>
          <w:sz w:val="20"/>
          <w:szCs w:val="20"/>
        </w:rPr>
      </w:pPr>
      <w:r w:rsidRPr="00C109F7">
        <w:rPr>
          <w:rFonts w:ascii="Arial" w:hAnsi="Arial" w:cs="Arial"/>
          <w:i/>
          <w:sz w:val="20"/>
          <w:szCs w:val="20"/>
        </w:rPr>
        <w:t>w tym na:</w:t>
      </w:r>
    </w:p>
    <w:p w:rsidR="004C1822" w:rsidRPr="00BA753F" w:rsidRDefault="004C1822" w:rsidP="004C1822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lastRenderedPageBreak/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  <w:t xml:space="preserve">  </w:t>
      </w:r>
      <w:r w:rsidRPr="00BA753F">
        <w:rPr>
          <w:rFonts w:ascii="Arial" w:hAnsi="Arial" w:cs="Arial"/>
          <w:i/>
          <w:sz w:val="20"/>
          <w:szCs w:val="20"/>
        </w:rPr>
        <w:tab/>
        <w:t>– 4.</w:t>
      </w:r>
      <w:r>
        <w:rPr>
          <w:rFonts w:ascii="Arial" w:hAnsi="Arial" w:cs="Arial"/>
          <w:i/>
          <w:sz w:val="20"/>
          <w:szCs w:val="20"/>
        </w:rPr>
        <w:t>133.911,60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4C1822" w:rsidRPr="00674096" w:rsidRDefault="004C1822" w:rsidP="004C1822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 xml:space="preserve">zadania majątkowe 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 </w:t>
      </w:r>
      <w:r>
        <w:rPr>
          <w:rFonts w:ascii="Arial" w:hAnsi="Arial" w:cs="Arial"/>
          <w:i/>
          <w:sz w:val="20"/>
          <w:szCs w:val="20"/>
        </w:rPr>
        <w:t>252</w:t>
      </w:r>
      <w:r w:rsidRPr="00E82EE4">
        <w:rPr>
          <w:rFonts w:ascii="Arial" w:hAnsi="Arial" w:cs="Arial"/>
          <w:i/>
          <w:sz w:val="20"/>
          <w:szCs w:val="20"/>
        </w:rPr>
        <w:t>.022,59 zł</w:t>
      </w:r>
    </w:p>
    <w:p w:rsidR="004C1822" w:rsidRPr="00BA753F" w:rsidRDefault="004C1822" w:rsidP="004C1822">
      <w:pPr>
        <w:numPr>
          <w:ilvl w:val="0"/>
          <w:numId w:val="5"/>
        </w:numPr>
        <w:tabs>
          <w:tab w:val="left" w:pos="360"/>
          <w:tab w:val="left" w:pos="720"/>
          <w:tab w:val="num" w:pos="900"/>
        </w:tabs>
        <w:ind w:left="900"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sz w:val="20"/>
          <w:szCs w:val="20"/>
        </w:rPr>
        <w:tab/>
        <w:t xml:space="preserve">dotacje dla jednostek spoza sektora finansów publicznych w kwocie </w:t>
      </w:r>
      <w:r w:rsidRPr="00E82EE4">
        <w:rPr>
          <w:rFonts w:ascii="Arial" w:hAnsi="Arial" w:cs="Arial"/>
          <w:b/>
          <w:sz w:val="20"/>
          <w:szCs w:val="20"/>
        </w:rPr>
        <w:t>2.</w:t>
      </w:r>
      <w:r w:rsidR="00536D06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29.34</w:t>
      </w:r>
      <w:r w:rsidRPr="00E82EE4">
        <w:rPr>
          <w:rFonts w:ascii="Arial" w:hAnsi="Arial" w:cs="Arial"/>
          <w:b/>
          <w:sz w:val="20"/>
          <w:szCs w:val="20"/>
        </w:rPr>
        <w:t xml:space="preserve">7,52 </w:t>
      </w:r>
      <w:r w:rsidRPr="00BA753F">
        <w:rPr>
          <w:rFonts w:ascii="Arial" w:hAnsi="Arial" w:cs="Arial"/>
          <w:b/>
          <w:sz w:val="20"/>
          <w:szCs w:val="20"/>
        </w:rPr>
        <w:t xml:space="preserve">zł </w:t>
      </w:r>
      <w:r>
        <w:rPr>
          <w:rFonts w:ascii="Arial" w:hAnsi="Arial" w:cs="Arial"/>
          <w:b/>
          <w:sz w:val="20"/>
          <w:szCs w:val="20"/>
        </w:rPr>
        <w:br/>
      </w:r>
      <w:r w:rsidRPr="00BA753F">
        <w:rPr>
          <w:rFonts w:ascii="Arial" w:hAnsi="Arial" w:cs="Arial"/>
          <w:i/>
          <w:sz w:val="20"/>
          <w:szCs w:val="20"/>
        </w:rPr>
        <w:t>w tym na:</w:t>
      </w:r>
    </w:p>
    <w:p w:rsidR="004C1822" w:rsidRDefault="004C1822" w:rsidP="004C1822">
      <w:pPr>
        <w:pStyle w:val="Akapitzlist"/>
        <w:numPr>
          <w:ilvl w:val="0"/>
          <w:numId w:val="7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BA753F">
        <w:rPr>
          <w:rFonts w:ascii="Arial" w:hAnsi="Arial" w:cs="Arial"/>
          <w:i/>
          <w:sz w:val="20"/>
          <w:szCs w:val="20"/>
        </w:rPr>
        <w:tab/>
        <w:t xml:space="preserve">– </w:t>
      </w:r>
      <w:r>
        <w:rPr>
          <w:rFonts w:ascii="Arial" w:hAnsi="Arial" w:cs="Arial"/>
          <w:i/>
          <w:sz w:val="20"/>
          <w:szCs w:val="20"/>
        </w:rPr>
        <w:t>2.809.347,52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4C1822" w:rsidRPr="00674096" w:rsidRDefault="004C1822" w:rsidP="004C1822">
      <w:pPr>
        <w:pStyle w:val="Akapitzlist"/>
        <w:numPr>
          <w:ilvl w:val="0"/>
          <w:numId w:val="7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zadania majątkowe</w:t>
      </w:r>
      <w:r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</w:t>
      </w:r>
      <w:r w:rsidR="00536D06">
        <w:rPr>
          <w:rFonts w:ascii="Arial" w:hAnsi="Arial" w:cs="Arial"/>
          <w:i/>
          <w:sz w:val="20"/>
          <w:szCs w:val="20"/>
        </w:rPr>
        <w:t>1</w:t>
      </w:r>
      <w:r w:rsidRPr="00E82EE4">
        <w:rPr>
          <w:rFonts w:ascii="Arial" w:hAnsi="Arial" w:cs="Arial"/>
          <w:i/>
          <w:sz w:val="20"/>
          <w:szCs w:val="20"/>
        </w:rPr>
        <w:t>20.000,00 zł”</w:t>
      </w:r>
    </w:p>
    <w:p w:rsidR="004C1822" w:rsidRDefault="004C1822" w:rsidP="004C1822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536D06">
        <w:rPr>
          <w:rFonts w:ascii="Arial" w:hAnsi="Arial" w:cs="Arial"/>
          <w:b/>
          <w:i/>
          <w:sz w:val="20"/>
          <w:szCs w:val="20"/>
        </w:rPr>
        <w:t>5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 w:rsidR="00536D06">
        <w:rPr>
          <w:rFonts w:ascii="Arial" w:hAnsi="Arial" w:cs="Arial"/>
          <w:b/>
          <w:i/>
          <w:sz w:val="20"/>
          <w:szCs w:val="20"/>
        </w:rPr>
        <w:t>5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4C1822" w:rsidRDefault="004C1822" w:rsidP="004C1822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4C1822" w:rsidRDefault="004C1822" w:rsidP="00536D06">
      <w:pPr>
        <w:pStyle w:val="Akapitzlist"/>
        <w:numPr>
          <w:ilvl w:val="0"/>
          <w:numId w:val="8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536D06" w:rsidRPr="00536D06">
        <w:rPr>
          <w:rFonts w:ascii="Arial" w:hAnsi="Arial" w:cs="Arial"/>
          <w:sz w:val="20"/>
          <w:szCs w:val="20"/>
        </w:rPr>
        <w:t>§ 10 uchwały budżetowej otrzymuje brzmienie</w:t>
      </w:r>
      <w:r w:rsidR="00536D06">
        <w:rPr>
          <w:rFonts w:ascii="Arial" w:hAnsi="Arial" w:cs="Arial"/>
          <w:sz w:val="20"/>
          <w:szCs w:val="20"/>
        </w:rPr>
        <w:t>”</w:t>
      </w:r>
    </w:p>
    <w:p w:rsidR="00536D06" w:rsidRDefault="00536D06" w:rsidP="00536D06">
      <w:pPr>
        <w:pStyle w:val="Akapitzlist"/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„§ 10 Wyodrębnia się plan dochodów i wydatków z opłat i kar za korzystanie ze środowiska </w:t>
      </w:r>
      <w:r>
        <w:rPr>
          <w:rFonts w:ascii="Arial" w:hAnsi="Arial" w:cs="Arial"/>
          <w:sz w:val="20"/>
          <w:szCs w:val="20"/>
        </w:rPr>
        <w:br/>
        <w:t>na 2017 rok”</w:t>
      </w:r>
    </w:p>
    <w:p w:rsidR="00536D06" w:rsidRDefault="00536D06" w:rsidP="00536D06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6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6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536D06" w:rsidRPr="00536D06" w:rsidRDefault="00536D06" w:rsidP="00536D06">
      <w:pPr>
        <w:pStyle w:val="Akapitzlist"/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4C1822" w:rsidRPr="00171027" w:rsidRDefault="004C1822" w:rsidP="004C1822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>§ 2.</w:t>
      </w:r>
      <w:r w:rsidRPr="00171027">
        <w:rPr>
          <w:rFonts w:ascii="Arial" w:hAnsi="Arial" w:cs="Arial"/>
          <w:b/>
          <w:sz w:val="20"/>
          <w:szCs w:val="20"/>
        </w:rPr>
        <w:tab/>
      </w:r>
      <w:r w:rsidRPr="00171027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4C1822" w:rsidRPr="00CB4FA6" w:rsidRDefault="004C1822" w:rsidP="004C1822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4C1822" w:rsidRPr="00CB4FA6" w:rsidRDefault="004C1822" w:rsidP="004C1822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3.</w:t>
      </w:r>
      <w:r w:rsidRPr="00CB4FA6">
        <w:rPr>
          <w:rFonts w:ascii="Arial" w:hAnsi="Arial" w:cs="Arial"/>
          <w:b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 xml:space="preserve">Uchwała wchodzi w życie i podlega ogłoszeniu w Dzienniku Urzędowym Województwa </w:t>
      </w:r>
      <w:r>
        <w:rPr>
          <w:rFonts w:ascii="Arial" w:hAnsi="Arial" w:cs="Arial"/>
          <w:sz w:val="20"/>
          <w:szCs w:val="20"/>
        </w:rPr>
        <w:t>W</w:t>
      </w:r>
      <w:r w:rsidRPr="00CB4FA6">
        <w:rPr>
          <w:rFonts w:ascii="Arial" w:hAnsi="Arial" w:cs="Arial"/>
          <w:sz w:val="20"/>
          <w:szCs w:val="20"/>
        </w:rPr>
        <w:t>ielkopolskiego.</w:t>
      </w:r>
    </w:p>
    <w:p w:rsidR="004C1822" w:rsidRDefault="004C1822" w:rsidP="004C1822">
      <w:pPr>
        <w:rPr>
          <w:sz w:val="20"/>
          <w:szCs w:val="20"/>
        </w:rPr>
      </w:pPr>
    </w:p>
    <w:p w:rsidR="004C1822" w:rsidRPr="00E82EE4" w:rsidRDefault="004C1822" w:rsidP="004C1822">
      <w:pPr>
        <w:rPr>
          <w:sz w:val="20"/>
          <w:szCs w:val="20"/>
        </w:rPr>
      </w:pPr>
    </w:p>
    <w:p w:rsidR="004C1822" w:rsidRPr="00697E50" w:rsidRDefault="004C1822" w:rsidP="004C1822">
      <w:pPr>
        <w:tabs>
          <w:tab w:val="left" w:pos="5985"/>
        </w:tabs>
        <w:rPr>
          <w:sz w:val="20"/>
          <w:szCs w:val="20"/>
        </w:rPr>
      </w:pPr>
    </w:p>
    <w:p w:rsidR="00276C79" w:rsidRDefault="00276C79"/>
    <w:sectPr w:rsidR="00276C79" w:rsidSect="001115B9">
      <w:footerReference w:type="even" r:id="rId8"/>
      <w:footerReference w:type="default" r:id="rId9"/>
      <w:pgSz w:w="11906" w:h="16838" w:code="9"/>
      <w:pgMar w:top="567" w:right="1134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D48" w:rsidRDefault="004E6D48">
      <w:r>
        <w:separator/>
      </w:r>
    </w:p>
  </w:endnote>
  <w:endnote w:type="continuationSeparator" w:id="0">
    <w:p w:rsidR="004E6D48" w:rsidRDefault="004E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FB0186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4E6D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4E6D48">
    <w:pPr>
      <w:pStyle w:val="Stopka"/>
    </w:pPr>
  </w:p>
  <w:p w:rsidR="002C25AE" w:rsidRDefault="004E6D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D48" w:rsidRDefault="004E6D48">
      <w:r>
        <w:separator/>
      </w:r>
    </w:p>
  </w:footnote>
  <w:footnote w:type="continuationSeparator" w:id="0">
    <w:p w:rsidR="004E6D48" w:rsidRDefault="004E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0DDC"/>
    <w:multiLevelType w:val="hybridMultilevel"/>
    <w:tmpl w:val="40DA3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27876"/>
    <w:multiLevelType w:val="hybridMultilevel"/>
    <w:tmpl w:val="47CCB802"/>
    <w:lvl w:ilvl="0" w:tplc="AB60FA2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21E4B44"/>
    <w:multiLevelType w:val="hybridMultilevel"/>
    <w:tmpl w:val="33F6ECB8"/>
    <w:lvl w:ilvl="0" w:tplc="0B82DB1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480E7ADA"/>
    <w:multiLevelType w:val="hybridMultilevel"/>
    <w:tmpl w:val="6DC6B5DE"/>
    <w:lvl w:ilvl="0" w:tplc="809A3AA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895101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60D46F2D"/>
    <w:multiLevelType w:val="hybridMultilevel"/>
    <w:tmpl w:val="7EFAC79A"/>
    <w:lvl w:ilvl="0" w:tplc="F8881DB8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6">
    <w:nsid w:val="70757A3F"/>
    <w:multiLevelType w:val="hybridMultilevel"/>
    <w:tmpl w:val="FEFA5C02"/>
    <w:lvl w:ilvl="0" w:tplc="49B65DB6">
      <w:start w:val="1"/>
      <w:numFmt w:val="lowerLetter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8DD0D7C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7B583298"/>
    <w:multiLevelType w:val="hybridMultilevel"/>
    <w:tmpl w:val="B4DE4D30"/>
    <w:lvl w:ilvl="0" w:tplc="349C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2"/>
    <w:rsid w:val="001F0DE8"/>
    <w:rsid w:val="00276C79"/>
    <w:rsid w:val="004C1822"/>
    <w:rsid w:val="004E6D48"/>
    <w:rsid w:val="00536D06"/>
    <w:rsid w:val="00853607"/>
    <w:rsid w:val="00AB3A08"/>
    <w:rsid w:val="00FB0186"/>
    <w:rsid w:val="00FB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1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C18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C18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C1822"/>
  </w:style>
  <w:style w:type="paragraph" w:styleId="Akapitzlist">
    <w:name w:val="List Paragraph"/>
    <w:basedOn w:val="Normalny"/>
    <w:uiPriority w:val="34"/>
    <w:qFormat/>
    <w:rsid w:val="004C18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1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C18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C18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C1822"/>
  </w:style>
  <w:style w:type="paragraph" w:styleId="Akapitzlist">
    <w:name w:val="List Paragraph"/>
    <w:basedOn w:val="Normalny"/>
    <w:uiPriority w:val="34"/>
    <w:qFormat/>
    <w:rsid w:val="004C1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5</cp:revision>
  <cp:lastPrinted>2017-05-18T14:39:00Z</cp:lastPrinted>
  <dcterms:created xsi:type="dcterms:W3CDTF">2017-05-18T14:22:00Z</dcterms:created>
  <dcterms:modified xsi:type="dcterms:W3CDTF">2017-05-18T15:46:00Z</dcterms:modified>
</cp:coreProperties>
</file>