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353" w:rsidRDefault="00D64A7A" w:rsidP="00D64A7A">
      <w:pPr>
        <w:jc w:val="center"/>
        <w:rPr>
          <w:rFonts w:ascii="Arial" w:hAnsi="Arial" w:cs="Arial"/>
          <w:b/>
        </w:rPr>
      </w:pPr>
      <w:r w:rsidRPr="00D64A7A">
        <w:rPr>
          <w:rFonts w:ascii="Arial" w:hAnsi="Arial" w:cs="Arial"/>
          <w:b/>
        </w:rPr>
        <w:t xml:space="preserve">Uzasadnienie </w:t>
      </w:r>
      <w:r w:rsidRPr="00D64A7A">
        <w:rPr>
          <w:rFonts w:ascii="Arial" w:hAnsi="Arial" w:cs="Arial"/>
          <w:b/>
        </w:rPr>
        <w:br/>
        <w:t>do Uchwały Nr XXXI/</w:t>
      </w:r>
      <w:r w:rsidR="003C7661">
        <w:rPr>
          <w:rFonts w:ascii="Arial" w:hAnsi="Arial" w:cs="Arial"/>
          <w:b/>
        </w:rPr>
        <w:t>239</w:t>
      </w:r>
      <w:bookmarkStart w:id="0" w:name="_GoBack"/>
      <w:bookmarkEnd w:id="0"/>
      <w:r w:rsidRPr="00D64A7A">
        <w:rPr>
          <w:rFonts w:ascii="Arial" w:hAnsi="Arial" w:cs="Arial"/>
          <w:b/>
        </w:rPr>
        <w:t>/2013</w:t>
      </w:r>
      <w:r w:rsidRPr="00D64A7A">
        <w:rPr>
          <w:rFonts w:ascii="Arial" w:hAnsi="Arial" w:cs="Arial"/>
          <w:b/>
        </w:rPr>
        <w:br/>
        <w:t>Rady Miejskiej w Rogoźnie</w:t>
      </w:r>
      <w:r w:rsidRPr="00D64A7A">
        <w:rPr>
          <w:rFonts w:ascii="Arial" w:hAnsi="Arial" w:cs="Arial"/>
          <w:b/>
        </w:rPr>
        <w:br/>
        <w:t>z dnia 27 marca 2013 roku</w:t>
      </w:r>
    </w:p>
    <w:p w:rsidR="00D64A7A" w:rsidRDefault="00D64A7A" w:rsidP="00D64A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D64A7A" w:rsidRDefault="00D64A7A" w:rsidP="001D2F94">
      <w:pPr>
        <w:pStyle w:val="Akapitzlist"/>
        <w:numPr>
          <w:ilvl w:val="0"/>
          <w:numId w:val="1"/>
        </w:num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Turystyka </w:t>
      </w:r>
      <w:r>
        <w:rPr>
          <w:rFonts w:ascii="Arial" w:hAnsi="Arial" w:cs="Arial"/>
          <w:b/>
        </w:rPr>
        <w:t>wprowadza się dochody</w:t>
      </w:r>
      <w:r>
        <w:rPr>
          <w:rFonts w:ascii="Arial" w:hAnsi="Arial" w:cs="Arial"/>
        </w:rPr>
        <w:t xml:space="preserve"> w kwocie</w:t>
      </w:r>
      <w:r>
        <w:rPr>
          <w:rFonts w:ascii="Arial" w:hAnsi="Arial" w:cs="Arial"/>
        </w:rPr>
        <w:tab/>
      </w:r>
      <w:r w:rsidRPr="00D64A7A">
        <w:rPr>
          <w:rFonts w:ascii="Arial" w:hAnsi="Arial" w:cs="Arial"/>
          <w:b/>
        </w:rPr>
        <w:t>41.440 zł</w:t>
      </w:r>
      <w:r>
        <w:rPr>
          <w:rFonts w:ascii="Arial" w:hAnsi="Arial" w:cs="Arial"/>
          <w:b/>
        </w:rPr>
        <w:br/>
      </w:r>
      <w:r w:rsidRPr="00173274">
        <w:rPr>
          <w:rFonts w:ascii="Arial" w:hAnsi="Arial" w:cs="Arial"/>
        </w:rPr>
        <w:t xml:space="preserve">z tytułu otrzymanego zwrotu poniesionych wydatków w 2012 roku </w:t>
      </w:r>
      <w:r w:rsidRPr="00173274">
        <w:rPr>
          <w:rFonts w:ascii="Arial" w:hAnsi="Arial" w:cs="Arial"/>
        </w:rPr>
        <w:br/>
        <w:t xml:space="preserve">za „Zagospodarowanie i wyposażenie małej architektury </w:t>
      </w:r>
      <w:proofErr w:type="spellStart"/>
      <w:r w:rsidRPr="00173274">
        <w:rPr>
          <w:rFonts w:ascii="Arial" w:hAnsi="Arial" w:cs="Arial"/>
        </w:rPr>
        <w:t>turystyczno</w:t>
      </w:r>
      <w:proofErr w:type="spellEnd"/>
      <w:r w:rsidRPr="00173274">
        <w:rPr>
          <w:rFonts w:ascii="Arial" w:hAnsi="Arial" w:cs="Arial"/>
        </w:rPr>
        <w:t xml:space="preserve"> –</w:t>
      </w:r>
      <w:r w:rsidRPr="00173274">
        <w:rPr>
          <w:rFonts w:ascii="Arial" w:hAnsi="Arial" w:cs="Arial"/>
        </w:rPr>
        <w:br/>
        <w:t xml:space="preserve"> rekreacyjnej” w miejscowościach Cieśle, </w:t>
      </w:r>
      <w:proofErr w:type="spellStart"/>
      <w:r w:rsidRPr="00173274">
        <w:rPr>
          <w:rFonts w:ascii="Arial" w:hAnsi="Arial" w:cs="Arial"/>
        </w:rPr>
        <w:t>Dziewczej</w:t>
      </w:r>
      <w:proofErr w:type="spellEnd"/>
      <w:r w:rsidRPr="00173274">
        <w:rPr>
          <w:rFonts w:ascii="Arial" w:hAnsi="Arial" w:cs="Arial"/>
        </w:rPr>
        <w:t xml:space="preserve"> Strudze i Wełnie </w:t>
      </w:r>
      <w:r w:rsidRPr="00173274">
        <w:rPr>
          <w:rFonts w:ascii="Arial" w:hAnsi="Arial" w:cs="Arial"/>
        </w:rPr>
        <w:br/>
        <w:t>– zadanie realizowane przy udziale środków z PROW.</w:t>
      </w:r>
    </w:p>
    <w:p w:rsidR="00173274" w:rsidRPr="00173274" w:rsidRDefault="00173274" w:rsidP="00173274">
      <w:pPr>
        <w:pStyle w:val="Akapitzlist"/>
        <w:tabs>
          <w:tab w:val="right" w:pos="8789"/>
        </w:tabs>
        <w:rPr>
          <w:rFonts w:ascii="Arial" w:hAnsi="Arial" w:cs="Arial"/>
          <w:sz w:val="10"/>
          <w:szCs w:val="10"/>
        </w:rPr>
      </w:pPr>
    </w:p>
    <w:p w:rsidR="00173274" w:rsidRDefault="00D64A7A" w:rsidP="001D2F94">
      <w:pPr>
        <w:pStyle w:val="Akapitzlist"/>
        <w:numPr>
          <w:ilvl w:val="0"/>
          <w:numId w:val="1"/>
        </w:num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Różne rozliczenia </w:t>
      </w:r>
      <w:r>
        <w:rPr>
          <w:rFonts w:ascii="Arial" w:hAnsi="Arial" w:cs="Arial"/>
          <w:b/>
        </w:rPr>
        <w:t xml:space="preserve">zwiększa się dochody </w:t>
      </w:r>
      <w:r>
        <w:rPr>
          <w:rFonts w:ascii="Arial" w:hAnsi="Arial" w:cs="Arial"/>
        </w:rPr>
        <w:t>o kwotę</w:t>
      </w:r>
      <w:r>
        <w:rPr>
          <w:rFonts w:ascii="Arial" w:hAnsi="Arial" w:cs="Arial"/>
        </w:rPr>
        <w:tab/>
      </w:r>
      <w:r w:rsidRPr="00D64A7A">
        <w:rPr>
          <w:rFonts w:ascii="Arial" w:hAnsi="Arial" w:cs="Arial"/>
          <w:b/>
        </w:rPr>
        <w:t>80.468 zł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na podstawie pisma MF Nr ST3/4820/2/2013 o zwiększeniu części </w:t>
      </w:r>
      <w:r w:rsidR="00173274">
        <w:rPr>
          <w:rFonts w:ascii="Arial" w:hAnsi="Arial" w:cs="Arial"/>
        </w:rPr>
        <w:br/>
      </w:r>
      <w:r>
        <w:rPr>
          <w:rFonts w:ascii="Arial" w:hAnsi="Arial" w:cs="Arial"/>
        </w:rPr>
        <w:t>oświatowej subwencji ogólnej</w:t>
      </w:r>
      <w:r w:rsidR="00173274">
        <w:rPr>
          <w:rFonts w:ascii="Arial" w:hAnsi="Arial" w:cs="Arial"/>
        </w:rPr>
        <w:t>.</w:t>
      </w:r>
    </w:p>
    <w:p w:rsidR="00C20991" w:rsidRPr="00C20991" w:rsidRDefault="00C20991" w:rsidP="00C20991">
      <w:pPr>
        <w:pStyle w:val="Akapitzlist"/>
        <w:rPr>
          <w:rFonts w:ascii="Arial" w:hAnsi="Arial" w:cs="Arial"/>
        </w:rPr>
      </w:pPr>
    </w:p>
    <w:p w:rsidR="00C20991" w:rsidRPr="00C20991" w:rsidRDefault="00C20991" w:rsidP="00C20991">
      <w:pPr>
        <w:pStyle w:val="Akapitzlist"/>
        <w:numPr>
          <w:ilvl w:val="0"/>
          <w:numId w:val="1"/>
        </w:num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Oświata i wychowanie </w:t>
      </w:r>
      <w:r>
        <w:rPr>
          <w:rFonts w:ascii="Arial" w:hAnsi="Arial" w:cs="Arial"/>
          <w:b/>
        </w:rPr>
        <w:t xml:space="preserve">zwiększa się wydatki </w:t>
      </w:r>
      <w:r>
        <w:rPr>
          <w:rFonts w:ascii="Arial" w:hAnsi="Arial" w:cs="Arial"/>
        </w:rPr>
        <w:t>o kwotę</w:t>
      </w:r>
      <w:r>
        <w:rPr>
          <w:rFonts w:ascii="Arial" w:hAnsi="Arial" w:cs="Arial"/>
        </w:rPr>
        <w:tab/>
      </w:r>
      <w:r w:rsidRPr="00C20991">
        <w:rPr>
          <w:rFonts w:ascii="Arial" w:hAnsi="Arial" w:cs="Arial"/>
          <w:b/>
        </w:rPr>
        <w:t>15.000 zł</w:t>
      </w:r>
      <w:r>
        <w:rPr>
          <w:rFonts w:ascii="Arial" w:hAnsi="Arial" w:cs="Arial"/>
          <w:b/>
        </w:rPr>
        <w:br/>
      </w:r>
      <w:r w:rsidRPr="00C20991">
        <w:rPr>
          <w:rFonts w:ascii="Arial" w:hAnsi="Arial" w:cs="Arial"/>
        </w:rPr>
        <w:t>z tytułu otrzym</w:t>
      </w:r>
      <w:r>
        <w:rPr>
          <w:rFonts w:ascii="Arial" w:hAnsi="Arial" w:cs="Arial"/>
        </w:rPr>
        <w:t>anej darowizny na zadania wł</w:t>
      </w:r>
      <w:r w:rsidRPr="00C20991">
        <w:rPr>
          <w:rFonts w:ascii="Arial" w:hAnsi="Arial" w:cs="Arial"/>
        </w:rPr>
        <w:t>asne</w:t>
      </w:r>
    </w:p>
    <w:p w:rsidR="00173274" w:rsidRPr="00173274" w:rsidRDefault="00173274" w:rsidP="00173274">
      <w:pPr>
        <w:pStyle w:val="Akapitzlist"/>
        <w:rPr>
          <w:rFonts w:ascii="Arial" w:hAnsi="Arial" w:cs="Arial"/>
          <w:sz w:val="10"/>
          <w:szCs w:val="10"/>
        </w:rPr>
      </w:pPr>
    </w:p>
    <w:p w:rsidR="00173274" w:rsidRDefault="00173274" w:rsidP="001D2F94">
      <w:pPr>
        <w:pStyle w:val="Akapitzlist"/>
        <w:numPr>
          <w:ilvl w:val="0"/>
          <w:numId w:val="1"/>
        </w:num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opieka społeczne </w:t>
      </w:r>
      <w:r>
        <w:rPr>
          <w:rFonts w:ascii="Arial" w:hAnsi="Arial" w:cs="Arial"/>
          <w:b/>
        </w:rPr>
        <w:t>zwiększa się dochody</w:t>
      </w:r>
      <w:r>
        <w:rPr>
          <w:rFonts w:ascii="Arial" w:hAnsi="Arial" w:cs="Arial"/>
        </w:rPr>
        <w:t xml:space="preserve"> o kwotę </w:t>
      </w:r>
      <w:r>
        <w:rPr>
          <w:rFonts w:ascii="Arial" w:hAnsi="Arial" w:cs="Arial"/>
        </w:rPr>
        <w:tab/>
      </w:r>
      <w:r w:rsidRPr="00173274">
        <w:rPr>
          <w:rFonts w:ascii="Arial" w:hAnsi="Arial" w:cs="Arial"/>
          <w:b/>
        </w:rPr>
        <w:t>22.200 zł</w:t>
      </w:r>
      <w:r>
        <w:rPr>
          <w:rFonts w:ascii="Arial" w:hAnsi="Arial" w:cs="Arial"/>
        </w:rPr>
        <w:br/>
        <w:t>z tytułu:</w:t>
      </w:r>
    </w:p>
    <w:p w:rsidR="00173274" w:rsidRPr="00173274" w:rsidRDefault="00173274" w:rsidP="00173274">
      <w:pPr>
        <w:pStyle w:val="Akapitzlist"/>
        <w:rPr>
          <w:rFonts w:ascii="Arial" w:hAnsi="Arial" w:cs="Arial"/>
          <w:sz w:val="6"/>
          <w:szCs w:val="6"/>
        </w:rPr>
      </w:pPr>
    </w:p>
    <w:p w:rsidR="00D64A7A" w:rsidRDefault="00173274" w:rsidP="00173274">
      <w:pPr>
        <w:pStyle w:val="Akapitzlist"/>
        <w:numPr>
          <w:ilvl w:val="8"/>
          <w:numId w:val="2"/>
        </w:numPr>
        <w:tabs>
          <w:tab w:val="right" w:pos="8789"/>
        </w:tabs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otrzymanej darowizny zgodnie z zawartą umową na pomoc </w:t>
      </w:r>
      <w:r>
        <w:rPr>
          <w:rFonts w:ascii="Arial" w:hAnsi="Arial" w:cs="Arial"/>
        </w:rPr>
        <w:br/>
        <w:t xml:space="preserve">dla podopiecznych ośrodka pomocy społecznej w kwocie +32.000 zł </w:t>
      </w:r>
      <w:r>
        <w:rPr>
          <w:rFonts w:ascii="Arial" w:hAnsi="Arial" w:cs="Arial"/>
        </w:rPr>
        <w:br/>
        <w:t>(zakup podręczników oraz sfinansowanie turnusu rehabilitacyjnego),</w:t>
      </w:r>
    </w:p>
    <w:p w:rsidR="00173274" w:rsidRDefault="00173274" w:rsidP="00173274">
      <w:pPr>
        <w:pStyle w:val="Akapitzlist"/>
        <w:numPr>
          <w:ilvl w:val="8"/>
          <w:numId w:val="2"/>
        </w:numPr>
        <w:tabs>
          <w:tab w:val="right" w:pos="8789"/>
        </w:tabs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zmniejszenia dotacji celowej na zadania własne o kwotę -10.000 zł,</w:t>
      </w:r>
      <w:r>
        <w:rPr>
          <w:rFonts w:ascii="Arial" w:hAnsi="Arial" w:cs="Arial"/>
        </w:rPr>
        <w:br/>
        <w:t>Pismo Wojewody Wielkopolskiego Nr FB.I-3111.2013.3 z dnia 21 lutego 2013r.</w:t>
      </w:r>
    </w:p>
    <w:p w:rsidR="00173274" w:rsidRPr="00173274" w:rsidRDefault="00173274" w:rsidP="00173274">
      <w:pPr>
        <w:pStyle w:val="Akapitzlist"/>
        <w:tabs>
          <w:tab w:val="right" w:pos="8789"/>
        </w:tabs>
        <w:ind w:left="1134"/>
        <w:rPr>
          <w:rFonts w:ascii="Arial" w:hAnsi="Arial" w:cs="Arial"/>
          <w:sz w:val="6"/>
          <w:szCs w:val="6"/>
        </w:rPr>
      </w:pPr>
    </w:p>
    <w:p w:rsidR="00173274" w:rsidRDefault="00173274" w:rsidP="00173274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Ogółem dochody zwiększono o kwotę      </w:t>
      </w:r>
      <w:r w:rsidR="00C20991">
        <w:rPr>
          <w:rFonts w:ascii="Arial" w:hAnsi="Arial" w:cs="Arial"/>
          <w:b/>
        </w:rPr>
        <w:t>159.108</w:t>
      </w:r>
      <w:r>
        <w:rPr>
          <w:rFonts w:ascii="Arial" w:hAnsi="Arial" w:cs="Arial"/>
          <w:b/>
        </w:rPr>
        <w:t xml:space="preserve"> zł</w:t>
      </w:r>
    </w:p>
    <w:p w:rsidR="00173274" w:rsidRDefault="00173274" w:rsidP="00173274">
      <w:pPr>
        <w:tabs>
          <w:tab w:val="right" w:pos="8789"/>
        </w:tabs>
        <w:rPr>
          <w:rFonts w:ascii="Arial" w:hAnsi="Arial" w:cs="Arial"/>
        </w:rPr>
      </w:pPr>
    </w:p>
    <w:p w:rsidR="0035382C" w:rsidRPr="0035382C" w:rsidRDefault="00173274" w:rsidP="0035382C">
      <w:pPr>
        <w:tabs>
          <w:tab w:val="right" w:pos="8789"/>
        </w:tabs>
        <w:rPr>
          <w:rFonts w:ascii="Arial" w:hAnsi="Arial" w:cs="Arial"/>
          <w:b/>
        </w:rPr>
      </w:pPr>
      <w:r w:rsidRPr="00173274">
        <w:rPr>
          <w:rFonts w:ascii="Arial" w:hAnsi="Arial" w:cs="Arial"/>
          <w:b/>
        </w:rPr>
        <w:t>WYDATKI</w:t>
      </w:r>
    </w:p>
    <w:p w:rsidR="00173274" w:rsidRPr="00173274" w:rsidRDefault="00173274" w:rsidP="001D2F94">
      <w:pPr>
        <w:pStyle w:val="Akapitzlist"/>
        <w:numPr>
          <w:ilvl w:val="0"/>
          <w:numId w:val="3"/>
        </w:num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transport i łączność </w:t>
      </w:r>
      <w:r>
        <w:rPr>
          <w:rFonts w:ascii="Arial" w:hAnsi="Arial" w:cs="Arial"/>
          <w:b/>
        </w:rPr>
        <w:t>zwiększa się wydatki</w:t>
      </w:r>
      <w:r>
        <w:rPr>
          <w:rFonts w:ascii="Arial" w:hAnsi="Arial" w:cs="Arial"/>
        </w:rPr>
        <w:t xml:space="preserve"> o kwotę</w:t>
      </w:r>
      <w:r>
        <w:rPr>
          <w:rFonts w:ascii="Arial" w:hAnsi="Arial" w:cs="Arial"/>
          <w:b/>
        </w:rPr>
        <w:tab/>
        <w:t>1.</w:t>
      </w:r>
      <w:r w:rsidR="0035382C">
        <w:rPr>
          <w:rFonts w:ascii="Arial" w:hAnsi="Arial" w:cs="Arial"/>
          <w:b/>
        </w:rPr>
        <w:t>65</w:t>
      </w:r>
      <w:r>
        <w:rPr>
          <w:rFonts w:ascii="Arial" w:hAnsi="Arial" w:cs="Arial"/>
          <w:b/>
        </w:rPr>
        <w:t>7.000 zł</w:t>
      </w:r>
      <w:r>
        <w:rPr>
          <w:rFonts w:ascii="Arial" w:hAnsi="Arial" w:cs="Arial"/>
          <w:b/>
        </w:rPr>
        <w:br/>
        <w:t>z tego na:</w:t>
      </w:r>
    </w:p>
    <w:p w:rsidR="00173274" w:rsidRDefault="00173274" w:rsidP="00173274">
      <w:pPr>
        <w:pStyle w:val="Akapitzlist"/>
        <w:numPr>
          <w:ilvl w:val="0"/>
          <w:numId w:val="4"/>
        </w:numPr>
        <w:tabs>
          <w:tab w:val="right" w:pos="8789"/>
        </w:tabs>
        <w:rPr>
          <w:rFonts w:ascii="Arial" w:hAnsi="Arial" w:cs="Arial"/>
        </w:rPr>
      </w:pPr>
      <w:r w:rsidRPr="00173274">
        <w:rPr>
          <w:rFonts w:ascii="Arial" w:hAnsi="Arial" w:cs="Arial"/>
        </w:rPr>
        <w:t xml:space="preserve">pomoc finansową </w:t>
      </w:r>
      <w:r>
        <w:rPr>
          <w:rFonts w:ascii="Arial" w:hAnsi="Arial" w:cs="Arial"/>
        </w:rPr>
        <w:t xml:space="preserve">dla powiatu na </w:t>
      </w:r>
      <w:r w:rsidR="0004677A">
        <w:rPr>
          <w:rFonts w:ascii="Arial" w:hAnsi="Arial" w:cs="Arial"/>
        </w:rPr>
        <w:t xml:space="preserve">„Przebudowę nawierzchni </w:t>
      </w:r>
      <w:r w:rsidR="0004677A">
        <w:rPr>
          <w:rFonts w:ascii="Arial" w:hAnsi="Arial" w:cs="Arial"/>
        </w:rPr>
        <w:br/>
        <w:t xml:space="preserve">drogi </w:t>
      </w:r>
      <w:r w:rsidR="006B77B9">
        <w:rPr>
          <w:rFonts w:ascii="Arial" w:hAnsi="Arial" w:cs="Arial"/>
        </w:rPr>
        <w:t>powiatowej na terenie gminy Rogoźno”</w:t>
      </w:r>
      <w:r w:rsidR="0004677A">
        <w:rPr>
          <w:rFonts w:ascii="Arial" w:hAnsi="Arial" w:cs="Arial"/>
        </w:rPr>
        <w:t xml:space="preserve"> </w:t>
      </w:r>
      <w:r w:rsidR="0004677A" w:rsidRPr="0004677A">
        <w:rPr>
          <w:rFonts w:ascii="Arial" w:hAnsi="Arial" w:cs="Arial"/>
          <w:b/>
        </w:rPr>
        <w:t>+100.000 zł,</w:t>
      </w:r>
    </w:p>
    <w:p w:rsidR="0004677A" w:rsidRDefault="0004677A" w:rsidP="00173274">
      <w:pPr>
        <w:pStyle w:val="Akapitzlist"/>
        <w:numPr>
          <w:ilvl w:val="0"/>
          <w:numId w:val="4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zadania bieżące na drogach publicznych gminnych </w:t>
      </w:r>
      <w:r w:rsidRPr="0004677A">
        <w:rPr>
          <w:rFonts w:ascii="Arial" w:hAnsi="Arial" w:cs="Arial"/>
          <w:b/>
        </w:rPr>
        <w:t>+57.000 zł</w:t>
      </w:r>
    </w:p>
    <w:p w:rsidR="0004677A" w:rsidRDefault="0004677A" w:rsidP="0004677A">
      <w:pPr>
        <w:pStyle w:val="Akapitzlist"/>
        <w:tabs>
          <w:tab w:val="right" w:pos="8789"/>
        </w:tabs>
        <w:ind w:left="1440"/>
        <w:rPr>
          <w:rFonts w:ascii="Arial" w:hAnsi="Arial" w:cs="Arial"/>
          <w:i/>
        </w:rPr>
      </w:pPr>
      <w:r w:rsidRPr="0004677A">
        <w:rPr>
          <w:rFonts w:ascii="Arial" w:hAnsi="Arial" w:cs="Arial"/>
          <w:i/>
        </w:rPr>
        <w:t xml:space="preserve">- </w:t>
      </w:r>
      <w:r>
        <w:rPr>
          <w:rFonts w:ascii="Arial" w:hAnsi="Arial" w:cs="Arial"/>
          <w:i/>
        </w:rPr>
        <w:t>zakup płyt na chodnik na ul. Prusa i ul. Kwarcową +17.000,-</w:t>
      </w:r>
    </w:p>
    <w:p w:rsidR="0004677A" w:rsidRDefault="0004677A" w:rsidP="0004677A">
      <w:pPr>
        <w:pStyle w:val="Akapitzlist"/>
        <w:tabs>
          <w:tab w:val="right" w:pos="8789"/>
        </w:tabs>
        <w:ind w:left="1440"/>
        <w:rPr>
          <w:rFonts w:ascii="Arial" w:hAnsi="Arial" w:cs="Arial"/>
          <w:i/>
        </w:rPr>
      </w:pPr>
      <w:r>
        <w:rPr>
          <w:rFonts w:ascii="Arial" w:hAnsi="Arial" w:cs="Arial"/>
          <w:i/>
        </w:rPr>
        <w:t>- utwardzenie ulicy Długiej +40.000 zł</w:t>
      </w:r>
      <w:r w:rsidR="006B77B9">
        <w:rPr>
          <w:rFonts w:ascii="Arial" w:hAnsi="Arial" w:cs="Arial"/>
          <w:i/>
        </w:rPr>
        <w:t>,</w:t>
      </w:r>
    </w:p>
    <w:p w:rsidR="006B77B9" w:rsidRDefault="006B77B9" w:rsidP="0004677A">
      <w:pPr>
        <w:pStyle w:val="Akapitzlist"/>
        <w:tabs>
          <w:tab w:val="right" w:pos="8789"/>
        </w:tabs>
        <w:ind w:left="1440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- przeniesienie zaplanowanych środków na założenie ewidencji mostów </w:t>
      </w:r>
      <w:r>
        <w:rPr>
          <w:rFonts w:ascii="Arial" w:hAnsi="Arial" w:cs="Arial"/>
          <w:i/>
        </w:rPr>
        <w:br/>
        <w:t xml:space="preserve">  między paragrafami w ramach rozdziału kwoty +/- 20.000 zł.</w:t>
      </w:r>
    </w:p>
    <w:p w:rsidR="0004677A" w:rsidRPr="0004677A" w:rsidRDefault="0004677A" w:rsidP="0004677A">
      <w:pPr>
        <w:pStyle w:val="Akapitzlist"/>
        <w:numPr>
          <w:ilvl w:val="0"/>
          <w:numId w:val="4"/>
        </w:num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zadania majątkowe na kwotę </w:t>
      </w:r>
      <w:r w:rsidRPr="0004677A">
        <w:rPr>
          <w:rFonts w:ascii="Arial" w:hAnsi="Arial" w:cs="Arial"/>
          <w:b/>
        </w:rPr>
        <w:t>1.</w:t>
      </w:r>
      <w:r w:rsidR="00392FD1">
        <w:rPr>
          <w:rFonts w:ascii="Arial" w:hAnsi="Arial" w:cs="Arial"/>
          <w:b/>
        </w:rPr>
        <w:t>50</w:t>
      </w:r>
      <w:r w:rsidRPr="0004677A">
        <w:rPr>
          <w:rFonts w:ascii="Arial" w:hAnsi="Arial" w:cs="Arial"/>
          <w:b/>
        </w:rPr>
        <w:t>0.000 zł</w:t>
      </w:r>
      <w:r>
        <w:rPr>
          <w:rFonts w:ascii="Arial" w:hAnsi="Arial" w:cs="Arial"/>
          <w:b/>
        </w:rPr>
        <w:t xml:space="preserve"> na:</w:t>
      </w:r>
    </w:p>
    <w:p w:rsidR="0004677A" w:rsidRDefault="0004677A" w:rsidP="0004677A">
      <w:pPr>
        <w:pStyle w:val="Akapitzlist"/>
        <w:tabs>
          <w:tab w:val="right" w:pos="8789"/>
        </w:tabs>
        <w:ind w:left="1560" w:hanging="142"/>
        <w:rPr>
          <w:rFonts w:ascii="Arial" w:hAnsi="Arial" w:cs="Arial"/>
          <w:i/>
        </w:rPr>
      </w:pPr>
      <w:r w:rsidRPr="0004677A">
        <w:rPr>
          <w:rFonts w:ascii="Arial" w:hAnsi="Arial" w:cs="Arial"/>
        </w:rPr>
        <w:t>- „</w:t>
      </w:r>
      <w:r w:rsidRPr="0004677A">
        <w:rPr>
          <w:rFonts w:ascii="Arial" w:hAnsi="Arial" w:cs="Arial"/>
          <w:i/>
        </w:rPr>
        <w:t xml:space="preserve">Budowa odcinka ulicy Długiej od ulicy W. Poznańskiej do skrzyżowania </w:t>
      </w:r>
      <w:r w:rsidRPr="0004677A">
        <w:rPr>
          <w:rFonts w:ascii="Arial" w:hAnsi="Arial" w:cs="Arial"/>
          <w:i/>
        </w:rPr>
        <w:br/>
        <w:t xml:space="preserve">z ul. </w:t>
      </w:r>
      <w:r w:rsidR="006B77B9">
        <w:rPr>
          <w:rFonts w:ascii="Arial" w:hAnsi="Arial" w:cs="Arial"/>
          <w:i/>
        </w:rPr>
        <w:t xml:space="preserve">Seminarialną </w:t>
      </w:r>
      <w:r w:rsidRPr="0004677A">
        <w:rPr>
          <w:rFonts w:ascii="Arial" w:hAnsi="Arial" w:cs="Arial"/>
          <w:i/>
        </w:rPr>
        <w:t xml:space="preserve">- etap II” </w:t>
      </w:r>
      <w:r>
        <w:rPr>
          <w:rFonts w:ascii="Arial" w:hAnsi="Arial" w:cs="Arial"/>
          <w:i/>
        </w:rPr>
        <w:t xml:space="preserve"> </w:t>
      </w:r>
      <w:r w:rsidR="006B77B9">
        <w:rPr>
          <w:rFonts w:ascii="Arial" w:hAnsi="Arial" w:cs="Arial"/>
          <w:i/>
        </w:rPr>
        <w:t>8</w:t>
      </w:r>
      <w:r>
        <w:rPr>
          <w:rFonts w:ascii="Arial" w:hAnsi="Arial" w:cs="Arial"/>
          <w:i/>
        </w:rPr>
        <w:t>00.000 zł,</w:t>
      </w:r>
    </w:p>
    <w:p w:rsidR="0004677A" w:rsidRDefault="0004677A" w:rsidP="0004677A">
      <w:pPr>
        <w:pStyle w:val="Akapitzlist"/>
        <w:tabs>
          <w:tab w:val="right" w:pos="8789"/>
        </w:tabs>
        <w:ind w:left="1560" w:hanging="142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„Budowa drogi w </w:t>
      </w:r>
      <w:proofErr w:type="spellStart"/>
      <w:r>
        <w:rPr>
          <w:rFonts w:ascii="Arial" w:hAnsi="Arial" w:cs="Arial"/>
          <w:i/>
        </w:rPr>
        <w:t>Dziewczej</w:t>
      </w:r>
      <w:proofErr w:type="spellEnd"/>
      <w:r>
        <w:rPr>
          <w:rFonts w:ascii="Arial" w:hAnsi="Arial" w:cs="Arial"/>
          <w:i/>
        </w:rPr>
        <w:t xml:space="preserve"> Strudze – etap I 400.000 zł,</w:t>
      </w:r>
    </w:p>
    <w:p w:rsidR="0004677A" w:rsidRDefault="0004677A" w:rsidP="0004677A">
      <w:pPr>
        <w:pStyle w:val="Akapitzlist"/>
        <w:tabs>
          <w:tab w:val="right" w:pos="8789"/>
        </w:tabs>
        <w:ind w:left="1560" w:hanging="142"/>
        <w:rPr>
          <w:rFonts w:ascii="Arial" w:hAnsi="Arial" w:cs="Arial"/>
          <w:i/>
        </w:rPr>
      </w:pPr>
      <w:r>
        <w:rPr>
          <w:rFonts w:ascii="Arial" w:hAnsi="Arial" w:cs="Arial"/>
          <w:i/>
        </w:rPr>
        <w:t>- „Budowa drogi wraz z chodnikiem w m. Wełna (koło kościoła)</w:t>
      </w:r>
      <w:r w:rsidR="001D2F94">
        <w:rPr>
          <w:rFonts w:ascii="Arial" w:hAnsi="Arial" w:cs="Arial"/>
          <w:i/>
        </w:rPr>
        <w:t xml:space="preserve"> 150.000 zł</w:t>
      </w:r>
      <w:r>
        <w:rPr>
          <w:rFonts w:ascii="Arial" w:hAnsi="Arial" w:cs="Arial"/>
          <w:i/>
        </w:rPr>
        <w:t>,</w:t>
      </w:r>
    </w:p>
    <w:p w:rsidR="0004677A" w:rsidRDefault="0004677A" w:rsidP="0004677A">
      <w:pPr>
        <w:pStyle w:val="Akapitzlist"/>
        <w:tabs>
          <w:tab w:val="right" w:pos="8789"/>
        </w:tabs>
        <w:ind w:left="1560" w:hanging="142"/>
        <w:rPr>
          <w:rFonts w:ascii="Arial" w:hAnsi="Arial" w:cs="Arial"/>
          <w:i/>
        </w:rPr>
      </w:pPr>
      <w:r>
        <w:rPr>
          <w:rFonts w:ascii="Arial" w:hAnsi="Arial" w:cs="Arial"/>
          <w:i/>
        </w:rPr>
        <w:t>- „Budowa parkingu przy ORLIKU” 100.000 zł,</w:t>
      </w:r>
    </w:p>
    <w:p w:rsidR="0004677A" w:rsidRDefault="0004677A" w:rsidP="0004677A">
      <w:pPr>
        <w:pStyle w:val="Akapitzlist"/>
        <w:tabs>
          <w:tab w:val="right" w:pos="8789"/>
        </w:tabs>
        <w:ind w:left="1560" w:hanging="142"/>
        <w:rPr>
          <w:rFonts w:ascii="Arial" w:hAnsi="Arial" w:cs="Arial"/>
          <w:i/>
        </w:rPr>
      </w:pPr>
      <w:r>
        <w:rPr>
          <w:rFonts w:ascii="Arial" w:hAnsi="Arial" w:cs="Arial"/>
          <w:i/>
        </w:rPr>
        <w:t>-</w:t>
      </w:r>
      <w:r w:rsidR="001D2F94">
        <w:rPr>
          <w:rFonts w:ascii="Arial" w:hAnsi="Arial" w:cs="Arial"/>
          <w:i/>
        </w:rPr>
        <w:t xml:space="preserve"> „Przebudowa chodnika przy SP nr 3 od ul. Seminarialnej do ul. Kościuszki” 50.000 zł,</w:t>
      </w:r>
    </w:p>
    <w:p w:rsidR="0035382C" w:rsidRPr="0035382C" w:rsidRDefault="0035382C" w:rsidP="0035382C">
      <w:pPr>
        <w:tabs>
          <w:tab w:val="right" w:pos="8789"/>
        </w:tabs>
        <w:rPr>
          <w:rFonts w:ascii="Arial" w:hAnsi="Arial" w:cs="Arial"/>
        </w:rPr>
      </w:pPr>
    </w:p>
    <w:p w:rsidR="008E193F" w:rsidRPr="008E193F" w:rsidRDefault="008E193F" w:rsidP="0004677A">
      <w:pPr>
        <w:pStyle w:val="Akapitzlist"/>
        <w:tabs>
          <w:tab w:val="right" w:pos="8789"/>
        </w:tabs>
        <w:ind w:left="1560" w:hanging="142"/>
        <w:rPr>
          <w:rFonts w:ascii="Arial" w:hAnsi="Arial" w:cs="Arial"/>
          <w:i/>
          <w:sz w:val="6"/>
          <w:szCs w:val="6"/>
        </w:rPr>
      </w:pPr>
    </w:p>
    <w:p w:rsidR="0035382C" w:rsidRPr="0035382C" w:rsidRDefault="0035382C" w:rsidP="0035382C">
      <w:pPr>
        <w:pStyle w:val="Akapitzlist"/>
        <w:numPr>
          <w:ilvl w:val="0"/>
          <w:numId w:val="3"/>
        </w:num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Turystyka </w:t>
      </w:r>
      <w:r>
        <w:rPr>
          <w:rFonts w:ascii="Arial" w:hAnsi="Arial" w:cs="Arial"/>
          <w:b/>
        </w:rPr>
        <w:t xml:space="preserve">zwiększa się wydatki </w:t>
      </w:r>
      <w:r>
        <w:rPr>
          <w:rFonts w:ascii="Arial" w:hAnsi="Arial" w:cs="Arial"/>
        </w:rPr>
        <w:t>o kwotę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160.000 zł</w:t>
      </w:r>
    </w:p>
    <w:p w:rsidR="0035382C" w:rsidRPr="0035382C" w:rsidRDefault="0035382C" w:rsidP="0035382C">
      <w:pPr>
        <w:pStyle w:val="Akapitzlist"/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5382C">
        <w:rPr>
          <w:rFonts w:ascii="Arial" w:hAnsi="Arial" w:cs="Arial"/>
        </w:rPr>
        <w:t xml:space="preserve"> tytułu wprowadzenia</w:t>
      </w:r>
      <w:r>
        <w:rPr>
          <w:rFonts w:ascii="Arial" w:hAnsi="Arial" w:cs="Arial"/>
        </w:rPr>
        <w:t xml:space="preserve"> zadania majątkowego „Zagospodarowanie </w:t>
      </w:r>
      <w:r>
        <w:rPr>
          <w:rFonts w:ascii="Arial" w:hAnsi="Arial" w:cs="Arial"/>
        </w:rPr>
        <w:br/>
        <w:t xml:space="preserve">i wyposażenie małej architektury </w:t>
      </w:r>
      <w:proofErr w:type="spellStart"/>
      <w:r>
        <w:rPr>
          <w:rFonts w:ascii="Arial" w:hAnsi="Arial" w:cs="Arial"/>
        </w:rPr>
        <w:t>turystyczno</w:t>
      </w:r>
      <w:proofErr w:type="spellEnd"/>
      <w:r>
        <w:rPr>
          <w:rFonts w:ascii="Arial" w:hAnsi="Arial" w:cs="Arial"/>
        </w:rPr>
        <w:t xml:space="preserve"> – </w:t>
      </w:r>
      <w:r w:rsidR="00E9656D">
        <w:rPr>
          <w:rFonts w:ascii="Arial" w:hAnsi="Arial" w:cs="Arial"/>
        </w:rPr>
        <w:t>rekreacyjnej</w:t>
      </w:r>
      <w:r>
        <w:rPr>
          <w:rFonts w:ascii="Arial" w:hAnsi="Arial" w:cs="Arial"/>
        </w:rPr>
        <w:t xml:space="preserve"> na terenie</w:t>
      </w:r>
      <w:r>
        <w:rPr>
          <w:rFonts w:ascii="Arial" w:hAnsi="Arial" w:cs="Arial"/>
        </w:rPr>
        <w:br/>
        <w:t xml:space="preserve">gminy w m. Nienawiszcz, </w:t>
      </w:r>
      <w:proofErr w:type="spellStart"/>
      <w:r>
        <w:rPr>
          <w:rFonts w:ascii="Arial" w:hAnsi="Arial" w:cs="Arial"/>
        </w:rPr>
        <w:t>Józefinowo</w:t>
      </w:r>
      <w:proofErr w:type="spellEnd"/>
      <w:r>
        <w:rPr>
          <w:rFonts w:ascii="Arial" w:hAnsi="Arial" w:cs="Arial"/>
        </w:rPr>
        <w:t>, Gościejewo, Karolewo”  w ramach</w:t>
      </w:r>
      <w:r>
        <w:rPr>
          <w:rFonts w:ascii="Arial" w:hAnsi="Arial" w:cs="Arial"/>
        </w:rPr>
        <w:br/>
        <w:t xml:space="preserve">realizacji  </w:t>
      </w:r>
      <w:r w:rsidR="00E9656D">
        <w:rPr>
          <w:rFonts w:ascii="Arial" w:hAnsi="Arial" w:cs="Arial"/>
        </w:rPr>
        <w:t>operacji z zakresu małych projektów objętych</w:t>
      </w:r>
      <w:r>
        <w:rPr>
          <w:rFonts w:ascii="Arial" w:hAnsi="Arial" w:cs="Arial"/>
        </w:rPr>
        <w:t xml:space="preserve"> PROW</w:t>
      </w:r>
      <w:r w:rsidR="00E9656D">
        <w:rPr>
          <w:rFonts w:ascii="Arial" w:hAnsi="Arial" w:cs="Arial"/>
        </w:rPr>
        <w:t xml:space="preserve"> na lata </w:t>
      </w:r>
      <w:r w:rsidR="00E9656D">
        <w:rPr>
          <w:rFonts w:ascii="Arial" w:hAnsi="Arial" w:cs="Arial"/>
        </w:rPr>
        <w:br/>
        <w:t>2007-2013.</w:t>
      </w:r>
    </w:p>
    <w:p w:rsidR="0035382C" w:rsidRPr="0035382C" w:rsidRDefault="0035382C" w:rsidP="0035382C">
      <w:pPr>
        <w:pStyle w:val="Akapitzlist"/>
        <w:tabs>
          <w:tab w:val="right" w:pos="709"/>
          <w:tab w:val="right" w:pos="9072"/>
        </w:tabs>
        <w:rPr>
          <w:rFonts w:ascii="Arial" w:hAnsi="Arial" w:cs="Arial"/>
          <w:b/>
        </w:rPr>
      </w:pPr>
    </w:p>
    <w:p w:rsidR="001D2F94" w:rsidRPr="008E193F" w:rsidRDefault="001D2F94" w:rsidP="008E193F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  <w:b/>
        </w:rPr>
      </w:pPr>
      <w:r w:rsidRPr="008E193F">
        <w:rPr>
          <w:rFonts w:ascii="Arial" w:hAnsi="Arial" w:cs="Arial"/>
        </w:rPr>
        <w:t xml:space="preserve">W dziale Gospodarka mieszkaniowa </w:t>
      </w:r>
      <w:r w:rsidRPr="008E193F">
        <w:rPr>
          <w:rFonts w:ascii="Arial" w:hAnsi="Arial" w:cs="Arial"/>
          <w:b/>
        </w:rPr>
        <w:t xml:space="preserve">wprowadza się wydatki </w:t>
      </w:r>
      <w:r w:rsidRPr="008E193F">
        <w:rPr>
          <w:rFonts w:ascii="Arial" w:hAnsi="Arial" w:cs="Arial"/>
        </w:rPr>
        <w:t xml:space="preserve">w kwocie </w:t>
      </w:r>
      <w:r w:rsidRPr="008E193F">
        <w:rPr>
          <w:rFonts w:ascii="Arial" w:hAnsi="Arial" w:cs="Arial"/>
        </w:rPr>
        <w:tab/>
      </w:r>
      <w:r w:rsidRPr="008E193F">
        <w:rPr>
          <w:rFonts w:ascii="Arial" w:hAnsi="Arial" w:cs="Arial"/>
          <w:b/>
        </w:rPr>
        <w:t>781.705 zł</w:t>
      </w:r>
      <w:r w:rsidR="008E193F">
        <w:rPr>
          <w:rFonts w:ascii="Arial" w:hAnsi="Arial" w:cs="Arial"/>
          <w:b/>
        </w:rPr>
        <w:br/>
      </w:r>
      <w:r w:rsidRPr="008E193F">
        <w:rPr>
          <w:rFonts w:ascii="Arial" w:hAnsi="Arial" w:cs="Arial"/>
        </w:rPr>
        <w:t>z przeznaczeniem na:</w:t>
      </w:r>
    </w:p>
    <w:p w:rsidR="001D2F94" w:rsidRDefault="001D2F94" w:rsidP="001D2F94">
      <w:pPr>
        <w:pStyle w:val="Akapitzlist"/>
        <w:numPr>
          <w:ilvl w:val="0"/>
          <w:numId w:val="4"/>
        </w:numPr>
        <w:tabs>
          <w:tab w:val="right" w:pos="709"/>
          <w:tab w:val="right" w:pos="9072"/>
        </w:tabs>
        <w:rPr>
          <w:rFonts w:ascii="Arial" w:hAnsi="Arial" w:cs="Arial"/>
        </w:rPr>
      </w:pPr>
      <w:r w:rsidRPr="001D2F94">
        <w:rPr>
          <w:rFonts w:ascii="Arial" w:hAnsi="Arial" w:cs="Arial"/>
        </w:rPr>
        <w:t xml:space="preserve">dotację </w:t>
      </w:r>
      <w:r>
        <w:rPr>
          <w:rFonts w:ascii="Arial" w:hAnsi="Arial" w:cs="Arial"/>
        </w:rPr>
        <w:t>przedmiotową dla zakładu budżetowego w kwocie 481.343 zł,</w:t>
      </w:r>
    </w:p>
    <w:p w:rsidR="001D2F94" w:rsidRDefault="001D2F94" w:rsidP="001D2F94">
      <w:pPr>
        <w:pStyle w:val="Akapitzlist"/>
        <w:numPr>
          <w:ilvl w:val="0"/>
          <w:numId w:val="4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opłatę wieczystego użytkowania gruntów od skarbu państwa 362 zł,</w:t>
      </w:r>
    </w:p>
    <w:p w:rsidR="001D2F94" w:rsidRDefault="001D2F94" w:rsidP="001D2F94">
      <w:pPr>
        <w:pStyle w:val="Akapitzlist"/>
        <w:numPr>
          <w:ilvl w:val="0"/>
          <w:numId w:val="4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odszkodowania na rzecz osób fizycznych za przejęte drogi  w m. Jaracz </w:t>
      </w:r>
      <w:r w:rsidR="009252CA">
        <w:rPr>
          <w:rFonts w:ascii="Arial" w:hAnsi="Arial" w:cs="Arial"/>
        </w:rPr>
        <w:br/>
      </w:r>
      <w:r>
        <w:rPr>
          <w:rFonts w:ascii="Arial" w:hAnsi="Arial" w:cs="Arial"/>
        </w:rPr>
        <w:t>250.000 zł,</w:t>
      </w:r>
    </w:p>
    <w:p w:rsidR="001D2F94" w:rsidRDefault="001D2F94" w:rsidP="001D2F94">
      <w:pPr>
        <w:pStyle w:val="Akapitzlist"/>
        <w:numPr>
          <w:ilvl w:val="0"/>
          <w:numId w:val="4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wykup gruntu pod ciąg pieszo rowerowy do m. Gościejewo +50.000 zł.</w:t>
      </w:r>
    </w:p>
    <w:p w:rsidR="00FE2061" w:rsidRPr="00FE2061" w:rsidRDefault="00FE2061" w:rsidP="00FE2061">
      <w:pPr>
        <w:pStyle w:val="Akapitzlist"/>
        <w:tabs>
          <w:tab w:val="right" w:pos="709"/>
          <w:tab w:val="right" w:pos="9072"/>
        </w:tabs>
        <w:ind w:left="1440"/>
        <w:rPr>
          <w:rFonts w:ascii="Arial" w:hAnsi="Arial" w:cs="Arial"/>
          <w:sz w:val="6"/>
          <w:szCs w:val="6"/>
        </w:rPr>
      </w:pPr>
    </w:p>
    <w:p w:rsidR="008E193F" w:rsidRPr="008E193F" w:rsidRDefault="008E193F" w:rsidP="008E193F">
      <w:pPr>
        <w:pStyle w:val="Akapitzlist"/>
        <w:tabs>
          <w:tab w:val="right" w:pos="709"/>
          <w:tab w:val="right" w:pos="9072"/>
        </w:tabs>
        <w:ind w:left="1440"/>
        <w:rPr>
          <w:rFonts w:ascii="Arial" w:hAnsi="Arial" w:cs="Arial"/>
          <w:sz w:val="6"/>
          <w:szCs w:val="6"/>
        </w:rPr>
      </w:pPr>
    </w:p>
    <w:p w:rsidR="001D2F94" w:rsidRDefault="008E193F" w:rsidP="001D2F94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Administracja publiczna </w:t>
      </w:r>
      <w:r>
        <w:rPr>
          <w:rFonts w:ascii="Arial" w:hAnsi="Arial" w:cs="Arial"/>
          <w:b/>
        </w:rPr>
        <w:t xml:space="preserve">zwiększa się wydatki </w:t>
      </w:r>
      <w:r>
        <w:rPr>
          <w:rFonts w:ascii="Arial" w:hAnsi="Arial" w:cs="Arial"/>
        </w:rPr>
        <w:t>`o kwotę</w:t>
      </w:r>
      <w:r>
        <w:rPr>
          <w:rFonts w:ascii="Arial" w:hAnsi="Arial" w:cs="Arial"/>
        </w:rPr>
        <w:tab/>
      </w:r>
      <w:r w:rsidRPr="008E193F">
        <w:rPr>
          <w:rFonts w:ascii="Arial" w:hAnsi="Arial" w:cs="Arial"/>
          <w:b/>
        </w:rPr>
        <w:t>22.000 zł</w:t>
      </w:r>
      <w:r>
        <w:rPr>
          <w:rFonts w:ascii="Arial" w:hAnsi="Arial" w:cs="Arial"/>
          <w:b/>
        </w:rPr>
        <w:br/>
      </w:r>
      <w:r w:rsidRPr="008E193F">
        <w:rPr>
          <w:rFonts w:ascii="Arial" w:hAnsi="Arial" w:cs="Arial"/>
        </w:rPr>
        <w:t>z prze</w:t>
      </w:r>
      <w:r>
        <w:rPr>
          <w:rFonts w:ascii="Arial" w:hAnsi="Arial" w:cs="Arial"/>
        </w:rPr>
        <w:t>znaczeniem na:</w:t>
      </w:r>
    </w:p>
    <w:p w:rsidR="008E193F" w:rsidRDefault="009252CA" w:rsidP="008E193F">
      <w:pPr>
        <w:pStyle w:val="Akapitzlist"/>
        <w:numPr>
          <w:ilvl w:val="0"/>
          <w:numId w:val="6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konserwację</w:t>
      </w:r>
      <w:r w:rsidR="008E193F">
        <w:rPr>
          <w:rFonts w:ascii="Arial" w:hAnsi="Arial" w:cs="Arial"/>
        </w:rPr>
        <w:t xml:space="preserve"> i naprawy kserokopiarek 7.000 zł,</w:t>
      </w:r>
    </w:p>
    <w:p w:rsidR="008E193F" w:rsidRDefault="008E193F" w:rsidP="008E193F">
      <w:pPr>
        <w:pStyle w:val="Akapitzlist"/>
        <w:numPr>
          <w:ilvl w:val="0"/>
          <w:numId w:val="6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publikację biuletynu informacyjnego 15.000 zł.</w:t>
      </w:r>
    </w:p>
    <w:p w:rsidR="00FE2061" w:rsidRPr="00FE2061" w:rsidRDefault="00FE2061" w:rsidP="00FE2061">
      <w:pPr>
        <w:pStyle w:val="Akapitzlist"/>
        <w:tabs>
          <w:tab w:val="right" w:pos="709"/>
          <w:tab w:val="right" w:pos="9072"/>
        </w:tabs>
        <w:ind w:left="1440"/>
        <w:rPr>
          <w:rFonts w:ascii="Arial" w:hAnsi="Arial" w:cs="Arial"/>
          <w:sz w:val="6"/>
          <w:szCs w:val="6"/>
        </w:rPr>
      </w:pPr>
    </w:p>
    <w:p w:rsidR="008E193F" w:rsidRPr="008E193F" w:rsidRDefault="008E193F" w:rsidP="008E193F">
      <w:pPr>
        <w:pStyle w:val="Akapitzlist"/>
        <w:tabs>
          <w:tab w:val="right" w:pos="709"/>
          <w:tab w:val="right" w:pos="9072"/>
        </w:tabs>
        <w:ind w:left="1440"/>
        <w:rPr>
          <w:rFonts w:ascii="Arial" w:hAnsi="Arial" w:cs="Arial"/>
          <w:sz w:val="6"/>
          <w:szCs w:val="6"/>
        </w:rPr>
      </w:pPr>
    </w:p>
    <w:p w:rsidR="008E193F" w:rsidRPr="008E193F" w:rsidRDefault="008E193F" w:rsidP="001D2F94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Bezpieczeństwo publiczne i ochrona przeciwpożarowa  </w:t>
      </w:r>
      <w:r>
        <w:rPr>
          <w:rFonts w:ascii="Arial" w:hAnsi="Arial" w:cs="Arial"/>
          <w:b/>
        </w:rPr>
        <w:t xml:space="preserve">zwiększa </w:t>
      </w:r>
      <w:r w:rsidR="00134101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się wydatki </w:t>
      </w:r>
      <w:r>
        <w:rPr>
          <w:rFonts w:ascii="Arial" w:hAnsi="Arial" w:cs="Arial"/>
        </w:rPr>
        <w:t xml:space="preserve"> o kwotę</w:t>
      </w:r>
      <w:r>
        <w:rPr>
          <w:rFonts w:ascii="Arial" w:hAnsi="Arial" w:cs="Arial"/>
        </w:rPr>
        <w:tab/>
      </w:r>
      <w:r w:rsidRPr="008E193F">
        <w:rPr>
          <w:rFonts w:ascii="Arial" w:hAnsi="Arial" w:cs="Arial"/>
          <w:b/>
        </w:rPr>
        <w:t>40.000 zł</w:t>
      </w:r>
    </w:p>
    <w:p w:rsidR="008E193F" w:rsidRDefault="008E193F" w:rsidP="008E193F">
      <w:pPr>
        <w:pStyle w:val="Akapitzlist"/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z tytułu:</w:t>
      </w:r>
    </w:p>
    <w:p w:rsidR="008E193F" w:rsidRDefault="008E193F" w:rsidP="008E193F">
      <w:pPr>
        <w:pStyle w:val="Akapitzlist"/>
        <w:numPr>
          <w:ilvl w:val="0"/>
          <w:numId w:val="7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wpłat na fundusz wsparcia Policji z przeznaczeniem  na zakup </w:t>
      </w:r>
      <w:r w:rsidR="00134101">
        <w:rPr>
          <w:rFonts w:ascii="Arial" w:hAnsi="Arial" w:cs="Arial"/>
        </w:rPr>
        <w:br/>
      </w:r>
      <w:r>
        <w:rPr>
          <w:rFonts w:ascii="Arial" w:hAnsi="Arial" w:cs="Arial"/>
        </w:rPr>
        <w:t>wyposażenia dla Komisariatu Policji w Rogoźnie 10.000 zł,</w:t>
      </w:r>
    </w:p>
    <w:p w:rsidR="008E193F" w:rsidRDefault="00134101" w:rsidP="008E193F">
      <w:pPr>
        <w:pStyle w:val="Akapitzlist"/>
        <w:numPr>
          <w:ilvl w:val="0"/>
          <w:numId w:val="7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udzielenia dotacji celowej na dofinansowanie  zakupów inwestycyjnych</w:t>
      </w:r>
      <w:r>
        <w:rPr>
          <w:rFonts w:ascii="Arial" w:hAnsi="Arial" w:cs="Arial"/>
        </w:rPr>
        <w:br/>
        <w:t>dla OSP Rogoźno- nożyce do cięcia blachy 30.000 zł.</w:t>
      </w:r>
    </w:p>
    <w:p w:rsidR="00FE2061" w:rsidRPr="00FE2061" w:rsidRDefault="00FE2061" w:rsidP="00FE2061">
      <w:pPr>
        <w:pStyle w:val="Akapitzlist"/>
        <w:tabs>
          <w:tab w:val="right" w:pos="709"/>
          <w:tab w:val="right" w:pos="9072"/>
        </w:tabs>
        <w:ind w:left="1440"/>
        <w:rPr>
          <w:rFonts w:ascii="Arial" w:hAnsi="Arial" w:cs="Arial"/>
          <w:sz w:val="6"/>
          <w:szCs w:val="6"/>
        </w:rPr>
      </w:pPr>
    </w:p>
    <w:p w:rsidR="00134101" w:rsidRDefault="00134101" w:rsidP="00134101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Oświata i wychowanie </w:t>
      </w:r>
      <w:r>
        <w:rPr>
          <w:rFonts w:ascii="Arial" w:hAnsi="Arial" w:cs="Arial"/>
          <w:b/>
        </w:rPr>
        <w:t xml:space="preserve">zwiększa się wydatki </w:t>
      </w:r>
      <w:r>
        <w:rPr>
          <w:rFonts w:ascii="Arial" w:hAnsi="Arial" w:cs="Arial"/>
        </w:rPr>
        <w:t>o kwotę</w:t>
      </w:r>
      <w:r>
        <w:rPr>
          <w:rFonts w:ascii="Arial" w:hAnsi="Arial" w:cs="Arial"/>
        </w:rPr>
        <w:tab/>
      </w:r>
      <w:r w:rsidR="00C20991">
        <w:rPr>
          <w:rFonts w:ascii="Arial" w:hAnsi="Arial" w:cs="Arial"/>
          <w:b/>
        </w:rPr>
        <w:t>35</w:t>
      </w:r>
      <w:r w:rsidRPr="00134101">
        <w:rPr>
          <w:rFonts w:ascii="Arial" w:hAnsi="Arial" w:cs="Arial"/>
          <w:b/>
        </w:rPr>
        <w:t>.351 zł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w związku z przeniesieniem oszczędności z dodatkowych wynagrodzeń</w:t>
      </w:r>
      <w:r>
        <w:rPr>
          <w:rFonts w:ascii="Arial" w:hAnsi="Arial" w:cs="Arial"/>
        </w:rPr>
        <w:br/>
        <w:t xml:space="preserve"> rocznych między działami , rozdziałami i paragrafami z przeznaczeniem </w:t>
      </w:r>
      <w:r>
        <w:rPr>
          <w:rFonts w:ascii="Arial" w:hAnsi="Arial" w:cs="Arial"/>
        </w:rPr>
        <w:br/>
        <w:t xml:space="preserve">na usunięcie awarii centralnego ogrzewania, instalacji gazowej </w:t>
      </w:r>
      <w:r>
        <w:rPr>
          <w:rFonts w:ascii="Arial" w:hAnsi="Arial" w:cs="Arial"/>
        </w:rPr>
        <w:br/>
        <w:t xml:space="preserve">oraz zaleceniami PPPIS. Zmiany dotyczą planów ZS w Parkowie, Szkoły </w:t>
      </w:r>
      <w:r w:rsidR="009252CA">
        <w:rPr>
          <w:rFonts w:ascii="Arial" w:hAnsi="Arial" w:cs="Arial"/>
        </w:rPr>
        <w:br/>
      </w:r>
      <w:r>
        <w:rPr>
          <w:rFonts w:ascii="Arial" w:hAnsi="Arial" w:cs="Arial"/>
        </w:rPr>
        <w:t>Podstawowej Nr 3, Szkoły Pods</w:t>
      </w:r>
      <w:r w:rsidR="008C3CAD">
        <w:rPr>
          <w:rFonts w:ascii="Arial" w:hAnsi="Arial" w:cs="Arial"/>
        </w:rPr>
        <w:t xml:space="preserve">tawowej Nr 2 i ZS w Gościejewie </w:t>
      </w:r>
      <w:r w:rsidR="00FE2061">
        <w:rPr>
          <w:rFonts w:ascii="Arial" w:hAnsi="Arial" w:cs="Arial"/>
        </w:rPr>
        <w:t xml:space="preserve"> na kwotę </w:t>
      </w:r>
      <w:r w:rsidR="00FE2061">
        <w:rPr>
          <w:rFonts w:ascii="Arial" w:hAnsi="Arial" w:cs="Arial"/>
        </w:rPr>
        <w:br/>
        <w:t>+48.500 zł/ - 39.922 zł</w:t>
      </w:r>
      <w:r w:rsidR="008C3CAD">
        <w:rPr>
          <w:rFonts w:ascii="Arial" w:hAnsi="Arial" w:cs="Arial"/>
        </w:rPr>
        <w:br/>
        <w:t>oraz zwiększeniem dotacji dla:</w:t>
      </w:r>
    </w:p>
    <w:p w:rsidR="008C3CAD" w:rsidRDefault="008C3CAD" w:rsidP="008C3CAD">
      <w:pPr>
        <w:pStyle w:val="Akapitzlist"/>
        <w:numPr>
          <w:ilvl w:val="0"/>
          <w:numId w:val="8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Gmin na podstawie zawartych porozumień  o zwrocie kosztów dotacji </w:t>
      </w:r>
      <w:r>
        <w:rPr>
          <w:rFonts w:ascii="Arial" w:hAnsi="Arial" w:cs="Arial"/>
        </w:rPr>
        <w:br/>
        <w:t xml:space="preserve">za uczniów z naszej gminy uczęszczających do niepublicznych przedszkoli </w:t>
      </w:r>
      <w:r>
        <w:rPr>
          <w:rFonts w:ascii="Arial" w:hAnsi="Arial" w:cs="Arial"/>
        </w:rPr>
        <w:br/>
        <w:t>w wysokości 6.751 zł,</w:t>
      </w:r>
    </w:p>
    <w:p w:rsidR="008C3CAD" w:rsidRDefault="008C3CAD" w:rsidP="008C3CAD">
      <w:pPr>
        <w:pStyle w:val="Akapitzlist"/>
        <w:numPr>
          <w:ilvl w:val="0"/>
          <w:numId w:val="8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Powiatu z przeznaczeniem za prowadz</w:t>
      </w:r>
      <w:r w:rsidR="009252CA">
        <w:rPr>
          <w:rFonts w:ascii="Arial" w:hAnsi="Arial" w:cs="Arial"/>
        </w:rPr>
        <w:t>enie</w:t>
      </w:r>
      <w:r>
        <w:rPr>
          <w:rFonts w:ascii="Arial" w:hAnsi="Arial" w:cs="Arial"/>
        </w:rPr>
        <w:t xml:space="preserve"> dodatkow</w:t>
      </w:r>
      <w:r w:rsidR="009252CA">
        <w:rPr>
          <w:rFonts w:ascii="Arial" w:hAnsi="Arial" w:cs="Arial"/>
        </w:rPr>
        <w:t>ych zajęć</w:t>
      </w:r>
      <w:r>
        <w:rPr>
          <w:rFonts w:ascii="Arial" w:hAnsi="Arial" w:cs="Arial"/>
        </w:rPr>
        <w:t xml:space="preserve"> sportow</w:t>
      </w:r>
      <w:r w:rsidR="009252CA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w Gimnazjum Nr 2 w Rogoźnie 3.564 zł,</w:t>
      </w:r>
    </w:p>
    <w:p w:rsidR="008C3CAD" w:rsidRDefault="008C3CAD" w:rsidP="008C3CAD">
      <w:pPr>
        <w:pStyle w:val="Akapitzlist"/>
        <w:numPr>
          <w:ilvl w:val="0"/>
          <w:numId w:val="8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Stowarzyszenia Absolwentów i Przyjaciół Liceum Ogólnokształcącego</w:t>
      </w:r>
      <w:r w:rsidR="00E9656D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im. Przemysława II w Rogoźnie na zajęcia SZS</w:t>
      </w:r>
      <w:r w:rsidR="00FE2061">
        <w:rPr>
          <w:rFonts w:ascii="Arial" w:hAnsi="Arial" w:cs="Arial"/>
        </w:rPr>
        <w:t xml:space="preserve"> 1.458 zł.</w:t>
      </w:r>
    </w:p>
    <w:p w:rsidR="00C20991" w:rsidRDefault="00C20991" w:rsidP="00C20991">
      <w:pPr>
        <w:tabs>
          <w:tab w:val="right" w:pos="709"/>
          <w:tab w:val="right" w:pos="9072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Wprowadzono zadania majątkowe pn. „Wykonanie placu zabaw przy Szkole </w:t>
      </w:r>
      <w:r>
        <w:rPr>
          <w:rFonts w:ascii="Arial" w:hAnsi="Arial" w:cs="Arial"/>
        </w:rPr>
        <w:br/>
        <w:t>Podstawowej Nr 3 w Rogoźnie”, na które przeznacza się kwotę 15.000 zł.</w:t>
      </w:r>
    </w:p>
    <w:p w:rsidR="006B77B9" w:rsidRPr="00C20991" w:rsidRDefault="006B77B9" w:rsidP="00C20991">
      <w:pPr>
        <w:tabs>
          <w:tab w:val="right" w:pos="709"/>
          <w:tab w:val="right" w:pos="9072"/>
        </w:tabs>
        <w:ind w:left="709"/>
        <w:rPr>
          <w:rFonts w:ascii="Arial" w:hAnsi="Arial" w:cs="Arial"/>
        </w:rPr>
      </w:pPr>
    </w:p>
    <w:p w:rsidR="00FE2061" w:rsidRPr="00FE2061" w:rsidRDefault="00FE2061" w:rsidP="00FE2061">
      <w:pPr>
        <w:pStyle w:val="Akapitzlist"/>
        <w:tabs>
          <w:tab w:val="right" w:pos="709"/>
          <w:tab w:val="right" w:pos="9072"/>
        </w:tabs>
        <w:ind w:left="1440"/>
        <w:rPr>
          <w:rFonts w:ascii="Arial" w:hAnsi="Arial" w:cs="Arial"/>
          <w:sz w:val="6"/>
          <w:szCs w:val="6"/>
        </w:rPr>
      </w:pPr>
    </w:p>
    <w:p w:rsidR="00134101" w:rsidRPr="00FE2061" w:rsidRDefault="00FE2061" w:rsidP="00134101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Ochrona zdrowia </w:t>
      </w:r>
      <w:r>
        <w:rPr>
          <w:rFonts w:ascii="Arial" w:hAnsi="Arial" w:cs="Arial"/>
          <w:b/>
        </w:rPr>
        <w:t xml:space="preserve">zwiększa się wydatki </w:t>
      </w:r>
      <w:r>
        <w:rPr>
          <w:rFonts w:ascii="Arial" w:hAnsi="Arial" w:cs="Arial"/>
        </w:rPr>
        <w:t xml:space="preserve"> o kwotę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36.430 zł</w:t>
      </w:r>
    </w:p>
    <w:p w:rsidR="00FE2061" w:rsidRDefault="00FE2061" w:rsidP="00FE2061">
      <w:pPr>
        <w:pStyle w:val="Akapitzlist"/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w związku z rozliczeniem za 2012 rok niewykorzystanych środków</w:t>
      </w:r>
      <w:r>
        <w:rPr>
          <w:rFonts w:ascii="Arial" w:hAnsi="Arial" w:cs="Arial"/>
        </w:rPr>
        <w:br/>
        <w:t>z realizacji Gminnego Programu Przeciwdziałania Alkoholizmowi i Narkomanii.</w:t>
      </w:r>
    </w:p>
    <w:p w:rsidR="00FE2061" w:rsidRDefault="00FE2061" w:rsidP="00FE2061">
      <w:pPr>
        <w:pStyle w:val="Akapitzlist"/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Wprowadzone środki zostaną wykorzystane na prace remontowe w świetlicy</w:t>
      </w:r>
      <w:r w:rsidR="009252CA">
        <w:rPr>
          <w:rFonts w:ascii="Arial" w:hAnsi="Arial" w:cs="Arial"/>
        </w:rPr>
        <w:br/>
      </w:r>
      <w:r>
        <w:rPr>
          <w:rFonts w:ascii="Arial" w:hAnsi="Arial" w:cs="Arial"/>
        </w:rPr>
        <w:t>opiekuńczo wychowawczej w Owczegłowach.</w:t>
      </w:r>
    </w:p>
    <w:p w:rsidR="001F1414" w:rsidRPr="001F1414" w:rsidRDefault="001F1414" w:rsidP="00FE2061">
      <w:pPr>
        <w:pStyle w:val="Akapitzlist"/>
        <w:tabs>
          <w:tab w:val="right" w:pos="709"/>
          <w:tab w:val="right" w:pos="9072"/>
        </w:tabs>
        <w:rPr>
          <w:rFonts w:ascii="Arial" w:hAnsi="Arial" w:cs="Arial"/>
          <w:sz w:val="6"/>
          <w:szCs w:val="6"/>
        </w:rPr>
      </w:pPr>
    </w:p>
    <w:p w:rsidR="00FE2061" w:rsidRPr="00FE2061" w:rsidRDefault="00FE2061" w:rsidP="00FE2061">
      <w:pPr>
        <w:pStyle w:val="Akapitzlist"/>
        <w:tabs>
          <w:tab w:val="right" w:pos="709"/>
          <w:tab w:val="right" w:pos="9072"/>
        </w:tabs>
        <w:rPr>
          <w:rFonts w:ascii="Arial" w:hAnsi="Arial" w:cs="Arial"/>
          <w:sz w:val="6"/>
          <w:szCs w:val="6"/>
        </w:rPr>
      </w:pPr>
    </w:p>
    <w:p w:rsidR="001F1414" w:rsidRDefault="009F777B" w:rsidP="001F1414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W dziale P</w:t>
      </w:r>
      <w:r w:rsidR="001F1414" w:rsidRPr="001F1414">
        <w:rPr>
          <w:rFonts w:ascii="Arial" w:hAnsi="Arial" w:cs="Arial"/>
        </w:rPr>
        <w:t xml:space="preserve">omoc społeczna </w:t>
      </w:r>
      <w:r w:rsidR="001F1414" w:rsidRPr="001F1414">
        <w:rPr>
          <w:rFonts w:ascii="Arial" w:hAnsi="Arial" w:cs="Arial"/>
          <w:b/>
        </w:rPr>
        <w:t xml:space="preserve">zwiększa się wydatki </w:t>
      </w:r>
      <w:r w:rsidR="001F1414" w:rsidRPr="001F1414">
        <w:rPr>
          <w:rFonts w:ascii="Arial" w:hAnsi="Arial" w:cs="Arial"/>
        </w:rPr>
        <w:t>o kwotę</w:t>
      </w:r>
      <w:r w:rsidR="001F1414" w:rsidRPr="001F1414">
        <w:rPr>
          <w:rFonts w:ascii="Arial" w:hAnsi="Arial" w:cs="Arial"/>
        </w:rPr>
        <w:tab/>
      </w:r>
      <w:r w:rsidRPr="009F777B">
        <w:rPr>
          <w:rFonts w:ascii="Arial" w:hAnsi="Arial" w:cs="Arial"/>
          <w:b/>
        </w:rPr>
        <w:t>10</w:t>
      </w:r>
      <w:r w:rsidR="001F1414" w:rsidRPr="001F1414">
        <w:rPr>
          <w:rFonts w:ascii="Arial" w:hAnsi="Arial" w:cs="Arial"/>
          <w:b/>
        </w:rPr>
        <w:t>2.200 zł</w:t>
      </w:r>
      <w:r w:rsidR="001F1414" w:rsidRPr="001F1414">
        <w:rPr>
          <w:rFonts w:ascii="Arial" w:hAnsi="Arial" w:cs="Arial"/>
          <w:b/>
        </w:rPr>
        <w:br/>
      </w:r>
      <w:r w:rsidR="001F1414" w:rsidRPr="001F1414">
        <w:rPr>
          <w:rFonts w:ascii="Arial" w:hAnsi="Arial" w:cs="Arial"/>
        </w:rPr>
        <w:t xml:space="preserve">z przeznaczeniem na Świadczenia społeczne </w:t>
      </w:r>
      <w:r>
        <w:rPr>
          <w:rFonts w:ascii="Arial" w:hAnsi="Arial" w:cs="Arial"/>
        </w:rPr>
        <w:t>10</w:t>
      </w:r>
      <w:r w:rsidR="001F1414" w:rsidRPr="001F1414">
        <w:rPr>
          <w:rFonts w:ascii="Arial" w:hAnsi="Arial" w:cs="Arial"/>
        </w:rPr>
        <w:t xml:space="preserve">2.000 zł </w:t>
      </w:r>
      <w:r w:rsidR="001F1414" w:rsidRPr="001F1414">
        <w:rPr>
          <w:rFonts w:ascii="Arial" w:hAnsi="Arial" w:cs="Arial"/>
        </w:rPr>
        <w:br/>
        <w:t xml:space="preserve">oraz na zapłatę odsetek od przypisanych do zwrotu zasiłków rodzinnych </w:t>
      </w:r>
      <w:r w:rsidR="001F1414">
        <w:rPr>
          <w:rFonts w:ascii="Arial" w:hAnsi="Arial" w:cs="Arial"/>
        </w:rPr>
        <w:br/>
      </w:r>
      <w:r w:rsidR="001F1414" w:rsidRPr="001F1414">
        <w:rPr>
          <w:rFonts w:ascii="Arial" w:hAnsi="Arial" w:cs="Arial"/>
        </w:rPr>
        <w:t>pobranych nienależnie w latach poprzednich</w:t>
      </w:r>
      <w:r w:rsidR="001F1414">
        <w:rPr>
          <w:rFonts w:ascii="Arial" w:hAnsi="Arial" w:cs="Arial"/>
        </w:rPr>
        <w:t xml:space="preserve"> 200 zł.</w:t>
      </w:r>
    </w:p>
    <w:p w:rsidR="001F1414" w:rsidRPr="001F1414" w:rsidRDefault="001F1414" w:rsidP="001F1414">
      <w:pPr>
        <w:pStyle w:val="Akapitzlist"/>
        <w:tabs>
          <w:tab w:val="right" w:pos="709"/>
          <w:tab w:val="right" w:pos="9072"/>
        </w:tabs>
        <w:rPr>
          <w:rFonts w:ascii="Arial" w:hAnsi="Arial" w:cs="Arial"/>
          <w:sz w:val="6"/>
          <w:szCs w:val="6"/>
        </w:rPr>
      </w:pPr>
    </w:p>
    <w:p w:rsidR="001F1414" w:rsidRPr="001F1414" w:rsidRDefault="001F1414" w:rsidP="001F1414">
      <w:pPr>
        <w:pStyle w:val="Akapitzlist"/>
        <w:tabs>
          <w:tab w:val="right" w:pos="709"/>
          <w:tab w:val="right" w:pos="9072"/>
        </w:tabs>
        <w:rPr>
          <w:rFonts w:ascii="Arial" w:hAnsi="Arial" w:cs="Arial"/>
          <w:sz w:val="6"/>
          <w:szCs w:val="6"/>
        </w:rPr>
      </w:pPr>
    </w:p>
    <w:p w:rsidR="001F1414" w:rsidRDefault="001F1414" w:rsidP="001F1414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Edukacyjna opieka wychowawcza </w:t>
      </w:r>
      <w:r w:rsidRPr="001F1414">
        <w:rPr>
          <w:rFonts w:ascii="Arial" w:hAnsi="Arial" w:cs="Arial"/>
          <w:b/>
        </w:rPr>
        <w:t>zwiększa się wydatki</w:t>
      </w:r>
      <w:r>
        <w:rPr>
          <w:rFonts w:ascii="Arial" w:hAnsi="Arial" w:cs="Arial"/>
        </w:rPr>
        <w:t xml:space="preserve"> o kwotę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41.422 zł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z przeznaczeniem na: </w:t>
      </w:r>
      <w:r w:rsidR="004532E9">
        <w:rPr>
          <w:rFonts w:ascii="Arial" w:hAnsi="Arial" w:cs="Arial"/>
        </w:rPr>
        <w:br/>
      </w:r>
    </w:p>
    <w:p w:rsidR="001F1414" w:rsidRDefault="004532E9" w:rsidP="004532E9">
      <w:pPr>
        <w:pStyle w:val="Akapitzlist"/>
        <w:tabs>
          <w:tab w:val="right" w:pos="709"/>
          <w:tab w:val="right" w:pos="1276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  </w:t>
      </w:r>
      <w:r w:rsidR="009252CA">
        <w:rPr>
          <w:rFonts w:ascii="Arial" w:hAnsi="Arial" w:cs="Arial"/>
        </w:rPr>
        <w:t xml:space="preserve">20% </w:t>
      </w:r>
      <w:r>
        <w:rPr>
          <w:rFonts w:ascii="Arial" w:hAnsi="Arial" w:cs="Arial"/>
        </w:rPr>
        <w:t xml:space="preserve">udział własny </w:t>
      </w:r>
      <w:r w:rsidR="009252CA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="009252CA">
        <w:rPr>
          <w:rFonts w:ascii="Arial" w:hAnsi="Arial" w:cs="Arial"/>
        </w:rPr>
        <w:t>wypłatacie stypendiów</w:t>
      </w:r>
      <w:r>
        <w:rPr>
          <w:rFonts w:ascii="Arial" w:hAnsi="Arial" w:cs="Arial"/>
        </w:rPr>
        <w:t xml:space="preserve"> dla uczniów  w kwocie 50.000 zł,</w:t>
      </w:r>
    </w:p>
    <w:p w:rsidR="004532E9" w:rsidRDefault="004532E9" w:rsidP="004532E9">
      <w:pPr>
        <w:pStyle w:val="Akapitzlist"/>
        <w:tabs>
          <w:tab w:val="right" w:pos="709"/>
          <w:tab w:val="right" w:pos="9072"/>
        </w:tabs>
        <w:ind w:left="851" w:hanging="142"/>
        <w:rPr>
          <w:rFonts w:ascii="Arial" w:hAnsi="Arial" w:cs="Arial"/>
        </w:rPr>
      </w:pPr>
      <w:r>
        <w:rPr>
          <w:rFonts w:ascii="Arial" w:hAnsi="Arial" w:cs="Arial"/>
        </w:rPr>
        <w:t>-  przeniesienie wydatków między działami z oszczędności na dodatkowym  wynagrodzeniu rocznym w kwocie – 8.578 zł na cel opisany w pkt.5.</w:t>
      </w:r>
    </w:p>
    <w:p w:rsidR="004532E9" w:rsidRDefault="004532E9" w:rsidP="004532E9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Gospodarka komunalna i ochrona środowiska </w:t>
      </w:r>
      <w:r>
        <w:rPr>
          <w:rFonts w:ascii="Arial" w:hAnsi="Arial" w:cs="Arial"/>
          <w:b/>
        </w:rPr>
        <w:t xml:space="preserve">zwiększa </w:t>
      </w:r>
      <w:r>
        <w:rPr>
          <w:rFonts w:ascii="Arial" w:hAnsi="Arial" w:cs="Arial"/>
          <w:b/>
        </w:rPr>
        <w:br/>
        <w:t xml:space="preserve">się wydatki </w:t>
      </w:r>
      <w:r>
        <w:rPr>
          <w:rFonts w:ascii="Arial" w:hAnsi="Arial" w:cs="Arial"/>
        </w:rPr>
        <w:t xml:space="preserve"> o kwotę</w:t>
      </w:r>
      <w:r>
        <w:rPr>
          <w:rFonts w:ascii="Arial" w:hAnsi="Arial" w:cs="Arial"/>
          <w:b/>
        </w:rPr>
        <w:tab/>
        <w:t>157.500 zł</w:t>
      </w:r>
      <w:r>
        <w:rPr>
          <w:rFonts w:ascii="Arial" w:hAnsi="Arial" w:cs="Arial"/>
          <w:b/>
        </w:rPr>
        <w:br/>
      </w:r>
      <w:r w:rsidRPr="004532E9">
        <w:rPr>
          <w:rFonts w:ascii="Arial" w:hAnsi="Arial" w:cs="Arial"/>
        </w:rPr>
        <w:t>z przeznaczeniem na:</w:t>
      </w:r>
    </w:p>
    <w:p w:rsidR="004532E9" w:rsidRDefault="004532E9" w:rsidP="004532E9">
      <w:pPr>
        <w:pStyle w:val="Akapitzlist"/>
        <w:numPr>
          <w:ilvl w:val="0"/>
          <w:numId w:val="11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konserwację oświetlenia ulicznego i parkowego 30.000 zł,</w:t>
      </w:r>
    </w:p>
    <w:p w:rsidR="004532E9" w:rsidRDefault="004532E9" w:rsidP="004532E9">
      <w:pPr>
        <w:pStyle w:val="Akapitzlist"/>
        <w:numPr>
          <w:ilvl w:val="0"/>
          <w:numId w:val="11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dotację celową przekazaną gminie  Oborniki na podstawie</w:t>
      </w:r>
      <w:r>
        <w:rPr>
          <w:rFonts w:ascii="Arial" w:hAnsi="Arial" w:cs="Arial"/>
        </w:rPr>
        <w:br/>
        <w:t>porozumienia na pr</w:t>
      </w:r>
      <w:r w:rsidR="00B91383">
        <w:rPr>
          <w:rFonts w:ascii="Arial" w:hAnsi="Arial" w:cs="Arial"/>
        </w:rPr>
        <w:t>owadzenie komunikacji miejskiej 100.000 zł,</w:t>
      </w:r>
    </w:p>
    <w:p w:rsidR="00B91383" w:rsidRDefault="00B91383" w:rsidP="004532E9">
      <w:pPr>
        <w:pStyle w:val="Akapitzlist"/>
        <w:numPr>
          <w:ilvl w:val="0"/>
          <w:numId w:val="11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remont lokalu użytkowego (po rehabilitacji) w budynku II</w:t>
      </w:r>
      <w:r w:rsidR="00EF75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AWP nr 4b</w:t>
      </w:r>
      <w:r>
        <w:rPr>
          <w:rFonts w:ascii="Arial" w:hAnsi="Arial" w:cs="Arial"/>
        </w:rPr>
        <w:br/>
        <w:t>20.000 zł (własność gminy),</w:t>
      </w:r>
    </w:p>
    <w:p w:rsidR="00B91383" w:rsidRDefault="00B91383" w:rsidP="004532E9">
      <w:pPr>
        <w:pStyle w:val="Akapitzlist"/>
        <w:numPr>
          <w:ilvl w:val="0"/>
          <w:numId w:val="11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doprojektowanie odcinka łącznie z wjazdem przy KOTWICY na </w:t>
      </w:r>
      <w:r>
        <w:rPr>
          <w:rFonts w:ascii="Arial" w:hAnsi="Arial" w:cs="Arial"/>
        </w:rPr>
        <w:br/>
        <w:t>planowanym zadaniu „Budowa promenady nad Jeziorem Rogozińskim”</w:t>
      </w:r>
      <w:r>
        <w:rPr>
          <w:rFonts w:ascii="Arial" w:hAnsi="Arial" w:cs="Arial"/>
        </w:rPr>
        <w:br/>
        <w:t>nieujętego w wykonanym projekcie w 2010 roku 7.500 zł.</w:t>
      </w:r>
    </w:p>
    <w:p w:rsidR="00B91383" w:rsidRDefault="00B91383" w:rsidP="00B91383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Kultura i ochrona dziedzictwa narodowego </w:t>
      </w:r>
      <w:r>
        <w:rPr>
          <w:rFonts w:ascii="Arial" w:hAnsi="Arial" w:cs="Arial"/>
          <w:b/>
        </w:rPr>
        <w:t xml:space="preserve">zwiększa się wydatki 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o kwotę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39.000 zł</w:t>
      </w:r>
      <w:r>
        <w:rPr>
          <w:rFonts w:ascii="Arial" w:hAnsi="Arial" w:cs="Arial"/>
          <w:b/>
        </w:rPr>
        <w:br/>
        <w:t>z tytułu: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- </w:t>
      </w:r>
      <w:r w:rsidR="004942FB">
        <w:rPr>
          <w:rFonts w:ascii="Arial" w:hAnsi="Arial" w:cs="Arial"/>
        </w:rPr>
        <w:t xml:space="preserve">  </w:t>
      </w:r>
      <w:r w:rsidRPr="00B91383">
        <w:rPr>
          <w:rFonts w:ascii="Arial" w:hAnsi="Arial" w:cs="Arial"/>
        </w:rPr>
        <w:t>dotacji</w:t>
      </w:r>
      <w:r>
        <w:rPr>
          <w:rFonts w:ascii="Arial" w:hAnsi="Arial" w:cs="Arial"/>
        </w:rPr>
        <w:t xml:space="preserve"> celowej na dofinansowanie </w:t>
      </w:r>
      <w:r w:rsidR="004942FB">
        <w:rPr>
          <w:rFonts w:ascii="Arial" w:hAnsi="Arial" w:cs="Arial"/>
        </w:rPr>
        <w:t xml:space="preserve">remontu dachu na budynku gminnym, </w:t>
      </w:r>
      <w:r w:rsidR="004942FB">
        <w:rPr>
          <w:rFonts w:ascii="Arial" w:hAnsi="Arial" w:cs="Arial"/>
        </w:rPr>
        <w:br/>
        <w:t xml:space="preserve">    użytkowanym przez OSP Parkowo 20.000 zł (świetlica wiejska),</w:t>
      </w:r>
    </w:p>
    <w:p w:rsidR="004942FB" w:rsidRDefault="004942FB" w:rsidP="004942FB">
      <w:pPr>
        <w:pStyle w:val="Akapitzlist"/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  zakupu budynku z płyty warstwowej z przeznaczeniem na świetlicę </w:t>
      </w:r>
      <w:r>
        <w:rPr>
          <w:rFonts w:ascii="Arial" w:hAnsi="Arial" w:cs="Arial"/>
        </w:rPr>
        <w:br/>
        <w:t xml:space="preserve">    w m. Ruda  19.000 zł.</w:t>
      </w:r>
    </w:p>
    <w:p w:rsidR="004942FB" w:rsidRDefault="004942FB" w:rsidP="004942FB">
      <w:pPr>
        <w:pStyle w:val="Akapitzlist"/>
        <w:numPr>
          <w:ilvl w:val="0"/>
          <w:numId w:val="3"/>
        </w:numPr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dziale Kultura fizyczna </w:t>
      </w:r>
      <w:r>
        <w:rPr>
          <w:rFonts w:ascii="Arial" w:hAnsi="Arial" w:cs="Arial"/>
          <w:b/>
        </w:rPr>
        <w:t xml:space="preserve">zwiększa się wydatki </w:t>
      </w:r>
      <w:r>
        <w:rPr>
          <w:rFonts w:ascii="Arial" w:hAnsi="Arial" w:cs="Arial"/>
        </w:rPr>
        <w:t>o kwotę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18.000 zł</w:t>
      </w:r>
      <w:r>
        <w:rPr>
          <w:rFonts w:ascii="Arial" w:hAnsi="Arial" w:cs="Arial"/>
          <w:b/>
        </w:rPr>
        <w:br/>
      </w:r>
      <w:r w:rsidRPr="004942FB">
        <w:rPr>
          <w:rFonts w:ascii="Arial" w:hAnsi="Arial" w:cs="Arial"/>
        </w:rPr>
        <w:t>z przeznaczeniem na:</w:t>
      </w:r>
    </w:p>
    <w:p w:rsidR="004942FB" w:rsidRDefault="004942FB" w:rsidP="004942FB">
      <w:pPr>
        <w:pStyle w:val="Akapitzlist"/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  zakup kosiarki dla sołectwa Parkowo </w:t>
      </w:r>
      <w:r w:rsidR="003A3A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8.000 zł,</w:t>
      </w:r>
    </w:p>
    <w:p w:rsidR="00632E2D" w:rsidRDefault="004942FB" w:rsidP="003A3A8D">
      <w:pPr>
        <w:pStyle w:val="Akapitzlist"/>
        <w:tabs>
          <w:tab w:val="right" w:pos="709"/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32E2D">
        <w:rPr>
          <w:rFonts w:ascii="Arial" w:hAnsi="Arial" w:cs="Arial"/>
        </w:rPr>
        <w:t>remont pomostów na plaży miejskiej  10.000 zł.</w:t>
      </w:r>
    </w:p>
    <w:p w:rsidR="00632E2D" w:rsidRPr="00632E2D" w:rsidRDefault="00632E2D" w:rsidP="00632E2D">
      <w:pPr>
        <w:tabs>
          <w:tab w:val="right" w:pos="709"/>
          <w:tab w:val="right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Ogółem wydatki zwiększono o kwotę     </w:t>
      </w:r>
      <w:r w:rsidR="009F777B">
        <w:rPr>
          <w:rFonts w:ascii="Arial" w:hAnsi="Arial" w:cs="Arial"/>
          <w:b/>
        </w:rPr>
        <w:t>3.090.608</w:t>
      </w:r>
      <w:r>
        <w:rPr>
          <w:rFonts w:ascii="Arial" w:hAnsi="Arial" w:cs="Arial"/>
          <w:b/>
        </w:rPr>
        <w:t xml:space="preserve"> zł</w:t>
      </w:r>
    </w:p>
    <w:p w:rsidR="00B91383" w:rsidRDefault="003A3A8D">
      <w:pPr>
        <w:rPr>
          <w:rFonts w:ascii="Arial" w:hAnsi="Arial" w:cs="Arial"/>
          <w:b/>
        </w:rPr>
      </w:pPr>
      <w:r w:rsidRPr="003A3A8D">
        <w:rPr>
          <w:rFonts w:ascii="Arial" w:hAnsi="Arial" w:cs="Arial"/>
          <w:b/>
          <w:u w:val="single"/>
        </w:rPr>
        <w:t>Dokonano zmian w załącznikach:</w:t>
      </w:r>
      <w:r>
        <w:rPr>
          <w:rFonts w:ascii="Arial" w:hAnsi="Arial" w:cs="Arial"/>
          <w:b/>
          <w:u w:val="single"/>
        </w:rPr>
        <w:br/>
      </w:r>
    </w:p>
    <w:p w:rsidR="003A3A8D" w:rsidRDefault="003A3A8D" w:rsidP="00C90465">
      <w:pPr>
        <w:ind w:left="567" w:right="-284" w:hanging="567"/>
        <w:rPr>
          <w:rFonts w:ascii="Arial" w:hAnsi="Arial" w:cs="Arial"/>
        </w:rPr>
      </w:pPr>
      <w:r>
        <w:rPr>
          <w:rFonts w:ascii="Arial" w:hAnsi="Arial" w:cs="Arial"/>
          <w:b/>
        </w:rPr>
        <w:t>Nr 3 „</w:t>
      </w:r>
      <w:r w:rsidR="00C90465">
        <w:rPr>
          <w:rFonts w:ascii="Arial" w:hAnsi="Arial" w:cs="Arial"/>
          <w:b/>
        </w:rPr>
        <w:t xml:space="preserve">Plan przychodów i rozchodów związanych z finansowaniem deficytu </w:t>
      </w:r>
      <w:r w:rsidR="00C90465">
        <w:rPr>
          <w:rFonts w:ascii="Arial" w:hAnsi="Arial" w:cs="Arial"/>
          <w:b/>
        </w:rPr>
        <w:br/>
        <w:t xml:space="preserve">i rozdysponowaniem nadwyżki budżetowej w 2013 roku” </w:t>
      </w:r>
      <w:r w:rsidR="00C90465">
        <w:rPr>
          <w:rFonts w:ascii="Arial" w:hAnsi="Arial" w:cs="Arial"/>
        </w:rPr>
        <w:t xml:space="preserve"> wprowadzono wolne środki,</w:t>
      </w:r>
      <w:r w:rsidR="00B52CB2">
        <w:rPr>
          <w:rFonts w:ascii="Arial" w:hAnsi="Arial" w:cs="Arial"/>
        </w:rPr>
        <w:br/>
      </w:r>
      <w:r w:rsidR="00C90465">
        <w:rPr>
          <w:rFonts w:ascii="Arial" w:hAnsi="Arial" w:cs="Arial"/>
        </w:rPr>
        <w:t xml:space="preserve"> o których mowa w art. 217 ust. 2 pkt 6 w kwocie 2.</w:t>
      </w:r>
      <w:r w:rsidR="009F777B">
        <w:rPr>
          <w:rFonts w:ascii="Arial" w:hAnsi="Arial" w:cs="Arial"/>
        </w:rPr>
        <w:t>93</w:t>
      </w:r>
      <w:r w:rsidR="00C90465">
        <w:rPr>
          <w:rFonts w:ascii="Arial" w:hAnsi="Arial" w:cs="Arial"/>
        </w:rPr>
        <w:t>1.500 zł.</w:t>
      </w:r>
    </w:p>
    <w:p w:rsidR="00C90465" w:rsidRDefault="00C90465" w:rsidP="00C90465">
      <w:pPr>
        <w:ind w:left="567" w:right="-284" w:hanging="567"/>
        <w:rPr>
          <w:rFonts w:ascii="Arial" w:hAnsi="Arial" w:cs="Arial"/>
        </w:rPr>
      </w:pPr>
      <w:r w:rsidRPr="00C90465">
        <w:rPr>
          <w:rFonts w:ascii="Arial" w:hAnsi="Arial" w:cs="Arial"/>
          <w:b/>
        </w:rPr>
        <w:lastRenderedPageBreak/>
        <w:t>Nr 4 „</w:t>
      </w:r>
      <w:r>
        <w:rPr>
          <w:rFonts w:ascii="Arial" w:hAnsi="Arial" w:cs="Arial"/>
          <w:b/>
        </w:rPr>
        <w:t>Wykaz wydatków majątkowych gminy ujętych w planie budżetu na rok 2013”</w:t>
      </w:r>
      <w:r>
        <w:rPr>
          <w:rFonts w:ascii="Arial" w:hAnsi="Arial" w:cs="Arial"/>
        </w:rPr>
        <w:t xml:space="preserve"> zwiększając </w:t>
      </w:r>
      <w:r w:rsidR="00DD6E09">
        <w:rPr>
          <w:rFonts w:ascii="Arial" w:hAnsi="Arial" w:cs="Arial"/>
        </w:rPr>
        <w:br/>
      </w:r>
      <w:r>
        <w:rPr>
          <w:rFonts w:ascii="Arial" w:hAnsi="Arial" w:cs="Arial"/>
        </w:rPr>
        <w:t>wydatki majątkowe roku budżetowego o kwotę 1.8</w:t>
      </w:r>
      <w:r w:rsidR="009F777B">
        <w:rPr>
          <w:rFonts w:ascii="Arial" w:hAnsi="Arial" w:cs="Arial"/>
        </w:rPr>
        <w:t>89</w:t>
      </w:r>
      <w:r>
        <w:rPr>
          <w:rFonts w:ascii="Arial" w:hAnsi="Arial" w:cs="Arial"/>
        </w:rPr>
        <w:t xml:space="preserve">.500 zł oraz łączne nakłady do poniesienia </w:t>
      </w:r>
      <w:r w:rsidR="00DD6E09">
        <w:rPr>
          <w:rFonts w:ascii="Arial" w:hAnsi="Arial" w:cs="Arial"/>
        </w:rPr>
        <w:br/>
      </w:r>
      <w:r>
        <w:rPr>
          <w:rFonts w:ascii="Arial" w:hAnsi="Arial" w:cs="Arial"/>
        </w:rPr>
        <w:t>o kwotę 3.</w:t>
      </w:r>
      <w:r w:rsidR="009F777B">
        <w:rPr>
          <w:rFonts w:ascii="Arial" w:hAnsi="Arial" w:cs="Arial"/>
        </w:rPr>
        <w:t>110</w:t>
      </w:r>
      <w:r>
        <w:rPr>
          <w:rFonts w:ascii="Arial" w:hAnsi="Arial" w:cs="Arial"/>
        </w:rPr>
        <w:t>.200 zł.</w:t>
      </w:r>
    </w:p>
    <w:p w:rsidR="00C90465" w:rsidRDefault="00C90465" w:rsidP="00C90465">
      <w:pPr>
        <w:ind w:left="567" w:right="-284" w:hanging="567"/>
        <w:rPr>
          <w:rFonts w:ascii="Arial" w:hAnsi="Arial" w:cs="Arial"/>
        </w:rPr>
      </w:pPr>
      <w:r w:rsidRPr="00C90465">
        <w:rPr>
          <w:rFonts w:ascii="Arial" w:hAnsi="Arial" w:cs="Arial"/>
          <w:b/>
        </w:rPr>
        <w:t>Nr 5.</w:t>
      </w:r>
      <w:r>
        <w:rPr>
          <w:rFonts w:ascii="Arial" w:hAnsi="Arial" w:cs="Arial"/>
          <w:b/>
        </w:rPr>
        <w:t xml:space="preserve"> „ Plan dochodów i wydatków związanych z realizacją zada</w:t>
      </w:r>
      <w:r w:rsidR="009252CA">
        <w:rPr>
          <w:rFonts w:ascii="Arial" w:hAnsi="Arial" w:cs="Arial"/>
          <w:b/>
        </w:rPr>
        <w:t>ń</w:t>
      </w:r>
      <w:r>
        <w:rPr>
          <w:rFonts w:ascii="Arial" w:hAnsi="Arial" w:cs="Arial"/>
          <w:b/>
        </w:rPr>
        <w:t xml:space="preserve"> własnych na 2013 rok”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 zmniejsz</w:t>
      </w:r>
      <w:r w:rsidR="00392F74">
        <w:rPr>
          <w:rFonts w:ascii="Arial" w:hAnsi="Arial" w:cs="Arial"/>
        </w:rPr>
        <w:t>ono</w:t>
      </w:r>
      <w:r>
        <w:rPr>
          <w:rFonts w:ascii="Arial" w:hAnsi="Arial" w:cs="Arial"/>
        </w:rPr>
        <w:t xml:space="preserve"> o kwotę  10.000 zł zgodnie z decyzją dysponenta środków.</w:t>
      </w:r>
    </w:p>
    <w:p w:rsidR="00C90465" w:rsidRDefault="00C90465" w:rsidP="00C90465">
      <w:pPr>
        <w:ind w:left="567" w:right="-284" w:hanging="567"/>
        <w:rPr>
          <w:rFonts w:ascii="Arial" w:hAnsi="Arial" w:cs="Arial"/>
        </w:rPr>
      </w:pPr>
      <w:r w:rsidRPr="00C90465">
        <w:rPr>
          <w:rFonts w:ascii="Arial" w:hAnsi="Arial" w:cs="Arial"/>
          <w:b/>
        </w:rPr>
        <w:t>Nr 6.</w:t>
      </w:r>
      <w:r w:rsidR="00B52CB2">
        <w:rPr>
          <w:rFonts w:ascii="Arial" w:hAnsi="Arial" w:cs="Arial"/>
          <w:b/>
        </w:rPr>
        <w:t xml:space="preserve"> „ Zestawienie planowanych kwot dotacji w 2013 roku” </w:t>
      </w:r>
      <w:r w:rsidR="00B52CB2">
        <w:rPr>
          <w:rFonts w:ascii="Arial" w:hAnsi="Arial" w:cs="Arial"/>
        </w:rPr>
        <w:t xml:space="preserve">udzielonych z budżetu gminy </w:t>
      </w:r>
      <w:r w:rsidR="00B52CB2">
        <w:rPr>
          <w:rFonts w:ascii="Arial" w:hAnsi="Arial" w:cs="Arial"/>
        </w:rPr>
        <w:br/>
        <w:t>na zadania bieżące i majątkowe zwiększono o kwotę 743.1</w:t>
      </w:r>
      <w:r w:rsidR="00E15A57">
        <w:rPr>
          <w:rFonts w:ascii="Arial" w:hAnsi="Arial" w:cs="Arial"/>
        </w:rPr>
        <w:t>16</w:t>
      </w:r>
      <w:r w:rsidR="00B52CB2">
        <w:rPr>
          <w:rFonts w:ascii="Arial" w:hAnsi="Arial" w:cs="Arial"/>
        </w:rPr>
        <w:t xml:space="preserve"> zł.</w:t>
      </w:r>
    </w:p>
    <w:p w:rsidR="00B52CB2" w:rsidRDefault="00B52CB2" w:rsidP="00C90465">
      <w:pPr>
        <w:ind w:left="567" w:right="-284" w:hanging="567"/>
        <w:rPr>
          <w:rFonts w:ascii="Arial" w:hAnsi="Arial" w:cs="Arial"/>
        </w:rPr>
      </w:pPr>
      <w:r>
        <w:rPr>
          <w:rFonts w:ascii="Arial" w:hAnsi="Arial" w:cs="Arial"/>
          <w:b/>
        </w:rPr>
        <w:t>Nr 7 „Plan przychodów i kosztów zakładu budżetowego gminy Rogoźno na 2013 rok”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zwiększono przychody o </w:t>
      </w:r>
      <w:r w:rsidR="00392F74">
        <w:rPr>
          <w:rFonts w:ascii="Arial" w:hAnsi="Arial" w:cs="Arial"/>
        </w:rPr>
        <w:t>kwotę 481.343 zł, koszty o kwotę</w:t>
      </w:r>
      <w:r>
        <w:rPr>
          <w:rFonts w:ascii="Arial" w:hAnsi="Arial" w:cs="Arial"/>
        </w:rPr>
        <w:t xml:space="preserve"> 469.483 zł (różnica w kwocie </w:t>
      </w:r>
      <w:r w:rsidR="00DD6E09">
        <w:rPr>
          <w:rFonts w:ascii="Arial" w:hAnsi="Arial" w:cs="Arial"/>
        </w:rPr>
        <w:br/>
      </w:r>
      <w:r>
        <w:rPr>
          <w:rFonts w:ascii="Arial" w:hAnsi="Arial" w:cs="Arial"/>
        </w:rPr>
        <w:t>11.860 zł związana jest ze zmianą planowanych środków obrotowych).</w:t>
      </w:r>
    </w:p>
    <w:p w:rsidR="00B52CB2" w:rsidRDefault="00B52CB2" w:rsidP="00C90465">
      <w:pPr>
        <w:ind w:left="567" w:right="-284" w:hanging="567"/>
        <w:rPr>
          <w:rFonts w:ascii="Arial" w:hAnsi="Arial" w:cs="Arial"/>
        </w:rPr>
      </w:pPr>
      <w:r>
        <w:rPr>
          <w:rFonts w:ascii="Arial" w:hAnsi="Arial" w:cs="Arial"/>
          <w:b/>
        </w:rPr>
        <w:t>Nr 8 „Plan dochodów i wydatków z opłat i kar za gospodarcze korzystanie ze środowiska”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dokonano przeniesienia </w:t>
      </w:r>
      <w:r w:rsidR="00392F74">
        <w:rPr>
          <w:rFonts w:ascii="Arial" w:hAnsi="Arial" w:cs="Arial"/>
        </w:rPr>
        <w:t xml:space="preserve">wydatków na </w:t>
      </w:r>
      <w:r>
        <w:rPr>
          <w:rFonts w:ascii="Arial" w:hAnsi="Arial" w:cs="Arial"/>
        </w:rPr>
        <w:t>kwoty +/- 10.000 zł</w:t>
      </w:r>
      <w:r w:rsidR="00392F74">
        <w:rPr>
          <w:rFonts w:ascii="Arial" w:hAnsi="Arial" w:cs="Arial"/>
        </w:rPr>
        <w:t xml:space="preserve"> między rozdziałami i paragrafami.</w:t>
      </w:r>
    </w:p>
    <w:p w:rsidR="00F0196D" w:rsidRPr="00F0196D" w:rsidRDefault="00F0196D" w:rsidP="00C90465">
      <w:pPr>
        <w:ind w:left="567" w:right="-284" w:hanging="56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Nr 9 „Plan dochodów z tytułu wydawania zezwoleń na sprzedaż napojów alkoholowych </w:t>
      </w:r>
      <w:r w:rsidR="00B70B86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i wydatków na realizację zadań określonych w Programie Profilaktyki i Rozwiązywania Problemów Alkoholowych i Narkomanii” </w:t>
      </w:r>
      <w:r>
        <w:rPr>
          <w:rFonts w:ascii="Arial" w:hAnsi="Arial" w:cs="Arial"/>
        </w:rPr>
        <w:t>wydatki zwiększono o kwotę 36.430 zł.</w:t>
      </w:r>
    </w:p>
    <w:p w:rsidR="00B91383" w:rsidRPr="003A3A8D" w:rsidRDefault="00B91383" w:rsidP="003A3A8D">
      <w:pPr>
        <w:tabs>
          <w:tab w:val="right" w:pos="709"/>
          <w:tab w:val="right" w:pos="9072"/>
        </w:tabs>
        <w:rPr>
          <w:rFonts w:ascii="Arial" w:hAnsi="Arial" w:cs="Arial"/>
        </w:rPr>
      </w:pPr>
    </w:p>
    <w:sectPr w:rsidR="00B91383" w:rsidRPr="003A3A8D" w:rsidSect="0035382C">
      <w:footerReference w:type="default" r:id="rId8"/>
      <w:pgSz w:w="11906" w:h="16838"/>
      <w:pgMar w:top="1418" w:right="140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942" w:rsidRDefault="00422942" w:rsidP="00A40BBC">
      <w:pPr>
        <w:spacing w:after="0" w:line="240" w:lineRule="auto"/>
      </w:pPr>
      <w:r>
        <w:separator/>
      </w:r>
    </w:p>
  </w:endnote>
  <w:endnote w:type="continuationSeparator" w:id="0">
    <w:p w:rsidR="00422942" w:rsidRDefault="00422942" w:rsidP="00A40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4950"/>
      <w:docPartObj>
        <w:docPartGallery w:val="Page Numbers (Bottom of Page)"/>
        <w:docPartUnique/>
      </w:docPartObj>
    </w:sdtPr>
    <w:sdtEndPr/>
    <w:sdtContent>
      <w:p w:rsidR="00266748" w:rsidRDefault="002667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661">
          <w:rPr>
            <w:noProof/>
          </w:rPr>
          <w:t>4</w:t>
        </w:r>
        <w:r>
          <w:fldChar w:fldCharType="end"/>
        </w:r>
      </w:p>
    </w:sdtContent>
  </w:sdt>
  <w:p w:rsidR="00A40BBC" w:rsidRDefault="00A40B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942" w:rsidRDefault="00422942" w:rsidP="00A40BBC">
      <w:pPr>
        <w:spacing w:after="0" w:line="240" w:lineRule="auto"/>
      </w:pPr>
      <w:r>
        <w:separator/>
      </w:r>
    </w:p>
  </w:footnote>
  <w:footnote w:type="continuationSeparator" w:id="0">
    <w:p w:rsidR="00422942" w:rsidRDefault="00422942" w:rsidP="00A40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5ED3"/>
    <w:multiLevelType w:val="hybridMultilevel"/>
    <w:tmpl w:val="2362C858"/>
    <w:lvl w:ilvl="0" w:tplc="834A3F5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E12F17"/>
    <w:multiLevelType w:val="hybridMultilevel"/>
    <w:tmpl w:val="905804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5E29AB"/>
    <w:multiLevelType w:val="hybridMultilevel"/>
    <w:tmpl w:val="6B065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E01E2"/>
    <w:multiLevelType w:val="hybridMultilevel"/>
    <w:tmpl w:val="C83E81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9C664E"/>
    <w:multiLevelType w:val="hybridMultilevel"/>
    <w:tmpl w:val="F4B8CF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2D5431"/>
    <w:multiLevelType w:val="hybridMultilevel"/>
    <w:tmpl w:val="EA101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C20F4"/>
    <w:multiLevelType w:val="hybridMultilevel"/>
    <w:tmpl w:val="B1C215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8BF6B97"/>
    <w:multiLevelType w:val="hybridMultilevel"/>
    <w:tmpl w:val="0254AF24"/>
    <w:lvl w:ilvl="0" w:tplc="7EF89418">
      <w:start w:val="1"/>
      <w:numFmt w:val="decimal"/>
      <w:lvlText w:val="2%1."/>
      <w:lvlJc w:val="left"/>
      <w:pPr>
        <w:ind w:left="1004" w:hanging="360"/>
      </w:pPr>
      <w:rPr>
        <w:rFonts w:cs="Times New Roman" w:hint="default"/>
        <w:b w:val="0"/>
        <w:i w:val="0"/>
        <w:color w:val="auto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6AA5C57"/>
    <w:multiLevelType w:val="hybridMultilevel"/>
    <w:tmpl w:val="6A54A5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6E261D"/>
    <w:multiLevelType w:val="hybridMultilevel"/>
    <w:tmpl w:val="853014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3A3C01"/>
    <w:multiLevelType w:val="hybridMultilevel"/>
    <w:tmpl w:val="7A161B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865362F"/>
    <w:multiLevelType w:val="hybridMultilevel"/>
    <w:tmpl w:val="30A0E87C"/>
    <w:lvl w:ilvl="0" w:tplc="A4C0F7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9"/>
  </w:num>
  <w:num w:numId="5">
    <w:abstractNumId w:val="7"/>
  </w:num>
  <w:num w:numId="6">
    <w:abstractNumId w:val="4"/>
  </w:num>
  <w:num w:numId="7">
    <w:abstractNumId w:val="10"/>
  </w:num>
  <w:num w:numId="8">
    <w:abstractNumId w:val="1"/>
  </w:num>
  <w:num w:numId="9">
    <w:abstractNumId w:val="3"/>
  </w:num>
  <w:num w:numId="10">
    <w:abstractNumId w:val="2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7A"/>
    <w:rsid w:val="0004677A"/>
    <w:rsid w:val="00134101"/>
    <w:rsid w:val="00144D21"/>
    <w:rsid w:val="00173274"/>
    <w:rsid w:val="001D2F94"/>
    <w:rsid w:val="001F1414"/>
    <w:rsid w:val="00266748"/>
    <w:rsid w:val="00283362"/>
    <w:rsid w:val="002C0EE0"/>
    <w:rsid w:val="00335DD8"/>
    <w:rsid w:val="0035382C"/>
    <w:rsid w:val="00392F74"/>
    <w:rsid w:val="00392FD1"/>
    <w:rsid w:val="003A3A8D"/>
    <w:rsid w:val="003C7661"/>
    <w:rsid w:val="00422942"/>
    <w:rsid w:val="004532E9"/>
    <w:rsid w:val="004942FB"/>
    <w:rsid w:val="00632E2D"/>
    <w:rsid w:val="0067056C"/>
    <w:rsid w:val="006B77B9"/>
    <w:rsid w:val="00742353"/>
    <w:rsid w:val="008C3CAD"/>
    <w:rsid w:val="008E193F"/>
    <w:rsid w:val="009252CA"/>
    <w:rsid w:val="009366D7"/>
    <w:rsid w:val="009A5701"/>
    <w:rsid w:val="009F777B"/>
    <w:rsid w:val="00A40BBC"/>
    <w:rsid w:val="00B52CB2"/>
    <w:rsid w:val="00B70B86"/>
    <w:rsid w:val="00B91383"/>
    <w:rsid w:val="00C20991"/>
    <w:rsid w:val="00C90465"/>
    <w:rsid w:val="00D64A7A"/>
    <w:rsid w:val="00DD6E09"/>
    <w:rsid w:val="00DF0C95"/>
    <w:rsid w:val="00E15A57"/>
    <w:rsid w:val="00E9656D"/>
    <w:rsid w:val="00EE31A1"/>
    <w:rsid w:val="00EF75FE"/>
    <w:rsid w:val="00F0196D"/>
    <w:rsid w:val="00F56D4A"/>
    <w:rsid w:val="00FE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4A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0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BBC"/>
  </w:style>
  <w:style w:type="paragraph" w:styleId="Stopka">
    <w:name w:val="footer"/>
    <w:basedOn w:val="Normalny"/>
    <w:link w:val="StopkaZnak"/>
    <w:uiPriority w:val="99"/>
    <w:unhideWhenUsed/>
    <w:rsid w:val="00A40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B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4A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0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BBC"/>
  </w:style>
  <w:style w:type="paragraph" w:styleId="Stopka">
    <w:name w:val="footer"/>
    <w:basedOn w:val="Normalny"/>
    <w:link w:val="StopkaZnak"/>
    <w:uiPriority w:val="99"/>
    <w:unhideWhenUsed/>
    <w:rsid w:val="00A40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1106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2013-03-28T06:32:00Z</cp:lastPrinted>
  <dcterms:created xsi:type="dcterms:W3CDTF">2013-03-06T15:18:00Z</dcterms:created>
  <dcterms:modified xsi:type="dcterms:W3CDTF">2013-03-28T06:33:00Z</dcterms:modified>
</cp:coreProperties>
</file>