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A7D" w:rsidRDefault="00E84A7D" w:rsidP="00E84A7D">
      <w:pPr>
        <w:jc w:val="center"/>
        <w:rPr>
          <w:b/>
        </w:rPr>
      </w:pPr>
      <w:r w:rsidRPr="00E84A7D">
        <w:rPr>
          <w:b/>
        </w:rPr>
        <w:t>Uzasadnienie do Uchwały Nr VII/</w:t>
      </w:r>
      <w:r w:rsidR="001B3BD5">
        <w:rPr>
          <w:b/>
        </w:rPr>
        <w:t>72</w:t>
      </w:r>
      <w:r w:rsidRPr="00E84A7D">
        <w:rPr>
          <w:b/>
        </w:rPr>
        <w:t>/2015</w:t>
      </w:r>
      <w:r w:rsidRPr="00E84A7D">
        <w:rPr>
          <w:b/>
        </w:rPr>
        <w:br/>
        <w:t>Rady Miejskiej w Rogoźnie</w:t>
      </w:r>
      <w:r w:rsidRPr="00E84A7D">
        <w:rPr>
          <w:b/>
        </w:rPr>
        <w:br/>
        <w:t>z dnia 25 marca 2015 roku</w:t>
      </w:r>
    </w:p>
    <w:p w:rsidR="00E84A7D" w:rsidRDefault="00E84A7D" w:rsidP="00E84A7D">
      <w:pPr>
        <w:rPr>
          <w:b/>
        </w:rPr>
      </w:pPr>
      <w:r>
        <w:rPr>
          <w:b/>
        </w:rPr>
        <w:t>w sprawie zmian w budżecie gminy na 2015 rok</w:t>
      </w:r>
    </w:p>
    <w:p w:rsidR="00E84A7D" w:rsidRDefault="00E84A7D" w:rsidP="00E84A7D">
      <w:pPr>
        <w:rPr>
          <w:b/>
        </w:rPr>
      </w:pPr>
      <w:r>
        <w:rPr>
          <w:b/>
        </w:rPr>
        <w:t>DOCHODY</w:t>
      </w:r>
    </w:p>
    <w:p w:rsidR="008468FD" w:rsidRPr="008468FD" w:rsidRDefault="008468FD" w:rsidP="008468FD">
      <w:pPr>
        <w:pStyle w:val="Akapitzlist"/>
        <w:numPr>
          <w:ilvl w:val="0"/>
          <w:numId w:val="1"/>
        </w:numPr>
      </w:pPr>
      <w:r w:rsidRPr="008468FD">
        <w:t>W dziale Urzędy</w:t>
      </w:r>
      <w:r>
        <w:t xml:space="preserve"> naczelnych organów władzy państwowej, kontroli i ochrony prawa oraz sądownictwa </w:t>
      </w:r>
      <w:r>
        <w:rPr>
          <w:b/>
        </w:rPr>
        <w:t xml:space="preserve">zwiększa się </w:t>
      </w:r>
      <w:r w:rsidR="004923EE">
        <w:rPr>
          <w:b/>
        </w:rPr>
        <w:t xml:space="preserve">dochody </w:t>
      </w:r>
      <w:r w:rsidRPr="008468FD">
        <w:t>o kwotę</w:t>
      </w:r>
      <w:r>
        <w:tab/>
      </w:r>
      <w:r>
        <w:tab/>
      </w:r>
      <w:r>
        <w:tab/>
      </w:r>
      <w:r>
        <w:tab/>
        <w:t xml:space="preserve">      </w:t>
      </w:r>
      <w:r>
        <w:tab/>
        <w:t xml:space="preserve"> </w:t>
      </w:r>
      <w:r w:rsidRPr="008468FD">
        <w:rPr>
          <w:b/>
        </w:rPr>
        <w:t xml:space="preserve"> 27.002.00 zł</w:t>
      </w:r>
    </w:p>
    <w:p w:rsidR="008468FD" w:rsidRPr="008468FD" w:rsidRDefault="008468FD" w:rsidP="008468FD">
      <w:pPr>
        <w:pStyle w:val="Akapitzlist"/>
      </w:pPr>
      <w:r>
        <w:t xml:space="preserve">z tytułu otrzymanego zawiadomienia z KBW w Pile z dnia 12 marca 2015 roku </w:t>
      </w:r>
      <w:r>
        <w:br/>
        <w:t xml:space="preserve">o przyznaniu dotacji celowej z budżetu państwa na zadania zlecone z przeznaczeniem </w:t>
      </w:r>
      <w:r w:rsidR="009A7D5A">
        <w:br/>
      </w:r>
      <w:r>
        <w:t>na przygotowanie i przeprowadzenie Wyborów Prezydenta RP.</w:t>
      </w:r>
    </w:p>
    <w:p w:rsidR="00E84A7D" w:rsidRPr="00E84A7D" w:rsidRDefault="00E84A7D" w:rsidP="00E84A7D">
      <w:pPr>
        <w:pStyle w:val="Akapitzlist"/>
        <w:numPr>
          <w:ilvl w:val="0"/>
          <w:numId w:val="1"/>
        </w:numPr>
      </w:pPr>
      <w:r>
        <w:t xml:space="preserve">W dziale Różne rozliczenia </w:t>
      </w:r>
      <w:r>
        <w:rPr>
          <w:b/>
        </w:rPr>
        <w:t xml:space="preserve">zmniejsza się dochody </w:t>
      </w:r>
      <w:r w:rsidRPr="00E84A7D">
        <w:t>o kwotę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118.856,00 zł</w:t>
      </w:r>
    </w:p>
    <w:p w:rsidR="00E84A7D" w:rsidRDefault="00E84A7D" w:rsidP="00E84A7D">
      <w:pPr>
        <w:pStyle w:val="Akapitzlist"/>
      </w:pPr>
      <w:r>
        <w:t>z tytułu podziału ostatecznej części oświatowej subwencji ogólnej</w:t>
      </w:r>
      <w:r>
        <w:br/>
        <w:t>na podstawie pisma MF nr ST3.4750.5.2015.</w:t>
      </w:r>
    </w:p>
    <w:p w:rsidR="00E84A7D" w:rsidRPr="00E84A7D" w:rsidRDefault="00E84A7D" w:rsidP="00E84A7D">
      <w:pPr>
        <w:pStyle w:val="Akapitzlist"/>
        <w:numPr>
          <w:ilvl w:val="0"/>
          <w:numId w:val="1"/>
        </w:numPr>
      </w:pPr>
      <w:r>
        <w:t xml:space="preserve">W dziale Oświata i wychowanie </w:t>
      </w:r>
      <w:r>
        <w:rPr>
          <w:b/>
        </w:rPr>
        <w:t>zwiększa się dochody</w:t>
      </w:r>
      <w:r>
        <w:t xml:space="preserve"> o kwotę </w:t>
      </w:r>
      <w:r>
        <w:tab/>
      </w:r>
      <w:r>
        <w:tab/>
      </w:r>
      <w:r>
        <w:tab/>
        <w:t xml:space="preserve">    </w:t>
      </w:r>
      <w:r w:rsidRPr="00E84A7D">
        <w:rPr>
          <w:b/>
        </w:rPr>
        <w:t>1.854,00 zł</w:t>
      </w:r>
    </w:p>
    <w:p w:rsidR="00E84A7D" w:rsidRDefault="00E84A7D" w:rsidP="00E84A7D">
      <w:pPr>
        <w:pStyle w:val="Akapitzlist"/>
      </w:pPr>
      <w:r>
        <w:t xml:space="preserve">z tytułu otrzymanego odszkodowania z ubezpieczenia za szkody </w:t>
      </w:r>
      <w:r w:rsidR="00956D29">
        <w:t>w wyniku</w:t>
      </w:r>
      <w:r>
        <w:t xml:space="preserve"> </w:t>
      </w:r>
      <w:r>
        <w:br/>
        <w:t xml:space="preserve">włamania </w:t>
      </w:r>
      <w:r w:rsidR="00956D29">
        <w:t>–</w:t>
      </w:r>
      <w:r>
        <w:t xml:space="preserve"> kradzieży</w:t>
      </w:r>
      <w:r w:rsidR="00956D29">
        <w:t xml:space="preserve"> w Szkole Podstawowej w Pruścach.</w:t>
      </w:r>
    </w:p>
    <w:p w:rsidR="005A583E" w:rsidRPr="005A583E" w:rsidRDefault="005A583E" w:rsidP="005A583E">
      <w:pPr>
        <w:pStyle w:val="Akapitzlist"/>
        <w:numPr>
          <w:ilvl w:val="0"/>
          <w:numId w:val="1"/>
        </w:numPr>
      </w:pPr>
      <w:r>
        <w:t xml:space="preserve">W dziale Pomoc społeczna </w:t>
      </w:r>
      <w:r w:rsidRPr="005A583E">
        <w:rPr>
          <w:b/>
        </w:rPr>
        <w:t>zwiększa się dochody</w:t>
      </w:r>
      <w:r>
        <w:t xml:space="preserve"> o kwotę </w:t>
      </w:r>
      <w:r>
        <w:tab/>
      </w:r>
      <w:r>
        <w:tab/>
      </w:r>
      <w:r>
        <w:tab/>
      </w:r>
      <w:r w:rsidR="008468FD">
        <w:rPr>
          <w:b/>
        </w:rPr>
        <w:t>112.300</w:t>
      </w:r>
      <w:r w:rsidRPr="005A583E">
        <w:rPr>
          <w:b/>
        </w:rPr>
        <w:t>,00 zł</w:t>
      </w:r>
    </w:p>
    <w:p w:rsidR="008468FD" w:rsidRDefault="008468FD" w:rsidP="005A583E">
      <w:pPr>
        <w:pStyle w:val="Akapitzlist"/>
      </w:pPr>
      <w:r>
        <w:t>z</w:t>
      </w:r>
      <w:r w:rsidR="005A583E">
        <w:t xml:space="preserve"> tytułu otrzymanej dotacji celowej na </w:t>
      </w:r>
      <w:r>
        <w:t>:</w:t>
      </w:r>
    </w:p>
    <w:p w:rsidR="005A583E" w:rsidRDefault="008468FD" w:rsidP="008468FD">
      <w:pPr>
        <w:pStyle w:val="Akapitzlist"/>
        <w:numPr>
          <w:ilvl w:val="0"/>
          <w:numId w:val="14"/>
        </w:numPr>
      </w:pPr>
      <w:r>
        <w:t>zadanie</w:t>
      </w:r>
      <w:r w:rsidR="005A583E">
        <w:t xml:space="preserve"> własne w zakresie „Pomocy państwa w zakresie dożywiania”. Pismo Wojewody Wielkopolskiego Nr FB-I.3111.64.2015.2 z dnia 10 marca 2015 roku</w:t>
      </w:r>
      <w:r>
        <w:t xml:space="preserve"> </w:t>
      </w:r>
      <w:r>
        <w:br/>
        <w:t>– 79.700 zł,</w:t>
      </w:r>
    </w:p>
    <w:p w:rsidR="008468FD" w:rsidRDefault="008468FD" w:rsidP="008468FD">
      <w:pPr>
        <w:pStyle w:val="Akapitzlist"/>
        <w:numPr>
          <w:ilvl w:val="0"/>
          <w:numId w:val="14"/>
        </w:numPr>
      </w:pPr>
      <w:r>
        <w:t>zadanie zlecone w zakresie Karta Dużej Rodziny. Pismo Wojewody Wielkopolskiego Nr FB-I.3111.72.2015.2 z dnia 18 marca 2015 roku – 1.600 zł</w:t>
      </w:r>
    </w:p>
    <w:p w:rsidR="008468FD" w:rsidRDefault="008468FD" w:rsidP="008468FD">
      <w:pPr>
        <w:ind w:left="1080"/>
      </w:pPr>
      <w:r>
        <w:t xml:space="preserve">oraz środki pozyskane z innych źródeł (DENDRO) na sfinansowanie zakupu podręczników i turnusu rehabilitacyjnego dla podopiecznych Gminnego Ośrodka Pomocy Społecznej </w:t>
      </w:r>
      <w:r w:rsidR="009A7D5A">
        <w:br/>
      </w:r>
      <w:r>
        <w:t>w kwocie 31.000 zł.</w:t>
      </w:r>
    </w:p>
    <w:p w:rsidR="00956D29" w:rsidRDefault="00956D29" w:rsidP="00956D29">
      <w:pPr>
        <w:pStyle w:val="Akapitzlist"/>
        <w:numPr>
          <w:ilvl w:val="0"/>
          <w:numId w:val="1"/>
        </w:numPr>
      </w:pPr>
      <w:r>
        <w:t xml:space="preserve">W dziale Kultura i ochrona dziedzictwa narodowego </w:t>
      </w:r>
      <w:r>
        <w:rPr>
          <w:b/>
        </w:rPr>
        <w:t>zwiększa się dochody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56D29">
        <w:rPr>
          <w:b/>
        </w:rPr>
        <w:t>645.761,73 zł</w:t>
      </w:r>
      <w:r>
        <w:rPr>
          <w:b/>
        </w:rPr>
        <w:br/>
      </w:r>
      <w:r w:rsidRPr="00956D29">
        <w:t>z tytułu otrzymanej refundacji</w:t>
      </w:r>
      <w:r>
        <w:t xml:space="preserve">  za poniesione wydatki w 2014 roku za realizację</w:t>
      </w:r>
      <w:r>
        <w:br/>
        <w:t xml:space="preserve">operacji z PROW na lata 2007-2013 pn. Modernizacja świetlic wiejskich wraz </w:t>
      </w:r>
      <w:r>
        <w:br/>
        <w:t>z zagospodarowaniem otoczenia  w miejscowościach:</w:t>
      </w:r>
    </w:p>
    <w:p w:rsidR="00956D29" w:rsidRDefault="00956D29" w:rsidP="00956D29">
      <w:pPr>
        <w:pStyle w:val="Akapitzlist"/>
        <w:numPr>
          <w:ilvl w:val="0"/>
          <w:numId w:val="2"/>
        </w:numPr>
      </w:pPr>
      <w:r>
        <w:t xml:space="preserve">Owieczki </w:t>
      </w:r>
      <w:r>
        <w:tab/>
        <w:t>– 120.576,99 zł,</w:t>
      </w:r>
    </w:p>
    <w:p w:rsidR="00956D29" w:rsidRDefault="00956D29" w:rsidP="00956D29">
      <w:pPr>
        <w:pStyle w:val="Akapitzlist"/>
        <w:numPr>
          <w:ilvl w:val="0"/>
          <w:numId w:val="2"/>
        </w:numPr>
      </w:pPr>
      <w:r>
        <w:t>Laskowo</w:t>
      </w:r>
      <w:r>
        <w:tab/>
        <w:t>– 138.287,79 zł,</w:t>
      </w:r>
    </w:p>
    <w:p w:rsidR="00956D29" w:rsidRDefault="00956D29" w:rsidP="00956D29">
      <w:pPr>
        <w:pStyle w:val="Akapitzlist"/>
        <w:numPr>
          <w:ilvl w:val="0"/>
          <w:numId w:val="2"/>
        </w:numPr>
      </w:pPr>
      <w:r>
        <w:t>Karolewo</w:t>
      </w:r>
      <w:r>
        <w:tab/>
        <w:t>–   72.680,00 zł,</w:t>
      </w:r>
    </w:p>
    <w:p w:rsidR="00956D29" w:rsidRDefault="00956D29" w:rsidP="00956D29">
      <w:pPr>
        <w:pStyle w:val="Akapitzlist"/>
        <w:numPr>
          <w:ilvl w:val="0"/>
          <w:numId w:val="2"/>
        </w:numPr>
      </w:pPr>
      <w:r>
        <w:t>Jaracz</w:t>
      </w:r>
      <w:r>
        <w:tab/>
      </w:r>
      <w:r>
        <w:tab/>
        <w:t>– 161.889,95 zł,</w:t>
      </w:r>
    </w:p>
    <w:p w:rsidR="00956D29" w:rsidRDefault="00956D29" w:rsidP="00956D29">
      <w:pPr>
        <w:pStyle w:val="Akapitzlist"/>
        <w:numPr>
          <w:ilvl w:val="0"/>
          <w:numId w:val="2"/>
        </w:numPr>
      </w:pPr>
      <w:r>
        <w:t>Garbatka</w:t>
      </w:r>
      <w:r>
        <w:tab/>
        <w:t>– 152.327,00 zł.</w:t>
      </w:r>
    </w:p>
    <w:p w:rsidR="00956D29" w:rsidRDefault="00956D29" w:rsidP="00956D29">
      <w:pPr>
        <w:rPr>
          <w:b/>
        </w:rPr>
      </w:pPr>
      <w:r>
        <w:rPr>
          <w:b/>
        </w:rPr>
        <w:t xml:space="preserve">Ogółem dochody zwiększono o kwotę </w:t>
      </w:r>
      <w:r>
        <w:rPr>
          <w:b/>
        </w:rPr>
        <w:tab/>
      </w:r>
      <w:r>
        <w:rPr>
          <w:b/>
        </w:rPr>
        <w:tab/>
      </w:r>
      <w:r w:rsidR="008468FD">
        <w:rPr>
          <w:b/>
        </w:rPr>
        <w:t>668.061,73</w:t>
      </w:r>
      <w:r>
        <w:rPr>
          <w:b/>
        </w:rPr>
        <w:t xml:space="preserve"> zł</w:t>
      </w:r>
    </w:p>
    <w:p w:rsidR="00956D29" w:rsidRDefault="00956D29" w:rsidP="00956D29">
      <w:pPr>
        <w:rPr>
          <w:b/>
        </w:rPr>
      </w:pPr>
      <w:r>
        <w:rPr>
          <w:b/>
        </w:rPr>
        <w:t>WYDATKI</w:t>
      </w:r>
    </w:p>
    <w:p w:rsidR="00956D29" w:rsidRDefault="00956D29" w:rsidP="00956D29">
      <w:pPr>
        <w:pStyle w:val="Akapitzlist"/>
        <w:numPr>
          <w:ilvl w:val="0"/>
          <w:numId w:val="3"/>
        </w:numPr>
      </w:pPr>
      <w:r>
        <w:t xml:space="preserve">W dziale Rolnictwo i łowiectwo </w:t>
      </w:r>
      <w:r>
        <w:rPr>
          <w:b/>
        </w:rPr>
        <w:t xml:space="preserve"> zwiększa się wydatki </w:t>
      </w:r>
      <w:r>
        <w:t>o kwotę</w:t>
      </w:r>
      <w:r>
        <w:tab/>
      </w:r>
      <w:r>
        <w:tab/>
      </w:r>
      <w:r>
        <w:tab/>
        <w:t xml:space="preserve">  </w:t>
      </w:r>
      <w:r w:rsidR="004923EE" w:rsidRPr="004923EE">
        <w:rPr>
          <w:b/>
        </w:rPr>
        <w:t>3</w:t>
      </w:r>
      <w:r w:rsidRPr="00956D29">
        <w:rPr>
          <w:b/>
        </w:rPr>
        <w:t>4.000,00 zł</w:t>
      </w:r>
      <w:r w:rsidR="00712236">
        <w:br/>
        <w:t>z przeznaczeniem na realizację projektów w ramach „Wielkopolska Odnowa Wsi”</w:t>
      </w:r>
    </w:p>
    <w:p w:rsidR="00712236" w:rsidRDefault="00712236" w:rsidP="00712236">
      <w:pPr>
        <w:pStyle w:val="Akapitzlist"/>
      </w:pPr>
      <w:r>
        <w:t>w miejscowościach: Budziszewko</w:t>
      </w:r>
      <w:r w:rsidR="004923EE">
        <w:t>,</w:t>
      </w:r>
      <w:r>
        <w:t xml:space="preserve"> Gościejewo</w:t>
      </w:r>
      <w:r w:rsidR="004923EE">
        <w:t xml:space="preserve">  (wkład gminy 24.000 zł) </w:t>
      </w:r>
      <w:r w:rsidR="004923EE">
        <w:br/>
        <w:t>oraz przeniesienie wydatków między działami, rozdziałami i paragrafami zaplanowanych środków na przedsięwzięcie funduszu sołeckiego Budziszewko (10.000 zł).</w:t>
      </w:r>
    </w:p>
    <w:p w:rsidR="00712236" w:rsidRPr="00712236" w:rsidRDefault="00712236" w:rsidP="00712236">
      <w:pPr>
        <w:pStyle w:val="Akapitzlist"/>
        <w:numPr>
          <w:ilvl w:val="0"/>
          <w:numId w:val="3"/>
        </w:numPr>
      </w:pPr>
      <w:r>
        <w:t xml:space="preserve">W dziale Transport i łączność </w:t>
      </w:r>
      <w:r>
        <w:rPr>
          <w:b/>
        </w:rPr>
        <w:t xml:space="preserve">zwiększa się wydatki </w:t>
      </w:r>
      <w:r>
        <w:t>o kwotę</w:t>
      </w:r>
      <w:r>
        <w:tab/>
      </w:r>
      <w:r>
        <w:tab/>
      </w:r>
      <w:r>
        <w:tab/>
      </w:r>
      <w:r w:rsidRPr="00712236">
        <w:rPr>
          <w:b/>
        </w:rPr>
        <w:t>489.300,00 zł</w:t>
      </w:r>
    </w:p>
    <w:p w:rsidR="00712236" w:rsidRDefault="00712236" w:rsidP="00712236">
      <w:pPr>
        <w:pStyle w:val="Akapitzlist"/>
      </w:pPr>
      <w:r>
        <w:lastRenderedPageBreak/>
        <w:t>z przeznaczeniem na:</w:t>
      </w:r>
    </w:p>
    <w:p w:rsidR="00712236" w:rsidRDefault="00712236" w:rsidP="00712236">
      <w:pPr>
        <w:pStyle w:val="Akapitzlist"/>
        <w:numPr>
          <w:ilvl w:val="0"/>
          <w:numId w:val="4"/>
        </w:numPr>
      </w:pPr>
      <w:r>
        <w:t>lokalny transport zbiorowy na trasie Rogoźno – Murowana Goślina – 50.000 zł,</w:t>
      </w:r>
    </w:p>
    <w:p w:rsidR="00712236" w:rsidRDefault="00712236" w:rsidP="00712236">
      <w:pPr>
        <w:pStyle w:val="Akapitzlist"/>
        <w:numPr>
          <w:ilvl w:val="0"/>
          <w:numId w:val="4"/>
        </w:numPr>
      </w:pPr>
      <w:r>
        <w:t xml:space="preserve">pomoc finansowa dla Powiatu Obornickiego na dofinansowanie przebudowy </w:t>
      </w:r>
      <w:r>
        <w:br/>
        <w:t>istniejącego chodnika przy ul. Za Jeziorem w Rogoźnie – 50.000 zł,</w:t>
      </w:r>
    </w:p>
    <w:p w:rsidR="00712236" w:rsidRDefault="00712236" w:rsidP="00712236">
      <w:pPr>
        <w:pStyle w:val="Akapitzlist"/>
        <w:numPr>
          <w:ilvl w:val="0"/>
          <w:numId w:val="4"/>
        </w:numPr>
      </w:pPr>
      <w:r>
        <w:t>zakup słupków w celu ograniczenia wjazdu na ul. Norwida od drogi wojewódzkiej 2.000 zł,</w:t>
      </w:r>
    </w:p>
    <w:p w:rsidR="00712236" w:rsidRDefault="00712236" w:rsidP="00712236">
      <w:pPr>
        <w:pStyle w:val="Akapitzlist"/>
        <w:numPr>
          <w:ilvl w:val="0"/>
          <w:numId w:val="4"/>
        </w:numPr>
      </w:pPr>
      <w:r>
        <w:t xml:space="preserve">utwardzenie kruszywem drogi Jaracz Młyn  </w:t>
      </w:r>
      <w:r w:rsidR="001B4FF6">
        <w:t xml:space="preserve">– </w:t>
      </w:r>
      <w:r>
        <w:t xml:space="preserve"> 30.000 zł,</w:t>
      </w:r>
    </w:p>
    <w:p w:rsidR="00712236" w:rsidRDefault="001B4FF6" w:rsidP="00712236">
      <w:pPr>
        <w:pStyle w:val="Akapitzlist"/>
        <w:numPr>
          <w:ilvl w:val="0"/>
          <w:numId w:val="4"/>
        </w:numPr>
      </w:pPr>
      <w:r>
        <w:t>uzupełnienie środków na akcję zima – 33.000 zł,</w:t>
      </w:r>
    </w:p>
    <w:p w:rsidR="001B4FF6" w:rsidRDefault="001B4FF6" w:rsidP="00712236">
      <w:pPr>
        <w:pStyle w:val="Akapitzlist"/>
        <w:numPr>
          <w:ilvl w:val="0"/>
          <w:numId w:val="4"/>
        </w:numPr>
      </w:pPr>
      <w:r>
        <w:t>profilowanie dróg i ulic gruntowych –  22.000 zł,</w:t>
      </w:r>
    </w:p>
    <w:p w:rsidR="001B4FF6" w:rsidRDefault="001B4FF6" w:rsidP="00712236">
      <w:pPr>
        <w:pStyle w:val="Akapitzlist"/>
        <w:numPr>
          <w:ilvl w:val="0"/>
          <w:numId w:val="4"/>
        </w:numPr>
      </w:pPr>
      <w:r>
        <w:t>naprawa przepustów – 35.000 zł,</w:t>
      </w:r>
    </w:p>
    <w:p w:rsidR="001B4FF6" w:rsidRDefault="001B4FF6" w:rsidP="00712236">
      <w:pPr>
        <w:pStyle w:val="Akapitzlist"/>
        <w:numPr>
          <w:ilvl w:val="0"/>
          <w:numId w:val="4"/>
        </w:numPr>
      </w:pPr>
      <w:r>
        <w:t>oznakowanie poziome i pionowe dróg gminnych – 30.000 zł,</w:t>
      </w:r>
    </w:p>
    <w:p w:rsidR="001B4FF6" w:rsidRDefault="001B4FF6" w:rsidP="00712236">
      <w:pPr>
        <w:pStyle w:val="Akapitzlist"/>
        <w:numPr>
          <w:ilvl w:val="0"/>
          <w:numId w:val="4"/>
        </w:numPr>
      </w:pPr>
      <w:r>
        <w:t>naprawa i regulacja kratek ulicznych i kanalizacji deszczowej – 30.000 zł,</w:t>
      </w:r>
    </w:p>
    <w:p w:rsidR="001B4FF6" w:rsidRDefault="001B4FF6" w:rsidP="00712236">
      <w:pPr>
        <w:pStyle w:val="Akapitzlist"/>
        <w:numPr>
          <w:ilvl w:val="0"/>
          <w:numId w:val="4"/>
        </w:numPr>
      </w:pPr>
      <w:r>
        <w:t>czyszczenie kanalizacji deszczowej – 25.000 zł,</w:t>
      </w:r>
    </w:p>
    <w:p w:rsidR="001B4FF6" w:rsidRDefault="001B4FF6" w:rsidP="00712236">
      <w:pPr>
        <w:pStyle w:val="Akapitzlist"/>
        <w:numPr>
          <w:ilvl w:val="0"/>
          <w:numId w:val="4"/>
        </w:numPr>
      </w:pPr>
      <w:r>
        <w:t>desykacja krzewów i koszenie poboczy – 25.000 zł,</w:t>
      </w:r>
    </w:p>
    <w:p w:rsidR="001B4FF6" w:rsidRDefault="004E085F" w:rsidP="00712236">
      <w:pPr>
        <w:pStyle w:val="Akapitzlist"/>
        <w:numPr>
          <w:ilvl w:val="0"/>
          <w:numId w:val="4"/>
        </w:numPr>
      </w:pPr>
      <w:r>
        <w:t>zakup dwóch wiat przystankowyc</w:t>
      </w:r>
      <w:r w:rsidR="000A7376">
        <w:t>h do miejscowości  Owieczki II i</w:t>
      </w:r>
      <w:r>
        <w:t xml:space="preserve"> Pruśce – 7.300 zł,</w:t>
      </w:r>
    </w:p>
    <w:p w:rsidR="004E085F" w:rsidRDefault="004E085F" w:rsidP="00712236">
      <w:pPr>
        <w:pStyle w:val="Akapitzlist"/>
        <w:numPr>
          <w:ilvl w:val="0"/>
          <w:numId w:val="4"/>
        </w:numPr>
      </w:pPr>
      <w:r>
        <w:t>przebudowę chodników przy ul. W. Szkolnej, M. Szkolnej i Piekarskiej – 100.000 zł,</w:t>
      </w:r>
    </w:p>
    <w:p w:rsidR="004E085F" w:rsidRDefault="004E085F" w:rsidP="00712236">
      <w:pPr>
        <w:pStyle w:val="Akapitzlist"/>
        <w:numPr>
          <w:ilvl w:val="0"/>
          <w:numId w:val="4"/>
        </w:numPr>
      </w:pPr>
      <w:r>
        <w:t>budowę parkingu przy bloku nr 17</w:t>
      </w:r>
      <w:r w:rsidR="00EA5416">
        <w:t xml:space="preserve"> ul. Czarnkowskiej – etap II – 50.000 zł,</w:t>
      </w:r>
    </w:p>
    <w:p w:rsidR="00EA5416" w:rsidRPr="00EA5416" w:rsidRDefault="00EA5416" w:rsidP="00EA5416">
      <w:pPr>
        <w:pStyle w:val="Akapitzlist"/>
        <w:numPr>
          <w:ilvl w:val="0"/>
          <w:numId w:val="3"/>
        </w:numPr>
      </w:pPr>
      <w:r>
        <w:t xml:space="preserve">W dziale Turystyka </w:t>
      </w:r>
      <w:r w:rsidRPr="00EA5416">
        <w:rPr>
          <w:b/>
        </w:rPr>
        <w:t>zwiększa się wydatki</w:t>
      </w:r>
      <w:r>
        <w:t xml:space="preserve"> </w:t>
      </w:r>
      <w:r>
        <w:rPr>
          <w:b/>
        </w:rPr>
        <w:t xml:space="preserve">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67.000,00 zł</w:t>
      </w:r>
    </w:p>
    <w:p w:rsidR="00EA5416" w:rsidRDefault="00EA5416" w:rsidP="00EA5416">
      <w:pPr>
        <w:pStyle w:val="Akapitzlist"/>
      </w:pPr>
      <w:r>
        <w:t>z przeznaczeniem na:</w:t>
      </w:r>
    </w:p>
    <w:p w:rsidR="00EA5416" w:rsidRDefault="00EA5416" w:rsidP="00EA5416">
      <w:pPr>
        <w:pStyle w:val="Akapitzlist"/>
        <w:numPr>
          <w:ilvl w:val="0"/>
          <w:numId w:val="5"/>
        </w:numPr>
      </w:pPr>
      <w:r>
        <w:t>zlecenie zdania organizacji pożytku publicznego w zakresie turystki – 1.000 zł</w:t>
      </w:r>
    </w:p>
    <w:p w:rsidR="009A7D5A" w:rsidRDefault="00EA5416" w:rsidP="009A7D5A">
      <w:pPr>
        <w:pStyle w:val="Akapitzlist"/>
        <w:numPr>
          <w:ilvl w:val="0"/>
          <w:numId w:val="5"/>
        </w:numPr>
      </w:pPr>
      <w:r>
        <w:t>budowę monitoringu na promenadzie nad je</w:t>
      </w:r>
      <w:r w:rsidR="009A7D5A">
        <w:t>ziorem Rogozińskim  – 66.000 zł</w:t>
      </w:r>
    </w:p>
    <w:p w:rsidR="009A7D5A" w:rsidRDefault="009A7D5A" w:rsidP="009A7D5A">
      <w:pPr>
        <w:pStyle w:val="Akapitzlist"/>
        <w:ind w:left="1440"/>
      </w:pPr>
      <w:r>
        <w:t>oraz wykonanie piaskownicy na placu zabaw przy promenadzie w ramach zaplanowanych środków w budżecie</w:t>
      </w:r>
      <w:r w:rsidR="001A10A5">
        <w:t xml:space="preserve"> +/- 3.000 zł</w:t>
      </w:r>
      <w:r>
        <w:t>.</w:t>
      </w:r>
    </w:p>
    <w:p w:rsidR="00EA5416" w:rsidRDefault="009C2298" w:rsidP="00EA5416">
      <w:pPr>
        <w:pStyle w:val="Akapitzlist"/>
        <w:numPr>
          <w:ilvl w:val="0"/>
          <w:numId w:val="3"/>
        </w:numPr>
      </w:pPr>
      <w:r>
        <w:t>W dziale G</w:t>
      </w:r>
      <w:r w:rsidR="00EA5416">
        <w:t xml:space="preserve">ospodarka mieszkaniowa </w:t>
      </w:r>
      <w:r w:rsidR="00EA5416">
        <w:rPr>
          <w:b/>
        </w:rPr>
        <w:t xml:space="preserve">zwiększa się wydatki </w:t>
      </w:r>
      <w:r w:rsidR="00EA5416">
        <w:t>o kwotę</w:t>
      </w:r>
      <w:r w:rsidR="00EA5416">
        <w:tab/>
      </w:r>
      <w:r w:rsidR="00EA5416">
        <w:tab/>
      </w:r>
      <w:r w:rsidR="00EA5416" w:rsidRPr="009C2298">
        <w:rPr>
          <w:b/>
        </w:rPr>
        <w:t>253.500,00 zł</w:t>
      </w:r>
    </w:p>
    <w:p w:rsidR="00EA5416" w:rsidRDefault="00EA5416" w:rsidP="00EA5416">
      <w:pPr>
        <w:pStyle w:val="Akapitzlist"/>
      </w:pPr>
      <w:r>
        <w:t>z przeznaczeniem na:</w:t>
      </w:r>
    </w:p>
    <w:p w:rsidR="00EA5416" w:rsidRDefault="005A583E" w:rsidP="00EA5416">
      <w:pPr>
        <w:pStyle w:val="Akapitzlist"/>
        <w:numPr>
          <w:ilvl w:val="0"/>
          <w:numId w:val="6"/>
        </w:numPr>
      </w:pPr>
      <w:r>
        <w:t xml:space="preserve">modernizację </w:t>
      </w:r>
      <w:r w:rsidR="00EA5416">
        <w:t xml:space="preserve">pawilonów (budynki po ZS Agrobiznesu) na siedzibę Gminnego Ośrodka Pomocy Społecznej  – </w:t>
      </w:r>
      <w:r>
        <w:t>200.000</w:t>
      </w:r>
      <w:r w:rsidR="00EA5416">
        <w:t xml:space="preserve"> zł,</w:t>
      </w:r>
    </w:p>
    <w:p w:rsidR="005A583E" w:rsidRDefault="005A583E" w:rsidP="00EA5416">
      <w:pPr>
        <w:pStyle w:val="Akapitzlist"/>
        <w:numPr>
          <w:ilvl w:val="0"/>
          <w:numId w:val="6"/>
        </w:numPr>
      </w:pPr>
      <w:r>
        <w:t xml:space="preserve">zmniejszono wydatki przeznaczone na remont budynku gminnego o kwotę – </w:t>
      </w:r>
      <w:r>
        <w:br/>
        <w:t>(-) 46.500 zł</w:t>
      </w:r>
    </w:p>
    <w:p w:rsidR="00F64925" w:rsidRDefault="00F64925" w:rsidP="00EA5416">
      <w:pPr>
        <w:pStyle w:val="Akapitzlist"/>
        <w:numPr>
          <w:ilvl w:val="0"/>
          <w:numId w:val="6"/>
        </w:numPr>
      </w:pPr>
      <w:r>
        <w:t>zakup gruntów od SM w Obornikach – 100.000 zł,</w:t>
      </w:r>
    </w:p>
    <w:p w:rsidR="00F64925" w:rsidRDefault="00F64925" w:rsidP="00F64925">
      <w:pPr>
        <w:pStyle w:val="Akapitzlist"/>
        <w:numPr>
          <w:ilvl w:val="0"/>
          <w:numId w:val="3"/>
        </w:numPr>
      </w:pPr>
      <w:r>
        <w:t xml:space="preserve">W dziale Administracja publiczna </w:t>
      </w:r>
      <w:r>
        <w:rPr>
          <w:b/>
        </w:rPr>
        <w:t xml:space="preserve"> zwiększa się wydatki </w:t>
      </w:r>
      <w:r>
        <w:t xml:space="preserve"> o kwotę</w:t>
      </w:r>
      <w:r>
        <w:tab/>
      </w:r>
      <w:r>
        <w:tab/>
      </w:r>
      <w:r>
        <w:rPr>
          <w:b/>
        </w:rPr>
        <w:t>269.375,73 zł</w:t>
      </w:r>
      <w:r>
        <w:rPr>
          <w:b/>
        </w:rPr>
        <w:br/>
      </w:r>
      <w:r w:rsidRPr="00F64925">
        <w:t>z przeznaczeniem na</w:t>
      </w:r>
      <w:r>
        <w:t>:</w:t>
      </w:r>
    </w:p>
    <w:p w:rsidR="00F64925" w:rsidRDefault="00F64925" w:rsidP="00F64925">
      <w:pPr>
        <w:pStyle w:val="Akapitzlist"/>
        <w:numPr>
          <w:ilvl w:val="0"/>
          <w:numId w:val="7"/>
        </w:numPr>
      </w:pPr>
      <w:r>
        <w:t>wynagrodzenia i pochodne od nich naliczone  – 239.375,73 zł,</w:t>
      </w:r>
    </w:p>
    <w:p w:rsidR="00F64925" w:rsidRDefault="00F64925" w:rsidP="00F64925">
      <w:pPr>
        <w:pStyle w:val="Akapitzlist"/>
        <w:numPr>
          <w:ilvl w:val="0"/>
          <w:numId w:val="7"/>
        </w:numPr>
      </w:pPr>
      <w:r>
        <w:t>opracowanie strategii Gminy – 25.000 zł,</w:t>
      </w:r>
    </w:p>
    <w:p w:rsidR="00F64925" w:rsidRDefault="00F64925" w:rsidP="00F64925">
      <w:pPr>
        <w:pStyle w:val="Akapitzlist"/>
        <w:numPr>
          <w:ilvl w:val="0"/>
          <w:numId w:val="7"/>
        </w:numPr>
      </w:pPr>
      <w:r>
        <w:t xml:space="preserve">uporządkowanie części terenu przy urzędzie w celu przygotowania </w:t>
      </w:r>
      <w:r>
        <w:br/>
        <w:t>dodatkowych miejsc parkingowych –</w:t>
      </w:r>
      <w:r w:rsidR="00AB434B">
        <w:t xml:space="preserve"> 5.000 zł</w:t>
      </w:r>
    </w:p>
    <w:p w:rsidR="00AB434B" w:rsidRDefault="00AB434B" w:rsidP="00AB434B">
      <w:pPr>
        <w:pStyle w:val="Akapitzlist"/>
        <w:ind w:left="1440"/>
      </w:pPr>
      <w:r>
        <w:t xml:space="preserve">oraz dokonano przeniesienia wydatków między paragrafami </w:t>
      </w:r>
      <w:r w:rsidR="00B7036F">
        <w:t xml:space="preserve"> w ramach rozdziału</w:t>
      </w:r>
      <w:r w:rsidR="00B7036F">
        <w:br/>
      </w:r>
      <w:r>
        <w:t>na kwotę +/- 15 zł na zadaniach zleconych.</w:t>
      </w:r>
    </w:p>
    <w:p w:rsidR="004923EE" w:rsidRPr="004923EE" w:rsidRDefault="004923EE" w:rsidP="004923EE">
      <w:pPr>
        <w:pStyle w:val="Akapitzlist"/>
        <w:numPr>
          <w:ilvl w:val="0"/>
          <w:numId w:val="3"/>
        </w:numPr>
      </w:pPr>
      <w:r w:rsidRPr="008468FD">
        <w:t>W dziale Urzędy</w:t>
      </w:r>
      <w:r>
        <w:t xml:space="preserve"> naczelnych organów władzy państwowej, kontroli i ochrony prawa oraz sądownictwa </w:t>
      </w:r>
      <w:r>
        <w:rPr>
          <w:b/>
        </w:rPr>
        <w:t xml:space="preserve">zwiększa się wydatki </w:t>
      </w:r>
      <w:r w:rsidRPr="008468FD">
        <w:t>o kwotę</w:t>
      </w:r>
      <w:r>
        <w:tab/>
      </w:r>
      <w:r>
        <w:tab/>
      </w:r>
      <w:r>
        <w:tab/>
      </w:r>
      <w:r>
        <w:tab/>
      </w:r>
      <w:r>
        <w:tab/>
      </w:r>
      <w:r w:rsidRPr="004923EE">
        <w:rPr>
          <w:b/>
        </w:rPr>
        <w:t>27.002,00 zł</w:t>
      </w:r>
    </w:p>
    <w:p w:rsidR="004923EE" w:rsidRDefault="004923EE" w:rsidP="004923EE">
      <w:pPr>
        <w:pStyle w:val="Akapitzlist"/>
      </w:pPr>
      <w:r>
        <w:t>z przeznaczeniem na przygotowanie i przeprowadzenie wyborów Prezydenta Rzeczypospolitej Polskiej.</w:t>
      </w:r>
    </w:p>
    <w:p w:rsidR="00F64925" w:rsidRDefault="00F64925" w:rsidP="00F64925">
      <w:pPr>
        <w:pStyle w:val="Akapitzlist"/>
        <w:numPr>
          <w:ilvl w:val="0"/>
          <w:numId w:val="3"/>
        </w:numPr>
      </w:pPr>
      <w:r>
        <w:t xml:space="preserve">W dziale Bezpieczeństwo publiczne i ochrona przeciwpożarowa </w:t>
      </w:r>
      <w:r w:rsidRPr="00F64925">
        <w:rPr>
          <w:b/>
        </w:rPr>
        <w:t>zwiększa się wydatki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4925">
        <w:rPr>
          <w:b/>
        </w:rPr>
        <w:tab/>
        <w:t>136.000,00 zł</w:t>
      </w:r>
      <w:r>
        <w:rPr>
          <w:b/>
        </w:rPr>
        <w:br/>
      </w:r>
      <w:r w:rsidRPr="00F64925">
        <w:t>z przeznaczeniem na:</w:t>
      </w:r>
    </w:p>
    <w:p w:rsidR="00F64925" w:rsidRDefault="009C2298" w:rsidP="00F64925">
      <w:pPr>
        <w:pStyle w:val="Akapitzlist"/>
        <w:numPr>
          <w:ilvl w:val="0"/>
          <w:numId w:val="8"/>
        </w:numPr>
      </w:pPr>
      <w:r>
        <w:t>d</w:t>
      </w:r>
      <w:r w:rsidR="00F64925">
        <w:t>ofinansowanie zakupu samochodu dla komisariatu Policji w Rogoźnie</w:t>
      </w:r>
      <w:r w:rsidR="00F64925">
        <w:br/>
        <w:t>– 36.000 zł,</w:t>
      </w:r>
    </w:p>
    <w:p w:rsidR="00F64925" w:rsidRDefault="009C2298" w:rsidP="00F64925">
      <w:pPr>
        <w:pStyle w:val="Akapitzlist"/>
        <w:numPr>
          <w:ilvl w:val="0"/>
          <w:numId w:val="8"/>
        </w:numPr>
      </w:pPr>
      <w:r>
        <w:t>u</w:t>
      </w:r>
      <w:r w:rsidR="00F64925">
        <w:t xml:space="preserve">zupełnienie środków na wypłaty ekwiwalentów za udział w akcjach </w:t>
      </w:r>
      <w:r w:rsidR="00F64925">
        <w:br/>
        <w:t>ratowniczych – 5.000 zł; zakup paliwa</w:t>
      </w:r>
      <w:r w:rsidR="004923EE">
        <w:t xml:space="preserve"> </w:t>
      </w:r>
      <w:r w:rsidR="00F64925">
        <w:t>– 15.000 zł; przeglądy i naprawy sprzętu pożarniczego</w:t>
      </w:r>
      <w:r w:rsidR="00B36F8C">
        <w:t xml:space="preserve"> - – </w:t>
      </w:r>
      <w:r w:rsidR="00F64925">
        <w:t xml:space="preserve"> </w:t>
      </w:r>
      <w:r w:rsidR="004923EE">
        <w:t>5</w:t>
      </w:r>
      <w:r w:rsidR="00F64925">
        <w:t>.000 zł</w:t>
      </w:r>
      <w:r w:rsidR="00FD144D">
        <w:t>,</w:t>
      </w:r>
    </w:p>
    <w:p w:rsidR="00FD144D" w:rsidRDefault="00FD144D" w:rsidP="00F64925">
      <w:pPr>
        <w:pStyle w:val="Akapitzlist"/>
        <w:numPr>
          <w:ilvl w:val="0"/>
          <w:numId w:val="8"/>
        </w:numPr>
      </w:pPr>
      <w:r>
        <w:lastRenderedPageBreak/>
        <w:t xml:space="preserve">remont autodrabiny POP CH06 – OSP Rogoźno  </w:t>
      </w:r>
      <w:r w:rsidR="009C2298">
        <w:t xml:space="preserve">– </w:t>
      </w:r>
      <w:r>
        <w:t>15.000 zł,</w:t>
      </w:r>
    </w:p>
    <w:p w:rsidR="00FD144D" w:rsidRDefault="00FD144D" w:rsidP="00F64925">
      <w:pPr>
        <w:pStyle w:val="Akapitzlist"/>
        <w:numPr>
          <w:ilvl w:val="0"/>
          <w:numId w:val="8"/>
        </w:numPr>
      </w:pPr>
      <w:r>
        <w:t>zwiększenie środków na rozbudowę remizy OSP Owieczki – 20.000 zł,</w:t>
      </w:r>
    </w:p>
    <w:p w:rsidR="00FD144D" w:rsidRDefault="00FD144D" w:rsidP="00F64925">
      <w:pPr>
        <w:pStyle w:val="Akapitzlist"/>
        <w:numPr>
          <w:ilvl w:val="0"/>
          <w:numId w:val="8"/>
        </w:numPr>
      </w:pPr>
      <w:r>
        <w:t>budowę wjazdu do garaży w</w:t>
      </w:r>
      <w:r w:rsidR="00B36F8C">
        <w:t xml:space="preserve"> remizie OSP Pruśce – 35.000 zł,</w:t>
      </w:r>
    </w:p>
    <w:p w:rsidR="00B36F8C" w:rsidRDefault="00B36F8C" w:rsidP="00F64925">
      <w:pPr>
        <w:pStyle w:val="Akapitzlist"/>
        <w:numPr>
          <w:ilvl w:val="0"/>
          <w:numId w:val="8"/>
        </w:numPr>
      </w:pPr>
      <w:r>
        <w:t xml:space="preserve">dofinansowanie zakupu  zestawu hydraulicznego – rozpieraka cylindrycznego </w:t>
      </w:r>
      <w:r>
        <w:br/>
        <w:t>dla OSP Parkowo (dotacja celowa) – 5.000 zł.</w:t>
      </w:r>
    </w:p>
    <w:p w:rsidR="00FD144D" w:rsidRDefault="00FD144D" w:rsidP="00FD144D">
      <w:pPr>
        <w:pStyle w:val="Akapitzlist"/>
        <w:numPr>
          <w:ilvl w:val="0"/>
          <w:numId w:val="3"/>
        </w:numPr>
      </w:pPr>
      <w:r>
        <w:t xml:space="preserve">W dziale Oświata i wychowanie </w:t>
      </w:r>
      <w:r>
        <w:rPr>
          <w:b/>
        </w:rPr>
        <w:t>zwiększa się wydatki</w:t>
      </w:r>
      <w:r w:rsidR="002F5F14">
        <w:rPr>
          <w:b/>
        </w:rPr>
        <w:t xml:space="preserve"> </w:t>
      </w:r>
      <w:r w:rsidR="002F5F14">
        <w:t>o kwotę</w:t>
      </w:r>
      <w:r w:rsidR="002F5F14">
        <w:tab/>
      </w:r>
      <w:r w:rsidR="002F5F14">
        <w:tab/>
      </w:r>
      <w:r w:rsidR="002F5F14">
        <w:tab/>
      </w:r>
      <w:r w:rsidR="002F5F14" w:rsidRPr="009C2298">
        <w:rPr>
          <w:b/>
        </w:rPr>
        <w:t>319.041,00 zł</w:t>
      </w:r>
    </w:p>
    <w:p w:rsidR="002F5F14" w:rsidRDefault="002F5F14" w:rsidP="002F5F14">
      <w:pPr>
        <w:pStyle w:val="Akapitzlist"/>
      </w:pPr>
      <w:r>
        <w:t>na:</w:t>
      </w:r>
    </w:p>
    <w:p w:rsidR="00C14D89" w:rsidRDefault="005A583E" w:rsidP="00F64925">
      <w:pPr>
        <w:pStyle w:val="Akapitzlist"/>
        <w:numPr>
          <w:ilvl w:val="0"/>
          <w:numId w:val="8"/>
        </w:numPr>
      </w:pPr>
      <w:r>
        <w:t xml:space="preserve">Modernizację starego </w:t>
      </w:r>
      <w:r w:rsidR="002F5F14">
        <w:t xml:space="preserve">budynku  Gimnazjum nr 1 w celu przygotowania  od września </w:t>
      </w:r>
      <w:r w:rsidR="002F5F14">
        <w:br/>
        <w:t>br. pomieszczeń  dla 6 – latków</w:t>
      </w:r>
      <w:r w:rsidR="000A7376">
        <w:t xml:space="preserve"> </w:t>
      </w:r>
      <w:r w:rsidR="009C2298">
        <w:t>(</w:t>
      </w:r>
      <w:r w:rsidR="002F5F14">
        <w:t>pierwszych klas</w:t>
      </w:r>
      <w:r w:rsidR="009C2298">
        <w:t>)</w:t>
      </w:r>
      <w:r w:rsidR="002F5F14">
        <w:t xml:space="preserve"> –  246.500 zł</w:t>
      </w:r>
      <w:r w:rsidR="00C14D89">
        <w:t>,</w:t>
      </w:r>
    </w:p>
    <w:p w:rsidR="00FD144D" w:rsidRDefault="00C14D89" w:rsidP="00F64925">
      <w:pPr>
        <w:pStyle w:val="Akapitzlist"/>
        <w:numPr>
          <w:ilvl w:val="0"/>
          <w:numId w:val="8"/>
        </w:numPr>
      </w:pPr>
      <w:r>
        <w:t xml:space="preserve">zwiększenia </w:t>
      </w:r>
      <w:r w:rsidR="002F5F14">
        <w:t xml:space="preserve"> </w:t>
      </w:r>
      <w:r>
        <w:t xml:space="preserve">wynagrodzeń i pochodnych od nich naliczonych w związku </w:t>
      </w:r>
      <w:r>
        <w:br/>
        <w:t xml:space="preserve">z koniecznością zatrudnienia na 25/40 etatu nauczyciela wspomagającego </w:t>
      </w:r>
      <w:r>
        <w:br/>
        <w:t>do oddziału  przedszkolnego przy SP w Budziszewku – 15.667 zł,</w:t>
      </w:r>
    </w:p>
    <w:p w:rsidR="00C14D89" w:rsidRDefault="00C14D89" w:rsidP="00F64925">
      <w:pPr>
        <w:pStyle w:val="Akapitzlist"/>
        <w:numPr>
          <w:ilvl w:val="0"/>
          <w:numId w:val="8"/>
        </w:numPr>
      </w:pPr>
      <w:r>
        <w:t>zakup 10 licencji MS Office i modernizację sieci w ZS w Parkowie – 3.900 zł,</w:t>
      </w:r>
    </w:p>
    <w:p w:rsidR="00C14D89" w:rsidRDefault="00C14D89" w:rsidP="00F64925">
      <w:pPr>
        <w:pStyle w:val="Akapitzlist"/>
        <w:numPr>
          <w:ilvl w:val="0"/>
          <w:numId w:val="8"/>
        </w:numPr>
      </w:pPr>
      <w:r>
        <w:t>remont kuchni w Przedszkolu w Parkowie – 40.000 zł,</w:t>
      </w:r>
    </w:p>
    <w:p w:rsidR="00C14D89" w:rsidRDefault="00C14D89" w:rsidP="00F64925">
      <w:pPr>
        <w:pStyle w:val="Akapitzlist"/>
        <w:numPr>
          <w:ilvl w:val="0"/>
          <w:numId w:val="8"/>
        </w:numPr>
      </w:pPr>
      <w:r>
        <w:t>usunięcie szkody spowodowanej włamaniem w SP w Pruścach – 1.854 zł,</w:t>
      </w:r>
    </w:p>
    <w:p w:rsidR="00C14D89" w:rsidRDefault="00C14D89" w:rsidP="00F64925">
      <w:pPr>
        <w:pStyle w:val="Akapitzlist"/>
        <w:numPr>
          <w:ilvl w:val="0"/>
          <w:numId w:val="8"/>
        </w:numPr>
      </w:pPr>
      <w:r>
        <w:t>wymianę 6 okien w Przedszkolu Nr 1 w Rogoźnie – 10.120 zł,</w:t>
      </w:r>
    </w:p>
    <w:p w:rsidR="00C14D89" w:rsidRDefault="00C14D89" w:rsidP="00F64925">
      <w:pPr>
        <w:pStyle w:val="Akapitzlist"/>
        <w:numPr>
          <w:ilvl w:val="0"/>
          <w:numId w:val="8"/>
        </w:numPr>
      </w:pPr>
      <w:r>
        <w:t>organizację przez Gminę Oborniki XI Festiwalu Przyrodniczego (pomoc finansowa) – 1.000 zł,</w:t>
      </w:r>
    </w:p>
    <w:p w:rsidR="00C14D89" w:rsidRDefault="00C14D89" w:rsidP="00C14D89">
      <w:pPr>
        <w:pStyle w:val="Akapitzlist"/>
        <w:ind w:left="1440"/>
      </w:pPr>
      <w:r>
        <w:t xml:space="preserve">oraz dokonano przeniesienia wydatków </w:t>
      </w:r>
      <w:r w:rsidR="00AB434B">
        <w:t xml:space="preserve"> na kwotę +/-  772.215 zł </w:t>
      </w:r>
      <w:r>
        <w:t xml:space="preserve">w związku </w:t>
      </w:r>
      <w:r w:rsidR="00AB434B">
        <w:br/>
      </w:r>
      <w:r>
        <w:t>z</w:t>
      </w:r>
      <w:r w:rsidR="00AB434B">
        <w:t xml:space="preserve"> ustawową koniecznością  wyodrębnienia wydatków związanych z realizacją zadań wymagających stosowania specjalnej organizacji nauki  i metod pracy dla dzieci </w:t>
      </w:r>
      <w:r w:rsidR="00AB434B">
        <w:br/>
        <w:t>w przedszkolach, oddziałach przedszkolnych w  szkołach podstawowych i młodzieży</w:t>
      </w:r>
      <w:r w:rsidR="00AB434B">
        <w:br/>
        <w:t xml:space="preserve"> w gimnazjach.</w:t>
      </w:r>
    </w:p>
    <w:p w:rsidR="00AB434B" w:rsidRPr="00AB434B" w:rsidRDefault="00AB434B" w:rsidP="00AB434B">
      <w:pPr>
        <w:pStyle w:val="Akapitzlist"/>
        <w:numPr>
          <w:ilvl w:val="0"/>
          <w:numId w:val="3"/>
        </w:numPr>
      </w:pPr>
      <w:r>
        <w:t xml:space="preserve">W dziale Ochrona zdrowia </w:t>
      </w:r>
      <w:r>
        <w:rPr>
          <w:b/>
        </w:rPr>
        <w:t xml:space="preserve">zwiększa się wydatki </w:t>
      </w:r>
      <w:r>
        <w:t xml:space="preserve"> o kwotę</w:t>
      </w:r>
      <w:r>
        <w:tab/>
      </w:r>
      <w:r>
        <w:tab/>
      </w:r>
      <w:r>
        <w:tab/>
      </w:r>
      <w:r w:rsidR="00B36F8C" w:rsidRPr="00B36F8C">
        <w:rPr>
          <w:b/>
        </w:rPr>
        <w:t>1</w:t>
      </w:r>
      <w:r>
        <w:rPr>
          <w:b/>
        </w:rPr>
        <w:t>27.000,00 zł</w:t>
      </w:r>
    </w:p>
    <w:p w:rsidR="00AB434B" w:rsidRDefault="00AB434B" w:rsidP="00AB434B">
      <w:pPr>
        <w:pStyle w:val="Akapitzlist"/>
      </w:pPr>
      <w:r>
        <w:t xml:space="preserve">z przeznaczeniem na dofinansowanie zakupu aparatury medycznej dla SP ZOZ </w:t>
      </w:r>
    </w:p>
    <w:p w:rsidR="00AB434B" w:rsidRDefault="00AB434B" w:rsidP="00AB434B">
      <w:pPr>
        <w:pStyle w:val="Akapitzlist"/>
      </w:pPr>
      <w:r>
        <w:t>w Obornikach</w:t>
      </w:r>
      <w:r w:rsidR="00B36F8C">
        <w:t xml:space="preserve"> – 27.000 zł oraz rozbudową Oddziałów Szpitala Powiatowego </w:t>
      </w:r>
      <w:r w:rsidR="00B36F8C">
        <w:br/>
        <w:t>w Obornikach  –  100.000 zł (dotacja celowa na pomoc finansową dla powiatu)</w:t>
      </w:r>
      <w:r>
        <w:t>.</w:t>
      </w:r>
    </w:p>
    <w:p w:rsidR="00AB434B" w:rsidRPr="00AB434B" w:rsidRDefault="00AB434B" w:rsidP="00AB434B">
      <w:pPr>
        <w:pStyle w:val="Akapitzlist"/>
        <w:numPr>
          <w:ilvl w:val="0"/>
          <w:numId w:val="3"/>
        </w:numPr>
      </w:pPr>
      <w:r>
        <w:t xml:space="preserve">W dziale Pomoc społeczna </w:t>
      </w:r>
      <w:r>
        <w:rPr>
          <w:b/>
        </w:rPr>
        <w:t xml:space="preserve">zwiększa się wydatki </w:t>
      </w:r>
      <w:r>
        <w:t xml:space="preserve"> o kwotę</w:t>
      </w:r>
      <w:r>
        <w:tab/>
      </w:r>
      <w:r>
        <w:tab/>
      </w:r>
      <w:r>
        <w:tab/>
      </w:r>
      <w:r w:rsidR="00B36F8C">
        <w:rPr>
          <w:b/>
        </w:rPr>
        <w:t>248.464</w:t>
      </w:r>
      <w:r w:rsidR="005A583E">
        <w:rPr>
          <w:b/>
        </w:rPr>
        <w:t>,00</w:t>
      </w:r>
      <w:r w:rsidRPr="00AB434B">
        <w:rPr>
          <w:b/>
        </w:rPr>
        <w:t xml:space="preserve"> zł</w:t>
      </w:r>
      <w:r>
        <w:rPr>
          <w:b/>
        </w:rPr>
        <w:br/>
      </w:r>
      <w:r w:rsidRPr="00AB434B">
        <w:t>ze względu na:</w:t>
      </w:r>
    </w:p>
    <w:p w:rsidR="00AB434B" w:rsidRDefault="00AB434B" w:rsidP="00AB434B">
      <w:pPr>
        <w:pStyle w:val="Akapitzlist"/>
        <w:numPr>
          <w:ilvl w:val="0"/>
          <w:numId w:val="9"/>
        </w:numPr>
      </w:pPr>
      <w:r>
        <w:t xml:space="preserve"> </w:t>
      </w:r>
      <w:r w:rsidR="001F6677">
        <w:t xml:space="preserve">zwiększoną liczbę wniosków osób ubiegających się o zasiłek celowy- w miesiącu styczniu wydano 186 decyzji  odnotowano znaczny wzrost w porównaniu do roku poprzedniego  w związku z powyższym zwiększa się świadczenia społeczne  br. </w:t>
      </w:r>
      <w:r w:rsidR="001F6677">
        <w:br/>
        <w:t>o kwotę 52.000 zł (w tym świadczenia na zdarzenie losowe –pożar 2.000 zł),</w:t>
      </w:r>
    </w:p>
    <w:p w:rsidR="001F6677" w:rsidRDefault="001F6677" w:rsidP="00AB434B">
      <w:pPr>
        <w:pStyle w:val="Akapitzlist"/>
        <w:numPr>
          <w:ilvl w:val="0"/>
          <w:numId w:val="9"/>
        </w:numPr>
      </w:pPr>
      <w:r>
        <w:t xml:space="preserve">zwiększoną liczbę usług opiekuńczych w terenach wiejskich  wydatki zwiększa się </w:t>
      </w:r>
      <w:r>
        <w:br/>
        <w:t>o kwotę 20.000 zł,</w:t>
      </w:r>
    </w:p>
    <w:p w:rsidR="001F6677" w:rsidRDefault="00D0555C" w:rsidP="00AB434B">
      <w:pPr>
        <w:pStyle w:val="Akapitzlist"/>
        <w:numPr>
          <w:ilvl w:val="0"/>
          <w:numId w:val="9"/>
        </w:numPr>
      </w:pPr>
      <w:r>
        <w:t>umieszczenie od stycznia dodatkowo  3 osób w DPS w Chodzieży – 64.164 zł</w:t>
      </w:r>
      <w:r w:rsidR="005A583E">
        <w:t>,</w:t>
      </w:r>
    </w:p>
    <w:p w:rsidR="005A583E" w:rsidRDefault="005A583E" w:rsidP="00AB434B">
      <w:pPr>
        <w:pStyle w:val="Akapitzlist"/>
        <w:numPr>
          <w:ilvl w:val="0"/>
          <w:numId w:val="9"/>
        </w:numPr>
      </w:pPr>
      <w:r>
        <w:t>otrzymane zawiadomienie o przyznaniu dotacji celowej z budżetu państwa na dożywianie – 79.700 zł</w:t>
      </w:r>
      <w:r w:rsidR="00B36F8C">
        <w:t>,</w:t>
      </w:r>
    </w:p>
    <w:p w:rsidR="00B36F8C" w:rsidRDefault="00B36F8C" w:rsidP="00AB434B">
      <w:pPr>
        <w:pStyle w:val="Akapitzlist"/>
        <w:numPr>
          <w:ilvl w:val="0"/>
          <w:numId w:val="9"/>
        </w:numPr>
      </w:pPr>
      <w:r>
        <w:t>prowadzenie Karty Dużej Rodziny – zadanie zlecone  – 1.600 zł,</w:t>
      </w:r>
    </w:p>
    <w:p w:rsidR="00B36F8C" w:rsidRDefault="00B36F8C" w:rsidP="00AB434B">
      <w:pPr>
        <w:pStyle w:val="Akapitzlist"/>
        <w:numPr>
          <w:ilvl w:val="0"/>
          <w:numId w:val="9"/>
        </w:numPr>
      </w:pPr>
      <w:r>
        <w:t>świadczenia społeczne związane z zakupem podręczników i organizacj</w:t>
      </w:r>
      <w:r w:rsidR="00E95C44">
        <w:t>ą</w:t>
      </w:r>
      <w:r>
        <w:t xml:space="preserve"> turnusu rehabilitacyjnego dla podopiecznych GOPS  –  31.000 zł</w:t>
      </w:r>
    </w:p>
    <w:p w:rsidR="00D0555C" w:rsidRDefault="00D0555C" w:rsidP="00D0555C">
      <w:pPr>
        <w:ind w:left="1080"/>
      </w:pPr>
      <w:r>
        <w:t xml:space="preserve">oraz dokonano przeniesienia </w:t>
      </w:r>
      <w:r w:rsidR="00E95C44">
        <w:t xml:space="preserve">wydatków </w:t>
      </w:r>
      <w:r>
        <w:t xml:space="preserve">między paragrafami na kwotę +/- 3.200 zł </w:t>
      </w:r>
      <w:r w:rsidR="00E95C44">
        <w:br/>
      </w:r>
      <w:r>
        <w:t>na zadaniach zleconych.</w:t>
      </w:r>
    </w:p>
    <w:p w:rsidR="00D0555C" w:rsidRDefault="00D0555C" w:rsidP="00D0555C">
      <w:pPr>
        <w:pStyle w:val="Akapitzlist"/>
        <w:numPr>
          <w:ilvl w:val="0"/>
          <w:numId w:val="3"/>
        </w:numPr>
      </w:pPr>
      <w:r>
        <w:t xml:space="preserve">W dziale Gospodarka komunalna i ochrona środowiska </w:t>
      </w:r>
      <w:r>
        <w:rPr>
          <w:b/>
        </w:rPr>
        <w:t xml:space="preserve">zwiększa się wydatki </w:t>
      </w:r>
      <w:r>
        <w:rPr>
          <w:b/>
        </w:rPr>
        <w:br/>
      </w:r>
      <w:r w:rsidRPr="00D0555C">
        <w:t>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A4B9D">
        <w:rPr>
          <w:b/>
        </w:rPr>
        <w:t>1</w:t>
      </w:r>
      <w:r>
        <w:rPr>
          <w:b/>
        </w:rPr>
        <w:t>92.279 zł</w:t>
      </w:r>
      <w:r>
        <w:rPr>
          <w:b/>
        </w:rPr>
        <w:br/>
      </w:r>
      <w:r>
        <w:t>z przeznaczeniem na:</w:t>
      </w:r>
    </w:p>
    <w:p w:rsidR="00D0555C" w:rsidRDefault="00D0555C" w:rsidP="00D0555C">
      <w:pPr>
        <w:pStyle w:val="Akapitzlist"/>
        <w:numPr>
          <w:ilvl w:val="0"/>
          <w:numId w:val="10"/>
        </w:numPr>
      </w:pPr>
      <w:r>
        <w:t>podłączenie nieruchomości gminnych do kanalizacji sanitarnej – 70.000 zł,</w:t>
      </w:r>
    </w:p>
    <w:p w:rsidR="00D0555C" w:rsidRDefault="00D0555C" w:rsidP="00D0555C">
      <w:pPr>
        <w:pStyle w:val="Akapitzlist"/>
        <w:numPr>
          <w:ilvl w:val="0"/>
          <w:numId w:val="10"/>
        </w:numPr>
      </w:pPr>
      <w:r>
        <w:lastRenderedPageBreak/>
        <w:t xml:space="preserve">udzielenie dofinansowania do zakupu wyposażenia gabinetu weterynaryjnego </w:t>
      </w:r>
      <w:r>
        <w:br/>
        <w:t xml:space="preserve">w schronisku AZOREK w Obornikach (pomoc finansowa),  do którego dostarczane </w:t>
      </w:r>
      <w:r w:rsidR="00BC2905">
        <w:br/>
      </w:r>
      <w:r>
        <w:t>są bezdomne zwierzęta z terenu naszej gminy – 20.000 zł,</w:t>
      </w:r>
    </w:p>
    <w:p w:rsidR="00D0555C" w:rsidRDefault="00BC2905" w:rsidP="00D0555C">
      <w:pPr>
        <w:pStyle w:val="Akapitzlist"/>
        <w:numPr>
          <w:ilvl w:val="0"/>
          <w:numId w:val="10"/>
        </w:numPr>
      </w:pPr>
      <w:r>
        <w:t xml:space="preserve">wykonanie dodatkowych punktów oświetlenia drogowego na istniejących słupach  </w:t>
      </w:r>
      <w:r w:rsidR="00B95800">
        <w:br/>
      </w:r>
      <w:r>
        <w:t>za kwotę 11.200 zł (w sołectwie: Jaracz  5 lamp przy drodze Rożnowice za kwotę 7.500,-; Grudnie</w:t>
      </w:r>
      <w:r w:rsidR="000A7376">
        <w:t xml:space="preserve"> </w:t>
      </w:r>
      <w:r>
        <w:t xml:space="preserve">2 lampy przy budynku świetlicy i w Kaziopolu bud. Nr 9 – za kwotę 2.500,-; w Gościejewie przy </w:t>
      </w:r>
      <w:r w:rsidR="00E95C44">
        <w:t>placu</w:t>
      </w:r>
      <w:r>
        <w:t xml:space="preserve"> zabaw za kwotę 1.200 zł),</w:t>
      </w:r>
    </w:p>
    <w:p w:rsidR="00BC2905" w:rsidRDefault="00BC2905" w:rsidP="00D0555C">
      <w:pPr>
        <w:pStyle w:val="Akapitzlist"/>
        <w:numPr>
          <w:ilvl w:val="0"/>
          <w:numId w:val="10"/>
        </w:numPr>
      </w:pPr>
      <w:r>
        <w:t xml:space="preserve">zwiększenie środków o kwotę 5.000 zł na wykonanie projektu oświetlenia ulic  </w:t>
      </w:r>
      <w:r>
        <w:br/>
        <w:t>Ks. Werbla, Szarych Szeregów i  Prusa,</w:t>
      </w:r>
    </w:p>
    <w:p w:rsidR="00BC2905" w:rsidRDefault="00BC2905" w:rsidP="00D0555C">
      <w:pPr>
        <w:pStyle w:val="Akapitzlist"/>
        <w:numPr>
          <w:ilvl w:val="0"/>
          <w:numId w:val="10"/>
        </w:numPr>
      </w:pPr>
      <w:r>
        <w:t xml:space="preserve">budowę punktu oświetlenia na ul. Leśnej za kwotę </w:t>
      </w:r>
      <w:r w:rsidR="00B95800">
        <w:t>–</w:t>
      </w:r>
      <w:r>
        <w:t>10.000 zł,</w:t>
      </w:r>
    </w:p>
    <w:p w:rsidR="00BC2905" w:rsidRDefault="00BC2905" w:rsidP="00D0555C">
      <w:pPr>
        <w:pStyle w:val="Akapitzlist"/>
        <w:numPr>
          <w:ilvl w:val="0"/>
          <w:numId w:val="10"/>
        </w:numPr>
      </w:pPr>
      <w:r>
        <w:t xml:space="preserve">utrzymanie i wyposażenie </w:t>
      </w:r>
      <w:r w:rsidR="00B95800">
        <w:t>targowiska miejskieg</w:t>
      </w:r>
      <w:r w:rsidR="00EB75FD">
        <w:t>o przy ul. Nowej –  76.079 zł</w:t>
      </w:r>
      <w:r w:rsidR="00EB75FD">
        <w:br/>
        <w:t>(</w:t>
      </w:r>
      <w:r w:rsidR="00B95800">
        <w:t>zakup 6 ławek, wynagrodzenie i pochodne od nich naliczone dla gospodarza targowiska,  wyko</w:t>
      </w:r>
      <w:r w:rsidR="000A7376">
        <w:t>nanie dwóch furtek , oznakowania</w:t>
      </w:r>
      <w:r w:rsidR="00B95800">
        <w:t xml:space="preserve"> </w:t>
      </w:r>
      <w:proofErr w:type="spellStart"/>
      <w:r w:rsidR="00B95800">
        <w:t>ppoż</w:t>
      </w:r>
      <w:proofErr w:type="spellEnd"/>
      <w:r w:rsidR="00B95800">
        <w:t>,  zakup oprogramowania wraz z komputerem, drukarką oraz przenośnym terminalem do inkasa opłaty targowej),</w:t>
      </w:r>
    </w:p>
    <w:p w:rsidR="00D0555C" w:rsidRPr="00B95800" w:rsidRDefault="00B95800" w:rsidP="00D0555C">
      <w:pPr>
        <w:pStyle w:val="Akapitzlist"/>
        <w:numPr>
          <w:ilvl w:val="0"/>
          <w:numId w:val="3"/>
        </w:numPr>
      </w:pPr>
      <w:r>
        <w:t xml:space="preserve">W dziale Kultura i ochrona dziedzictwa narodowego </w:t>
      </w:r>
      <w:r>
        <w:rPr>
          <w:b/>
        </w:rPr>
        <w:t xml:space="preserve">zwiększa się wydatki </w:t>
      </w:r>
      <w:r>
        <w:rPr>
          <w:b/>
        </w:rPr>
        <w:br/>
      </w:r>
      <w:r w:rsidRPr="00B95800">
        <w:t>o kwotę</w:t>
      </w:r>
      <w:r>
        <w:rPr>
          <w:b/>
        </w:rPr>
        <w:t xml:space="preserve"> </w:t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95800">
        <w:rPr>
          <w:b/>
        </w:rPr>
        <w:t>278.600,00 zł</w:t>
      </w:r>
    </w:p>
    <w:p w:rsidR="00B95800" w:rsidRDefault="00B95800" w:rsidP="00B95800">
      <w:pPr>
        <w:pStyle w:val="Akapitzlist"/>
      </w:pPr>
      <w:r>
        <w:t>z przeznaczeniem na:</w:t>
      </w:r>
    </w:p>
    <w:p w:rsidR="005109C5" w:rsidRDefault="005109C5" w:rsidP="005109C5">
      <w:pPr>
        <w:pStyle w:val="Akapitzlist"/>
        <w:numPr>
          <w:ilvl w:val="0"/>
          <w:numId w:val="12"/>
        </w:numPr>
      </w:pPr>
      <w:r>
        <w:t>zadanie zlecone organizacjom pożytku publicznego na wsparcie działalności wspomagającej rozwój wspólnot i społeczności lokalnej – 600 zł,</w:t>
      </w:r>
    </w:p>
    <w:p w:rsidR="00B95800" w:rsidRDefault="00B95800" w:rsidP="00B95800">
      <w:pPr>
        <w:pStyle w:val="Akapitzlist"/>
        <w:numPr>
          <w:ilvl w:val="0"/>
          <w:numId w:val="11"/>
        </w:numPr>
      </w:pPr>
      <w:r>
        <w:t>zakup szafki z mikserem do sprzętu nagłaśniającego do św</w:t>
      </w:r>
      <w:r w:rsidR="00631D18">
        <w:t>ietlicy</w:t>
      </w:r>
      <w:r w:rsidR="009C2298">
        <w:t xml:space="preserve"> w</w:t>
      </w:r>
      <w:r>
        <w:t xml:space="preserve"> Karolewie </w:t>
      </w:r>
      <w:r w:rsidR="005109C5">
        <w:br/>
      </w:r>
      <w:r>
        <w:t>– 3.000 zł,</w:t>
      </w:r>
    </w:p>
    <w:p w:rsidR="00B95800" w:rsidRDefault="00B95800" w:rsidP="00B95800">
      <w:pPr>
        <w:pStyle w:val="Akapitzlist"/>
        <w:numPr>
          <w:ilvl w:val="0"/>
          <w:numId w:val="11"/>
        </w:numPr>
      </w:pPr>
      <w:r>
        <w:t>remont dachu przybudówki przy świetlicy w Parkowie – 10.000 zł,</w:t>
      </w:r>
    </w:p>
    <w:p w:rsidR="00B95800" w:rsidRDefault="00B95800" w:rsidP="00B95800">
      <w:pPr>
        <w:pStyle w:val="Akapitzlist"/>
        <w:numPr>
          <w:ilvl w:val="0"/>
          <w:numId w:val="11"/>
        </w:numPr>
      </w:pPr>
      <w:r>
        <w:t xml:space="preserve">podłączenia przetwornicy z akumulatorem  w budynku </w:t>
      </w:r>
      <w:r w:rsidR="00631D18">
        <w:t xml:space="preserve">kotłowni </w:t>
      </w:r>
      <w:r>
        <w:t xml:space="preserve">świetlicy </w:t>
      </w:r>
      <w:r w:rsidR="005109C5">
        <w:t xml:space="preserve">Słomowo </w:t>
      </w:r>
      <w:r>
        <w:t>– 1.000 zł</w:t>
      </w:r>
      <w:r w:rsidR="005109C5">
        <w:t>,</w:t>
      </w:r>
    </w:p>
    <w:p w:rsidR="005109C5" w:rsidRDefault="005109C5" w:rsidP="00B95800">
      <w:pPr>
        <w:pStyle w:val="Akapitzlist"/>
        <w:numPr>
          <w:ilvl w:val="0"/>
          <w:numId w:val="11"/>
        </w:numPr>
      </w:pPr>
      <w:r>
        <w:t>zakup klimatyzatora do budynku świetlicy w Gościejewie – 14.000 zł,</w:t>
      </w:r>
    </w:p>
    <w:p w:rsidR="005109C5" w:rsidRDefault="005109C5" w:rsidP="00B95800">
      <w:pPr>
        <w:pStyle w:val="Akapitzlist"/>
        <w:numPr>
          <w:ilvl w:val="0"/>
          <w:numId w:val="11"/>
        </w:numPr>
      </w:pPr>
      <w:r>
        <w:t>zakup blachodachówki do wymiany na budynku świetlicy w Grudnie –  50.000 zł,</w:t>
      </w:r>
    </w:p>
    <w:p w:rsidR="005109C5" w:rsidRDefault="005109C5" w:rsidP="00B95800">
      <w:pPr>
        <w:pStyle w:val="Akapitzlist"/>
        <w:numPr>
          <w:ilvl w:val="0"/>
          <w:numId w:val="11"/>
        </w:numPr>
      </w:pPr>
      <w:r>
        <w:t>budowę zewnętrznej klatki schodowej do budynku RCK (dotacja celowa) – 180.000 zł,</w:t>
      </w:r>
    </w:p>
    <w:p w:rsidR="005109C5" w:rsidRDefault="005109C5" w:rsidP="00B95800">
      <w:pPr>
        <w:pStyle w:val="Akapitzlist"/>
        <w:numPr>
          <w:ilvl w:val="0"/>
          <w:numId w:val="11"/>
        </w:numPr>
      </w:pPr>
      <w:r>
        <w:t>zwiększenie środków na ochronę zabytków (dotacje celowe) – 20.000 zł,</w:t>
      </w:r>
    </w:p>
    <w:p w:rsidR="005109C5" w:rsidRDefault="005109C5" w:rsidP="005109C5">
      <w:pPr>
        <w:pStyle w:val="Akapitzlist"/>
        <w:numPr>
          <w:ilvl w:val="0"/>
          <w:numId w:val="3"/>
        </w:numPr>
      </w:pPr>
      <w:r>
        <w:t xml:space="preserve">W dziale Kultura fizyczna </w:t>
      </w:r>
      <w:r>
        <w:rPr>
          <w:b/>
        </w:rPr>
        <w:t xml:space="preserve"> zwiększa się wydatki </w:t>
      </w:r>
      <w:r>
        <w:t xml:space="preserve">o kwotę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A4B9D">
        <w:rPr>
          <w:b/>
        </w:rPr>
        <w:t>2</w:t>
      </w:r>
      <w:r>
        <w:rPr>
          <w:b/>
        </w:rPr>
        <w:t>6.500 zł</w:t>
      </w:r>
      <w:r>
        <w:rPr>
          <w:b/>
        </w:rPr>
        <w:br/>
      </w:r>
      <w:r w:rsidRPr="005109C5">
        <w:t>z przeznaczeniem na:</w:t>
      </w:r>
    </w:p>
    <w:p w:rsidR="005109C5" w:rsidRDefault="004D42B8" w:rsidP="005109C5">
      <w:pPr>
        <w:pStyle w:val="Akapitzlist"/>
        <w:numPr>
          <w:ilvl w:val="0"/>
          <w:numId w:val="13"/>
        </w:numPr>
      </w:pPr>
      <w:r>
        <w:t>d</w:t>
      </w:r>
      <w:r w:rsidR="005109C5">
        <w:t>otacje celowe z budżetu, udzielane w trybie art. 221 ustawy na dofinansowanie realizacj</w:t>
      </w:r>
      <w:r>
        <w:t>ę</w:t>
      </w:r>
      <w:r w:rsidR="005109C5">
        <w:t xml:space="preserve"> zadań zleconych</w:t>
      </w:r>
      <w:r>
        <w:t xml:space="preserve"> do realizacji organizacjom prowadzącym działalność pożytku publicznego </w:t>
      </w:r>
      <w:r>
        <w:softHyphen/>
        <w:t xml:space="preserve"> –  13.500 zł( turniej </w:t>
      </w:r>
      <w:proofErr w:type="spellStart"/>
      <w:r>
        <w:t>Bocii</w:t>
      </w:r>
      <w:proofErr w:type="spellEnd"/>
      <w:r>
        <w:t xml:space="preserve"> – 1.000,-, zakup toreb ratowniczych – typu R1 – 10.000,-, dofinansowanie zakupu jachtu sportowego– 2.500,-),</w:t>
      </w:r>
    </w:p>
    <w:p w:rsidR="004D42B8" w:rsidRDefault="004D42B8" w:rsidP="005109C5">
      <w:pPr>
        <w:pStyle w:val="Akapitzlist"/>
        <w:numPr>
          <w:ilvl w:val="0"/>
          <w:numId w:val="13"/>
        </w:numPr>
      </w:pPr>
      <w:r>
        <w:t>remont strzelnicy – 20.000 zł,</w:t>
      </w:r>
    </w:p>
    <w:p w:rsidR="004D42B8" w:rsidRDefault="004D42B8" w:rsidP="005109C5">
      <w:pPr>
        <w:pStyle w:val="Akapitzlist"/>
        <w:numPr>
          <w:ilvl w:val="0"/>
          <w:numId w:val="13"/>
        </w:numPr>
      </w:pPr>
      <w:r>
        <w:t>zakup materiałów na renowacje</w:t>
      </w:r>
      <w:r w:rsidR="00AA4B9D">
        <w:t xml:space="preserve"> boiska w Siernikach – 3.000 zł</w:t>
      </w:r>
    </w:p>
    <w:p w:rsidR="00AA4B9D" w:rsidRDefault="00AA4B9D" w:rsidP="00AA4B9D">
      <w:pPr>
        <w:pStyle w:val="Akapitzlist"/>
        <w:ind w:left="1440"/>
      </w:pPr>
      <w:r>
        <w:t>oraz przeniesienie zaplanowanych  środków na realizacje przedsięwzięcia sołectwa Budziszewko w kwocie (-) 10.000 zł między działami, rozdziałami i paragrafami.</w:t>
      </w:r>
    </w:p>
    <w:p w:rsidR="004D42B8" w:rsidRDefault="004D42B8" w:rsidP="004D42B8">
      <w:pPr>
        <w:rPr>
          <w:b/>
        </w:rPr>
      </w:pPr>
      <w:r>
        <w:rPr>
          <w:b/>
        </w:rPr>
        <w:t xml:space="preserve">Ogółem wydatki zwiększono o kwotę </w:t>
      </w:r>
      <w:r>
        <w:rPr>
          <w:b/>
        </w:rPr>
        <w:tab/>
      </w:r>
      <w:r>
        <w:rPr>
          <w:b/>
        </w:rPr>
        <w:tab/>
        <w:t>2.</w:t>
      </w:r>
      <w:r w:rsidR="005A583E">
        <w:rPr>
          <w:b/>
        </w:rPr>
        <w:t>4</w:t>
      </w:r>
      <w:r w:rsidR="00AA4B9D">
        <w:rPr>
          <w:b/>
        </w:rPr>
        <w:t>6</w:t>
      </w:r>
      <w:r>
        <w:rPr>
          <w:b/>
        </w:rPr>
        <w:t>8.</w:t>
      </w:r>
      <w:r w:rsidR="00AA4B9D">
        <w:rPr>
          <w:b/>
        </w:rPr>
        <w:t>061</w:t>
      </w:r>
      <w:r>
        <w:rPr>
          <w:b/>
        </w:rPr>
        <w:t>,73 zł</w:t>
      </w:r>
    </w:p>
    <w:p w:rsidR="004D42B8" w:rsidRDefault="004D42B8" w:rsidP="004D42B8">
      <w:pPr>
        <w:rPr>
          <w:b/>
        </w:rPr>
      </w:pPr>
      <w:r>
        <w:rPr>
          <w:b/>
        </w:rPr>
        <w:t>Dokonano zmian w n/w załącznikach:</w:t>
      </w:r>
    </w:p>
    <w:p w:rsidR="004D42B8" w:rsidRDefault="004D42B8" w:rsidP="0086643B">
      <w:pPr>
        <w:tabs>
          <w:tab w:val="left" w:pos="426"/>
        </w:tabs>
      </w:pPr>
      <w:r>
        <w:rPr>
          <w:b/>
        </w:rPr>
        <w:t>Nr 3</w:t>
      </w:r>
      <w:r>
        <w:rPr>
          <w:b/>
        </w:rPr>
        <w:tab/>
        <w:t>„Plan</w:t>
      </w:r>
      <w:r w:rsidR="0086643B">
        <w:rPr>
          <w:b/>
        </w:rPr>
        <w:t xml:space="preserve"> przychodów i rozchodów związany z finansowaniem deficytu i rozdysponowaniem nadwyżki budżetowej w 2015 roku” </w:t>
      </w:r>
      <w:r w:rsidR="0086643B">
        <w:t xml:space="preserve"> wprowadzono przychody z tytułu wolnych środków, o których mowa  w art.217 ust.2 pkt 6 w kwocie 1.800.000 zł.</w:t>
      </w:r>
    </w:p>
    <w:p w:rsidR="0086643B" w:rsidRDefault="0086643B" w:rsidP="0086643B">
      <w:pPr>
        <w:tabs>
          <w:tab w:val="left" w:pos="426"/>
        </w:tabs>
      </w:pPr>
      <w:r w:rsidRPr="0086643B">
        <w:rPr>
          <w:b/>
        </w:rPr>
        <w:t>Nr 4</w:t>
      </w:r>
      <w:r w:rsidRPr="0086643B">
        <w:rPr>
          <w:b/>
        </w:rPr>
        <w:tab/>
        <w:t xml:space="preserve">„Wykaz wydatków majątkowych gminy ujętych w planie budżetu na rok 2015” </w:t>
      </w:r>
      <w:r w:rsidRPr="0086643B">
        <w:t xml:space="preserve">zwiększono łączne nakłady oraz planowane wydatki o kwotę </w:t>
      </w:r>
      <w:r w:rsidR="005A583E">
        <w:t>1.</w:t>
      </w:r>
      <w:r w:rsidR="00AA4B9D">
        <w:t>321.800</w:t>
      </w:r>
      <w:r w:rsidRPr="0086643B">
        <w:t xml:space="preserve"> zł.</w:t>
      </w:r>
    </w:p>
    <w:p w:rsidR="0086643B" w:rsidRDefault="0086643B" w:rsidP="0086643B">
      <w:pPr>
        <w:tabs>
          <w:tab w:val="left" w:pos="426"/>
        </w:tabs>
      </w:pPr>
      <w:r w:rsidRPr="0086643B">
        <w:rPr>
          <w:b/>
        </w:rPr>
        <w:lastRenderedPageBreak/>
        <w:t>Nr 5</w:t>
      </w:r>
      <w:r w:rsidRPr="0086643B">
        <w:rPr>
          <w:b/>
        </w:rPr>
        <w:tab/>
      </w:r>
      <w:r>
        <w:rPr>
          <w:b/>
        </w:rPr>
        <w:t xml:space="preserve">„Plan dochodów i wydatków związanych z realizacją zadań z zakresu administracji rządowej </w:t>
      </w:r>
      <w:r w:rsidR="00AA4B9D">
        <w:rPr>
          <w:b/>
        </w:rPr>
        <w:br/>
      </w:r>
      <w:r>
        <w:rPr>
          <w:b/>
        </w:rPr>
        <w:t xml:space="preserve">i innych zadań zleconych gminie ustawami na 2015 rok” </w:t>
      </w:r>
      <w:r>
        <w:t xml:space="preserve"> </w:t>
      </w:r>
      <w:r w:rsidR="00AA4B9D">
        <w:t xml:space="preserve">zwiększono o kwotę 28.602 zł oraz  dokonano  </w:t>
      </w:r>
      <w:r>
        <w:t>przenies</w:t>
      </w:r>
      <w:r w:rsidR="00975963">
        <w:t>ienia wydatków mię</w:t>
      </w:r>
      <w:r>
        <w:t xml:space="preserve">dzy paragrafami w ramach rozdziału  na łączną kwotę </w:t>
      </w:r>
      <w:r w:rsidR="00AA4B9D">
        <w:br/>
      </w:r>
      <w:r>
        <w:t>+/- 3.215 zł.</w:t>
      </w:r>
    </w:p>
    <w:p w:rsidR="005A583E" w:rsidRPr="005A583E" w:rsidRDefault="005A583E" w:rsidP="0086643B">
      <w:pPr>
        <w:tabs>
          <w:tab w:val="left" w:pos="426"/>
        </w:tabs>
      </w:pPr>
      <w:r w:rsidRPr="005A583E">
        <w:rPr>
          <w:b/>
        </w:rPr>
        <w:t>Nr 6 „</w:t>
      </w:r>
      <w:r>
        <w:rPr>
          <w:b/>
        </w:rPr>
        <w:t>Plan dochodów i wydatków związany z realizacją zadań własnych na 2015 rok”</w:t>
      </w:r>
      <w:r>
        <w:t xml:space="preserve"> zwiększono o kwotę 79.700 zł.</w:t>
      </w:r>
    </w:p>
    <w:p w:rsidR="0086643B" w:rsidRDefault="0086643B" w:rsidP="0086643B">
      <w:pPr>
        <w:tabs>
          <w:tab w:val="left" w:pos="426"/>
        </w:tabs>
      </w:pPr>
      <w:r>
        <w:rPr>
          <w:b/>
        </w:rPr>
        <w:t xml:space="preserve">Nr </w:t>
      </w:r>
      <w:r w:rsidR="005A583E">
        <w:rPr>
          <w:b/>
        </w:rPr>
        <w:t>7</w:t>
      </w:r>
      <w:r>
        <w:rPr>
          <w:b/>
        </w:rPr>
        <w:tab/>
        <w:t>„Zestawienie planowanych kwot dotacji w 2015 roku”</w:t>
      </w:r>
      <w:r>
        <w:t xml:space="preserve"> zwiększono  udzielone dotacje na zadania bieżące o kwotę </w:t>
      </w:r>
      <w:r w:rsidR="00006895">
        <w:t>41.700</w:t>
      </w:r>
      <w:r>
        <w:t xml:space="preserve"> zł, dotacje na zadania majątkowe o kwotę </w:t>
      </w:r>
      <w:r w:rsidR="00006895">
        <w:t>382</w:t>
      </w:r>
      <w:r>
        <w:t>.000 zł.</w:t>
      </w:r>
    </w:p>
    <w:p w:rsidR="0086643B" w:rsidRDefault="0086643B" w:rsidP="0086643B">
      <w:pPr>
        <w:tabs>
          <w:tab w:val="left" w:pos="426"/>
        </w:tabs>
      </w:pPr>
      <w:r w:rsidRPr="0086643B">
        <w:rPr>
          <w:b/>
        </w:rPr>
        <w:t xml:space="preserve">Nr </w:t>
      </w:r>
      <w:r w:rsidR="005A583E">
        <w:rPr>
          <w:b/>
        </w:rPr>
        <w:t>8</w:t>
      </w:r>
      <w:r>
        <w:rPr>
          <w:b/>
        </w:rPr>
        <w:tab/>
        <w:t>„Plan przychodów i kosztów zak</w:t>
      </w:r>
      <w:r w:rsidR="00E25388">
        <w:rPr>
          <w:b/>
        </w:rPr>
        <w:t xml:space="preserve">ładu budżetowego gminy Rogoźno oraz zakres i kwota dotacji przedmiotowej na 2015 rok” </w:t>
      </w:r>
      <w:r w:rsidR="00E25388">
        <w:t xml:space="preserve"> dokonano uzupełn</w:t>
      </w:r>
      <w:r w:rsidR="004C4458">
        <w:t>ienia</w:t>
      </w:r>
      <w:r w:rsidR="00E25388">
        <w:t xml:space="preserve"> zakresu i kwot udzielonej dotacji przedmiotowej dla zakładu budżetowego – Pismo  RIO w Poznaniu Nr WA-0903/160/2/2015 z dnia 23 lutego 2015 roku.</w:t>
      </w:r>
    </w:p>
    <w:p w:rsidR="00006895" w:rsidRDefault="00006895" w:rsidP="0086643B">
      <w:pPr>
        <w:tabs>
          <w:tab w:val="left" w:pos="426"/>
        </w:tabs>
      </w:pPr>
      <w:r w:rsidRPr="0086643B">
        <w:rPr>
          <w:b/>
        </w:rPr>
        <w:t xml:space="preserve">Nr </w:t>
      </w:r>
      <w:r>
        <w:rPr>
          <w:b/>
        </w:rPr>
        <w:t xml:space="preserve">9 „Plan dochodów z tytułu wydawania zezwoleń na sprzedaż napojów alkoholowych i wydatków na realizację zadań określonych w Programie Profilaktyki i Rozwiązywania Problemów Alkoholowych i Narkomanii na 2015 rok”  </w:t>
      </w:r>
      <w:r w:rsidRPr="00006895">
        <w:t>dok</w:t>
      </w:r>
      <w:r w:rsidR="007A564F">
        <w:t>onano przeniesienia wydatków mię</w:t>
      </w:r>
      <w:r w:rsidRPr="00006895">
        <w:t xml:space="preserve">dzy paragrafami </w:t>
      </w:r>
      <w:r w:rsidR="007A564F">
        <w:br/>
      </w:r>
      <w:r w:rsidRPr="00006895">
        <w:t>w ramach rozdziału na kwotę +/- 5.600 zł</w:t>
      </w:r>
      <w:r>
        <w:t>.</w:t>
      </w:r>
    </w:p>
    <w:p w:rsidR="00006895" w:rsidRPr="00E33350" w:rsidRDefault="00006895" w:rsidP="0086643B">
      <w:pPr>
        <w:tabs>
          <w:tab w:val="left" w:pos="426"/>
        </w:tabs>
      </w:pPr>
      <w:r w:rsidRPr="00006895">
        <w:rPr>
          <w:b/>
        </w:rPr>
        <w:t xml:space="preserve">Nr 10 </w:t>
      </w:r>
      <w:r w:rsidR="004C4458">
        <w:rPr>
          <w:b/>
        </w:rPr>
        <w:t>„Przedsięwzięcia funduszu soł</w:t>
      </w:r>
      <w:r>
        <w:rPr>
          <w:b/>
        </w:rPr>
        <w:t xml:space="preserve">eckiego na 2015 rok” </w:t>
      </w:r>
      <w:r w:rsidR="00E33350">
        <w:t xml:space="preserve">dokonano zmiany  nazwy przedsięwzięć  </w:t>
      </w:r>
      <w:r w:rsidR="00E33350">
        <w:br/>
        <w:t xml:space="preserve">w sołectwie Budziszewko i Parkowo oraz przeniesiono wydatki między działami, rozdziałami </w:t>
      </w:r>
      <w:r w:rsidR="007A564F">
        <w:t>,</w:t>
      </w:r>
      <w:r w:rsidR="007A564F">
        <w:br/>
      </w:r>
      <w:r w:rsidR="00E33350">
        <w:t>paragrafami</w:t>
      </w:r>
      <w:r w:rsidR="007A564F">
        <w:t xml:space="preserve"> i zadaniami</w:t>
      </w:r>
      <w:r w:rsidR="00E33350">
        <w:t xml:space="preserve"> na ogólną kwotę +/- 18.000 zł. Zmiany dokonano na podstawie wniosków </w:t>
      </w:r>
      <w:r w:rsidR="007A564F">
        <w:br/>
      </w:r>
      <w:r w:rsidR="00E33350">
        <w:t>o zmianę zakresu przedsięwzięć  z dnia 20 i 23 marca 2015 roku.</w:t>
      </w:r>
    </w:p>
    <w:tbl>
      <w:tblPr>
        <w:tblW w:w="9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006895" w:rsidRPr="00006895" w:rsidTr="00006895">
        <w:trPr>
          <w:trHeight w:val="300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895" w:rsidRPr="00006895" w:rsidRDefault="00006895" w:rsidP="0000689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006895" w:rsidRPr="00006895" w:rsidTr="00006895">
        <w:trPr>
          <w:trHeight w:val="300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895" w:rsidRPr="00006895" w:rsidRDefault="00006895" w:rsidP="000068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006895" w:rsidRPr="00006895" w:rsidTr="00006895">
        <w:trPr>
          <w:trHeight w:val="300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895" w:rsidRPr="00006895" w:rsidRDefault="00006895" w:rsidP="0000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bookmarkStart w:id="0" w:name="_GoBack"/>
            <w:bookmarkEnd w:id="0"/>
          </w:p>
        </w:tc>
      </w:tr>
      <w:tr w:rsidR="00006895" w:rsidRPr="00006895" w:rsidTr="00006895">
        <w:trPr>
          <w:trHeight w:val="300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895" w:rsidRPr="00006895" w:rsidRDefault="00006895" w:rsidP="0000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006895" w:rsidRPr="00006895" w:rsidTr="00006895">
        <w:trPr>
          <w:trHeight w:val="300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895" w:rsidRPr="00006895" w:rsidRDefault="00006895" w:rsidP="0000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006895" w:rsidRPr="00006895" w:rsidTr="00006895">
        <w:trPr>
          <w:trHeight w:val="300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6895" w:rsidRPr="00006895" w:rsidRDefault="00006895" w:rsidP="000068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006895" w:rsidRPr="00E25388" w:rsidRDefault="00006895" w:rsidP="0086643B">
      <w:pPr>
        <w:tabs>
          <w:tab w:val="left" w:pos="426"/>
        </w:tabs>
      </w:pPr>
      <w:r>
        <w:rPr>
          <w:b/>
        </w:rPr>
        <w:tab/>
      </w:r>
    </w:p>
    <w:sectPr w:rsidR="00006895" w:rsidRPr="00E25388" w:rsidSect="00EA5416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7FE4"/>
    <w:multiLevelType w:val="hybridMultilevel"/>
    <w:tmpl w:val="4FA0361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735B5E"/>
    <w:multiLevelType w:val="hybridMultilevel"/>
    <w:tmpl w:val="0382051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C8792B"/>
    <w:multiLevelType w:val="hybridMultilevel"/>
    <w:tmpl w:val="79309C1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D96ED3"/>
    <w:multiLevelType w:val="hybridMultilevel"/>
    <w:tmpl w:val="CCD8373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44667E"/>
    <w:multiLevelType w:val="hybridMultilevel"/>
    <w:tmpl w:val="392CD4C2"/>
    <w:lvl w:ilvl="0" w:tplc="9AB0EB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F10EF"/>
    <w:multiLevelType w:val="hybridMultilevel"/>
    <w:tmpl w:val="45262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316CC"/>
    <w:multiLevelType w:val="hybridMultilevel"/>
    <w:tmpl w:val="6820FD5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497738"/>
    <w:multiLevelType w:val="hybridMultilevel"/>
    <w:tmpl w:val="C39E203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E841E66"/>
    <w:multiLevelType w:val="hybridMultilevel"/>
    <w:tmpl w:val="A6A0F68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EA67353"/>
    <w:multiLevelType w:val="hybridMultilevel"/>
    <w:tmpl w:val="EEAA775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3756BB7"/>
    <w:multiLevelType w:val="hybridMultilevel"/>
    <w:tmpl w:val="3B546E1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616138"/>
    <w:multiLevelType w:val="hybridMultilevel"/>
    <w:tmpl w:val="E0D4B0C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E987AE8"/>
    <w:multiLevelType w:val="hybridMultilevel"/>
    <w:tmpl w:val="ED28A1C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4A813AC"/>
    <w:multiLevelType w:val="hybridMultilevel"/>
    <w:tmpl w:val="D500D75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2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8"/>
  </w:num>
  <w:num w:numId="10">
    <w:abstractNumId w:val="13"/>
  </w:num>
  <w:num w:numId="11">
    <w:abstractNumId w:val="6"/>
  </w:num>
  <w:num w:numId="12">
    <w:abstractNumId w:val="9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7D"/>
    <w:rsid w:val="00006895"/>
    <w:rsid w:val="000A7376"/>
    <w:rsid w:val="001A10A5"/>
    <w:rsid w:val="001B3BD5"/>
    <w:rsid w:val="001B4FF6"/>
    <w:rsid w:val="001F6677"/>
    <w:rsid w:val="002F5F14"/>
    <w:rsid w:val="004923EE"/>
    <w:rsid w:val="004C4458"/>
    <w:rsid w:val="004D42B8"/>
    <w:rsid w:val="004E085F"/>
    <w:rsid w:val="005109C5"/>
    <w:rsid w:val="005975B5"/>
    <w:rsid w:val="005A583E"/>
    <w:rsid w:val="00631D18"/>
    <w:rsid w:val="00712236"/>
    <w:rsid w:val="007A564F"/>
    <w:rsid w:val="008468FD"/>
    <w:rsid w:val="0086643B"/>
    <w:rsid w:val="00956D29"/>
    <w:rsid w:val="00975963"/>
    <w:rsid w:val="009A7D5A"/>
    <w:rsid w:val="009C2298"/>
    <w:rsid w:val="00AA4B9D"/>
    <w:rsid w:val="00AB434B"/>
    <w:rsid w:val="00B264B7"/>
    <w:rsid w:val="00B36F8C"/>
    <w:rsid w:val="00B7036F"/>
    <w:rsid w:val="00B95800"/>
    <w:rsid w:val="00BC2905"/>
    <w:rsid w:val="00C14D89"/>
    <w:rsid w:val="00D0555C"/>
    <w:rsid w:val="00E25388"/>
    <w:rsid w:val="00E33350"/>
    <w:rsid w:val="00E84A7D"/>
    <w:rsid w:val="00E95C44"/>
    <w:rsid w:val="00EA5416"/>
    <w:rsid w:val="00EB75FD"/>
    <w:rsid w:val="00F64925"/>
    <w:rsid w:val="00FD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4A7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7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4A7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7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1782</Words>
  <Characters>10694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12452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2015-03-26T09:20:00Z</cp:lastPrinted>
  <dcterms:created xsi:type="dcterms:W3CDTF">2015-03-12T15:44:00Z</dcterms:created>
  <dcterms:modified xsi:type="dcterms:W3CDTF">2015-03-26T10:55:00Z</dcterms:modified>
</cp:coreProperties>
</file>