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126" w:rsidRPr="00BD416D" w:rsidRDefault="004E6126" w:rsidP="004E6126">
      <w:pPr>
        <w:tabs>
          <w:tab w:val="left" w:pos="5040"/>
        </w:tabs>
        <w:ind w:left="4248"/>
        <w:rPr>
          <w:b/>
          <w:sz w:val="28"/>
          <w:szCs w:val="28"/>
        </w:rPr>
      </w:pPr>
      <w:r w:rsidRPr="00BD416D">
        <w:rPr>
          <w:b/>
          <w:sz w:val="28"/>
          <w:szCs w:val="28"/>
        </w:rPr>
        <w:t>Załącznik Nr 1</w:t>
      </w:r>
      <w:r>
        <w:rPr>
          <w:b/>
          <w:sz w:val="28"/>
          <w:szCs w:val="28"/>
        </w:rPr>
        <w:tab/>
      </w:r>
      <w:r>
        <w:rPr>
          <w:b/>
          <w:sz w:val="28"/>
          <w:szCs w:val="28"/>
        </w:rPr>
        <w:tab/>
      </w:r>
      <w:r>
        <w:rPr>
          <w:b/>
          <w:sz w:val="28"/>
          <w:szCs w:val="28"/>
        </w:rPr>
        <w:tab/>
      </w:r>
      <w:r>
        <w:rPr>
          <w:b/>
          <w:sz w:val="28"/>
          <w:szCs w:val="28"/>
        </w:rPr>
        <w:br/>
      </w:r>
      <w:r w:rsidR="00233FEB">
        <w:rPr>
          <w:b/>
          <w:sz w:val="28"/>
          <w:szCs w:val="28"/>
        </w:rPr>
        <w:t>do Zarządzenia Nr OR.0050.1.159.</w:t>
      </w:r>
      <w:r w:rsidR="00275772">
        <w:rPr>
          <w:b/>
          <w:sz w:val="28"/>
          <w:szCs w:val="28"/>
        </w:rPr>
        <w:t>2015</w:t>
      </w:r>
    </w:p>
    <w:p w:rsidR="004E6126" w:rsidRPr="00BD416D" w:rsidRDefault="004E6126" w:rsidP="004E6126">
      <w:pPr>
        <w:tabs>
          <w:tab w:val="left" w:pos="4253"/>
        </w:tabs>
        <w:rPr>
          <w:b/>
          <w:sz w:val="28"/>
          <w:szCs w:val="28"/>
        </w:rPr>
      </w:pPr>
      <w:r>
        <w:rPr>
          <w:b/>
          <w:sz w:val="28"/>
          <w:szCs w:val="28"/>
        </w:rPr>
        <w:tab/>
      </w:r>
      <w:r w:rsidRPr="00BD416D">
        <w:rPr>
          <w:b/>
          <w:sz w:val="28"/>
          <w:szCs w:val="28"/>
        </w:rPr>
        <w:t>Burmistrza Rogoźna</w:t>
      </w:r>
    </w:p>
    <w:p w:rsidR="004E6126" w:rsidRPr="00BD416D" w:rsidRDefault="004E6126" w:rsidP="004E6126">
      <w:pPr>
        <w:tabs>
          <w:tab w:val="left" w:pos="4253"/>
        </w:tabs>
        <w:ind w:right="-110"/>
        <w:rPr>
          <w:b/>
          <w:sz w:val="28"/>
          <w:szCs w:val="28"/>
        </w:rPr>
      </w:pPr>
      <w:r>
        <w:rPr>
          <w:b/>
          <w:sz w:val="28"/>
          <w:szCs w:val="28"/>
        </w:rPr>
        <w:tab/>
        <w:t xml:space="preserve">z dnia </w:t>
      </w:r>
      <w:r w:rsidR="00233FEB">
        <w:rPr>
          <w:b/>
          <w:sz w:val="28"/>
          <w:szCs w:val="28"/>
        </w:rPr>
        <w:t>14</w:t>
      </w:r>
      <w:r>
        <w:rPr>
          <w:b/>
          <w:sz w:val="28"/>
          <w:szCs w:val="28"/>
        </w:rPr>
        <w:t xml:space="preserve"> </w:t>
      </w:r>
      <w:r w:rsidRPr="00BD416D">
        <w:rPr>
          <w:b/>
          <w:sz w:val="28"/>
          <w:szCs w:val="28"/>
        </w:rPr>
        <w:t>sierpnia 201</w:t>
      </w:r>
      <w:r w:rsidR="00275772">
        <w:rPr>
          <w:b/>
          <w:sz w:val="28"/>
          <w:szCs w:val="28"/>
        </w:rPr>
        <w:t>5</w:t>
      </w:r>
      <w:r w:rsidRPr="00BD416D">
        <w:rPr>
          <w:b/>
          <w:sz w:val="28"/>
          <w:szCs w:val="28"/>
        </w:rPr>
        <w:t xml:space="preserve"> roku</w:t>
      </w:r>
    </w:p>
    <w:p w:rsidR="004E6126" w:rsidRPr="00BD416D" w:rsidRDefault="004E6126" w:rsidP="004E6126">
      <w:pPr>
        <w:tabs>
          <w:tab w:val="left" w:pos="5400"/>
          <w:tab w:val="left" w:pos="6480"/>
        </w:tabs>
        <w:rPr>
          <w:b/>
          <w:sz w:val="28"/>
          <w:szCs w:val="28"/>
        </w:rPr>
      </w:pPr>
    </w:p>
    <w:p w:rsidR="004E6126" w:rsidRPr="008A7593" w:rsidRDefault="004E6126" w:rsidP="004E6126">
      <w:pPr>
        <w:tabs>
          <w:tab w:val="left" w:pos="6480"/>
        </w:tabs>
      </w:pPr>
    </w:p>
    <w:p w:rsidR="004E6126" w:rsidRPr="008A7593" w:rsidRDefault="004E6126" w:rsidP="004E6126">
      <w:pPr>
        <w:tabs>
          <w:tab w:val="left" w:pos="6480"/>
        </w:tabs>
      </w:pPr>
    </w:p>
    <w:p w:rsidR="004E6126" w:rsidRPr="008A7593" w:rsidRDefault="004E6126" w:rsidP="004E6126">
      <w:pPr>
        <w:tabs>
          <w:tab w:val="left" w:pos="6480"/>
        </w:tabs>
      </w:pPr>
    </w:p>
    <w:p w:rsidR="004E6126" w:rsidRPr="008A7593" w:rsidRDefault="004E6126" w:rsidP="004E6126">
      <w:pPr>
        <w:tabs>
          <w:tab w:val="left" w:pos="6480"/>
        </w:tabs>
      </w:pPr>
    </w:p>
    <w:p w:rsidR="004E6126" w:rsidRPr="008A7593" w:rsidRDefault="004E6126" w:rsidP="004E6126">
      <w:pPr>
        <w:tabs>
          <w:tab w:val="left" w:pos="6480"/>
        </w:tabs>
      </w:pPr>
    </w:p>
    <w:p w:rsidR="004E6126" w:rsidRPr="008A7593" w:rsidRDefault="004E6126" w:rsidP="004E6126">
      <w:pPr>
        <w:tabs>
          <w:tab w:val="left" w:pos="6480"/>
        </w:tabs>
      </w:pPr>
    </w:p>
    <w:p w:rsidR="004E6126" w:rsidRPr="008A7593" w:rsidRDefault="004E6126" w:rsidP="004E6126">
      <w:pPr>
        <w:tabs>
          <w:tab w:val="left" w:pos="6480"/>
        </w:tabs>
      </w:pPr>
    </w:p>
    <w:p w:rsidR="004E6126" w:rsidRPr="008A7593" w:rsidRDefault="004E6126" w:rsidP="004E6126">
      <w:pPr>
        <w:tabs>
          <w:tab w:val="left" w:pos="6480"/>
        </w:tabs>
      </w:pPr>
    </w:p>
    <w:p w:rsidR="004E6126" w:rsidRPr="008A7593" w:rsidRDefault="004E6126" w:rsidP="004E6126">
      <w:pPr>
        <w:tabs>
          <w:tab w:val="left" w:pos="6480"/>
        </w:tabs>
      </w:pPr>
    </w:p>
    <w:p w:rsidR="004E6126" w:rsidRPr="00BD416D" w:rsidRDefault="004E6126" w:rsidP="004E6126">
      <w:pPr>
        <w:spacing w:line="480" w:lineRule="auto"/>
        <w:jc w:val="center"/>
        <w:rPr>
          <w:b/>
          <w:caps/>
          <w:sz w:val="32"/>
          <w:szCs w:val="32"/>
        </w:rPr>
      </w:pPr>
      <w:r w:rsidRPr="00BD416D">
        <w:rPr>
          <w:b/>
          <w:caps/>
          <w:sz w:val="32"/>
          <w:szCs w:val="32"/>
        </w:rPr>
        <w:t>INF</w:t>
      </w:r>
      <w:bookmarkStart w:id="0" w:name="_GoBack"/>
      <w:bookmarkEnd w:id="0"/>
      <w:r w:rsidRPr="00BD416D">
        <w:rPr>
          <w:b/>
          <w:caps/>
          <w:sz w:val="32"/>
          <w:szCs w:val="32"/>
        </w:rPr>
        <w:t>ORMACJA</w:t>
      </w:r>
    </w:p>
    <w:p w:rsidR="004E6126" w:rsidRPr="00BD416D" w:rsidRDefault="004E6126" w:rsidP="004E6126">
      <w:pPr>
        <w:spacing w:line="480" w:lineRule="auto"/>
        <w:jc w:val="center"/>
        <w:rPr>
          <w:b/>
          <w:caps/>
          <w:sz w:val="32"/>
          <w:szCs w:val="32"/>
        </w:rPr>
      </w:pPr>
      <w:r w:rsidRPr="00BD416D">
        <w:rPr>
          <w:b/>
          <w:caps/>
          <w:sz w:val="32"/>
          <w:szCs w:val="32"/>
        </w:rPr>
        <w:t>z wykonania budżetu Gminy Rogoźno</w:t>
      </w:r>
    </w:p>
    <w:p w:rsidR="004E6126" w:rsidRPr="00BD416D" w:rsidRDefault="004E6126" w:rsidP="004E6126">
      <w:pPr>
        <w:spacing w:line="480" w:lineRule="auto"/>
        <w:jc w:val="center"/>
        <w:rPr>
          <w:b/>
          <w:caps/>
          <w:sz w:val="32"/>
          <w:szCs w:val="32"/>
        </w:rPr>
      </w:pPr>
      <w:r w:rsidRPr="00BD416D">
        <w:rPr>
          <w:b/>
          <w:caps/>
          <w:sz w:val="32"/>
          <w:szCs w:val="32"/>
        </w:rPr>
        <w:t xml:space="preserve"> za i PÓŁROCZE 201</w:t>
      </w:r>
      <w:r w:rsidR="00275772">
        <w:rPr>
          <w:b/>
          <w:caps/>
          <w:sz w:val="32"/>
          <w:szCs w:val="32"/>
        </w:rPr>
        <w:t>5</w:t>
      </w:r>
      <w:r w:rsidRPr="00BD416D">
        <w:rPr>
          <w:b/>
          <w:caps/>
          <w:sz w:val="32"/>
          <w:szCs w:val="32"/>
        </w:rPr>
        <w:t xml:space="preserve"> rokU</w:t>
      </w:r>
    </w:p>
    <w:p w:rsidR="004E6126" w:rsidRPr="008A7593" w:rsidRDefault="004E6126" w:rsidP="004E6126">
      <w:pPr>
        <w:spacing w:line="360" w:lineRule="auto"/>
        <w:rPr>
          <w:b/>
        </w:rPr>
        <w:sectPr w:rsidR="004E6126" w:rsidRPr="008A7593" w:rsidSect="00121A69">
          <w:footerReference w:type="even" r:id="rId9"/>
          <w:footerReference w:type="default" r:id="rId10"/>
          <w:pgSz w:w="11906" w:h="16838"/>
          <w:pgMar w:top="1418" w:right="1418" w:bottom="1418" w:left="1418" w:header="709" w:footer="709" w:gutter="0"/>
          <w:cols w:space="708"/>
          <w:titlePg/>
          <w:docGrid w:linePitch="360"/>
        </w:sectPr>
      </w:pPr>
    </w:p>
    <w:p w:rsidR="004E6126" w:rsidRDefault="004E6126" w:rsidP="004E6126">
      <w:pPr>
        <w:tabs>
          <w:tab w:val="left" w:pos="360"/>
        </w:tabs>
        <w:spacing w:line="360" w:lineRule="auto"/>
        <w:ind w:left="360"/>
        <w:jc w:val="both"/>
        <w:rPr>
          <w:b/>
        </w:rPr>
      </w:pPr>
      <w:r w:rsidRPr="008A7593">
        <w:rPr>
          <w:b/>
        </w:rPr>
        <w:lastRenderedPageBreak/>
        <w:t xml:space="preserve">W załączniku nr 1 do Zarządzenia Burmistrza </w:t>
      </w:r>
      <w:r>
        <w:rPr>
          <w:b/>
        </w:rPr>
        <w:t>w</w:t>
      </w:r>
      <w:r w:rsidRPr="008A7593">
        <w:rPr>
          <w:b/>
        </w:rPr>
        <w:t xml:space="preserve"> informacji z wykonania </w:t>
      </w:r>
      <w:r>
        <w:rPr>
          <w:b/>
        </w:rPr>
        <w:t>b</w:t>
      </w:r>
      <w:r w:rsidRPr="008A7593">
        <w:rPr>
          <w:b/>
        </w:rPr>
        <w:t>udżetu</w:t>
      </w:r>
      <w:r>
        <w:rPr>
          <w:b/>
        </w:rPr>
        <w:t xml:space="preserve"> </w:t>
      </w:r>
    </w:p>
    <w:p w:rsidR="004E6126" w:rsidRPr="008A7593" w:rsidRDefault="004E6126" w:rsidP="004E6126">
      <w:pPr>
        <w:tabs>
          <w:tab w:val="left" w:pos="360"/>
        </w:tabs>
        <w:spacing w:line="360" w:lineRule="auto"/>
        <w:ind w:left="360"/>
        <w:jc w:val="both"/>
        <w:rPr>
          <w:b/>
        </w:rPr>
      </w:pPr>
      <w:r w:rsidRPr="008A7593">
        <w:rPr>
          <w:b/>
        </w:rPr>
        <w:t>za I półrocze 201</w:t>
      </w:r>
      <w:r w:rsidR="00275772">
        <w:rPr>
          <w:b/>
        </w:rPr>
        <w:t>5</w:t>
      </w:r>
      <w:r w:rsidRPr="008A7593">
        <w:rPr>
          <w:b/>
        </w:rPr>
        <w:t xml:space="preserve"> roku przedstawiono następujące zagadnienia:</w:t>
      </w:r>
    </w:p>
    <w:p w:rsidR="004E6126" w:rsidRPr="008A7593" w:rsidRDefault="004E6126" w:rsidP="004E6126">
      <w:pPr>
        <w:pStyle w:val="TEKST"/>
        <w:tabs>
          <w:tab w:val="left" w:pos="1080"/>
          <w:tab w:val="right" w:leader="dot" w:pos="9072"/>
        </w:tabs>
        <w:rPr>
          <w:sz w:val="24"/>
          <w:szCs w:val="24"/>
        </w:rPr>
      </w:pPr>
      <w:r w:rsidRPr="008A7593">
        <w:rPr>
          <w:sz w:val="24"/>
          <w:szCs w:val="24"/>
        </w:rPr>
        <w:t>I.</w:t>
      </w:r>
      <w:r w:rsidRPr="008A7593">
        <w:rPr>
          <w:sz w:val="24"/>
          <w:szCs w:val="24"/>
        </w:rPr>
        <w:tab/>
        <w:t>Dane ogólne</w:t>
      </w:r>
      <w:r w:rsidRPr="008A7593">
        <w:rPr>
          <w:sz w:val="24"/>
          <w:szCs w:val="24"/>
        </w:rPr>
        <w:tab/>
        <w:t>3</w:t>
      </w:r>
    </w:p>
    <w:p w:rsidR="004E6126" w:rsidRDefault="004E6126" w:rsidP="004E6126">
      <w:pPr>
        <w:tabs>
          <w:tab w:val="left" w:pos="360"/>
          <w:tab w:val="left" w:pos="1080"/>
          <w:tab w:val="right" w:leader="dot" w:pos="9072"/>
        </w:tabs>
        <w:ind w:left="1080" w:hanging="720"/>
      </w:pPr>
      <w:r w:rsidRPr="008A7593">
        <w:t xml:space="preserve">II. </w:t>
      </w:r>
      <w:r w:rsidRPr="008A7593">
        <w:tab/>
        <w:t>Zmiany w planie Budżetu Gminy Rogoźno dokonane przez Radę</w:t>
      </w:r>
    </w:p>
    <w:p w:rsidR="004E6126" w:rsidRPr="008A7593" w:rsidRDefault="004E6126" w:rsidP="004E6126">
      <w:pPr>
        <w:tabs>
          <w:tab w:val="left" w:pos="360"/>
          <w:tab w:val="left" w:pos="1080"/>
          <w:tab w:val="right" w:leader="dot" w:pos="9072"/>
        </w:tabs>
        <w:ind w:left="1080" w:hanging="720"/>
      </w:pPr>
      <w:r>
        <w:tab/>
      </w:r>
      <w:r w:rsidRPr="008A7593">
        <w:t xml:space="preserve"> Miejską o</w:t>
      </w:r>
      <w:r>
        <w:t>raz Burmistrza w I półroczu 201</w:t>
      </w:r>
      <w:r w:rsidR="00275772">
        <w:t>5</w:t>
      </w:r>
      <w:r>
        <w:t xml:space="preserve"> </w:t>
      </w:r>
      <w:r w:rsidRPr="008A7593">
        <w:t>r.</w:t>
      </w:r>
      <w:r w:rsidRPr="008A7593">
        <w:tab/>
        <w:t>4</w:t>
      </w:r>
    </w:p>
    <w:p w:rsidR="004E6126" w:rsidRPr="008A7593" w:rsidRDefault="004E6126" w:rsidP="004E6126">
      <w:pPr>
        <w:numPr>
          <w:ilvl w:val="0"/>
          <w:numId w:val="2"/>
        </w:numPr>
        <w:tabs>
          <w:tab w:val="left" w:pos="360"/>
          <w:tab w:val="right" w:leader="dot" w:pos="9072"/>
        </w:tabs>
        <w:spacing w:line="360" w:lineRule="auto"/>
        <w:jc w:val="both"/>
      </w:pPr>
      <w:r w:rsidRPr="008A7593">
        <w:t>Wykonanie dochodów budżet</w:t>
      </w:r>
      <w:r>
        <w:t>owych</w:t>
      </w:r>
      <w:r>
        <w:tab/>
        <w:t>7</w:t>
      </w:r>
    </w:p>
    <w:p w:rsidR="004E6126" w:rsidRPr="008A7593" w:rsidRDefault="004E6126" w:rsidP="004E6126">
      <w:pPr>
        <w:numPr>
          <w:ilvl w:val="1"/>
          <w:numId w:val="2"/>
        </w:numPr>
        <w:tabs>
          <w:tab w:val="left" w:pos="360"/>
          <w:tab w:val="left" w:pos="1080"/>
          <w:tab w:val="right" w:leader="dot" w:pos="9072"/>
        </w:tabs>
        <w:jc w:val="both"/>
      </w:pPr>
      <w:r w:rsidRPr="008A7593">
        <w:t>Wykonanie dochodów w poszczególnych gru</w:t>
      </w:r>
      <w:r>
        <w:t>pach</w:t>
      </w:r>
      <w:r>
        <w:tab/>
        <w:t>7</w:t>
      </w:r>
    </w:p>
    <w:p w:rsidR="004E6126" w:rsidRPr="008A7593" w:rsidRDefault="004E6126" w:rsidP="004E6126">
      <w:pPr>
        <w:numPr>
          <w:ilvl w:val="1"/>
          <w:numId w:val="2"/>
        </w:numPr>
        <w:tabs>
          <w:tab w:val="left" w:pos="360"/>
          <w:tab w:val="left" w:pos="1080"/>
          <w:tab w:val="right" w:leader="dot" w:pos="9072"/>
        </w:tabs>
        <w:jc w:val="both"/>
      </w:pPr>
      <w:r w:rsidRPr="008A7593">
        <w:t>Zaległości w podatkach, opłatach i niepodatkowych należnościach</w:t>
      </w:r>
    </w:p>
    <w:p w:rsidR="004E6126" w:rsidRPr="008A7593" w:rsidRDefault="004E6126" w:rsidP="004E6126">
      <w:pPr>
        <w:tabs>
          <w:tab w:val="left" w:pos="360"/>
          <w:tab w:val="right" w:leader="dot" w:pos="9072"/>
        </w:tabs>
        <w:ind w:left="1080"/>
        <w:jc w:val="both"/>
      </w:pPr>
      <w:r w:rsidRPr="008A7593">
        <w:t xml:space="preserve">      budżetowych na dzień 30.06.20</w:t>
      </w:r>
      <w:r>
        <w:t>1</w:t>
      </w:r>
      <w:r w:rsidR="00275772">
        <w:t>5</w:t>
      </w:r>
      <w:r>
        <w:t xml:space="preserve"> roku</w:t>
      </w:r>
      <w:r>
        <w:tab/>
        <w:t>1</w:t>
      </w:r>
      <w:r w:rsidR="00D1119A">
        <w:t>2</w:t>
      </w:r>
    </w:p>
    <w:p w:rsidR="004E6126" w:rsidRPr="008A7593" w:rsidRDefault="004E6126" w:rsidP="004E6126">
      <w:pPr>
        <w:numPr>
          <w:ilvl w:val="1"/>
          <w:numId w:val="2"/>
        </w:numPr>
        <w:tabs>
          <w:tab w:val="right" w:leader="dot" w:pos="9072"/>
        </w:tabs>
        <w:spacing w:line="360" w:lineRule="auto"/>
        <w:jc w:val="both"/>
      </w:pPr>
      <w:r w:rsidRPr="008A7593">
        <w:t>Stan środków pieniężnych .....................................................................</w:t>
      </w:r>
      <w:r>
        <w:tab/>
      </w:r>
      <w:r w:rsidRPr="008A7593">
        <w:t>.</w:t>
      </w:r>
      <w:r>
        <w:t>1</w:t>
      </w:r>
      <w:r w:rsidR="00CA4C37">
        <w:t>5</w:t>
      </w:r>
    </w:p>
    <w:p w:rsidR="004E6126" w:rsidRPr="008A7593" w:rsidRDefault="004E6126" w:rsidP="004E6126">
      <w:pPr>
        <w:numPr>
          <w:ilvl w:val="0"/>
          <w:numId w:val="2"/>
        </w:numPr>
        <w:tabs>
          <w:tab w:val="left" w:pos="360"/>
          <w:tab w:val="right" w:leader="dot" w:pos="9072"/>
        </w:tabs>
        <w:spacing w:line="360" w:lineRule="auto"/>
        <w:jc w:val="both"/>
      </w:pPr>
      <w:r w:rsidRPr="008A7593">
        <w:t>Wykonani</w:t>
      </w:r>
      <w:r>
        <w:t>e</w:t>
      </w:r>
      <w:r w:rsidRPr="008A7593">
        <w:t xml:space="preserve"> wydatków budżetowych</w:t>
      </w:r>
      <w:r w:rsidRPr="008A7593">
        <w:tab/>
      </w:r>
      <w:r w:rsidR="008142A3">
        <w:t>1</w:t>
      </w:r>
      <w:r w:rsidR="00CA4C37">
        <w:t>6</w:t>
      </w:r>
    </w:p>
    <w:p w:rsidR="004E6126" w:rsidRPr="008A7593" w:rsidRDefault="004E6126" w:rsidP="004E6126">
      <w:pPr>
        <w:numPr>
          <w:ilvl w:val="1"/>
          <w:numId w:val="2"/>
        </w:numPr>
        <w:tabs>
          <w:tab w:val="left" w:pos="360"/>
          <w:tab w:val="left" w:pos="1080"/>
          <w:tab w:val="right" w:leader="dot" w:pos="9072"/>
        </w:tabs>
        <w:jc w:val="both"/>
      </w:pPr>
      <w:r>
        <w:t>Wydatki bieżące jednostek budżetowych</w:t>
      </w:r>
      <w:r>
        <w:tab/>
        <w:t>1</w:t>
      </w:r>
      <w:r w:rsidR="00CA4C37">
        <w:t>6</w:t>
      </w:r>
    </w:p>
    <w:p w:rsidR="004E6126" w:rsidRPr="008A7593" w:rsidRDefault="004E6126" w:rsidP="004E6126">
      <w:pPr>
        <w:numPr>
          <w:ilvl w:val="1"/>
          <w:numId w:val="2"/>
        </w:numPr>
        <w:tabs>
          <w:tab w:val="left" w:pos="360"/>
          <w:tab w:val="left" w:pos="1080"/>
          <w:tab w:val="right" w:leader="dot" w:pos="9072"/>
        </w:tabs>
        <w:jc w:val="both"/>
      </w:pPr>
      <w:r>
        <w:t>Dotacje na zadania bieżące</w:t>
      </w:r>
      <w:r>
        <w:tab/>
        <w:t>1</w:t>
      </w:r>
      <w:r w:rsidR="00CA4C37">
        <w:t>8</w:t>
      </w:r>
    </w:p>
    <w:p w:rsidR="004E6126" w:rsidRDefault="004E6126" w:rsidP="004E6126">
      <w:pPr>
        <w:numPr>
          <w:ilvl w:val="0"/>
          <w:numId w:val="9"/>
        </w:numPr>
        <w:tabs>
          <w:tab w:val="clear" w:pos="1800"/>
          <w:tab w:val="left" w:pos="360"/>
          <w:tab w:val="num" w:pos="1440"/>
          <w:tab w:val="right" w:leader="dot" w:pos="9072"/>
        </w:tabs>
        <w:ind w:hanging="720"/>
        <w:jc w:val="both"/>
      </w:pPr>
      <w:r>
        <w:t>Świadczenia na rzecz osób fizycznych</w:t>
      </w:r>
      <w:r>
        <w:tab/>
        <w:t>1</w:t>
      </w:r>
      <w:r w:rsidR="00CA4C37">
        <w:t>8</w:t>
      </w:r>
    </w:p>
    <w:p w:rsidR="004E6126" w:rsidRDefault="004E6126" w:rsidP="004E6126">
      <w:pPr>
        <w:numPr>
          <w:ilvl w:val="0"/>
          <w:numId w:val="9"/>
        </w:numPr>
        <w:tabs>
          <w:tab w:val="clear" w:pos="1800"/>
          <w:tab w:val="left" w:pos="360"/>
          <w:tab w:val="num" w:pos="1440"/>
          <w:tab w:val="right" w:leader="dot" w:pos="9072"/>
        </w:tabs>
        <w:ind w:hanging="720"/>
        <w:jc w:val="both"/>
      </w:pPr>
      <w:r>
        <w:t>Zestawienie wydatków z tytułu obsługi długu</w:t>
      </w:r>
      <w:r>
        <w:tab/>
        <w:t>1</w:t>
      </w:r>
      <w:r w:rsidR="00CA4C37">
        <w:t>9</w:t>
      </w:r>
    </w:p>
    <w:p w:rsidR="004E6126" w:rsidRDefault="004E6126" w:rsidP="004E6126">
      <w:pPr>
        <w:numPr>
          <w:ilvl w:val="0"/>
          <w:numId w:val="9"/>
        </w:numPr>
        <w:tabs>
          <w:tab w:val="clear" w:pos="1800"/>
          <w:tab w:val="left" w:pos="360"/>
          <w:tab w:val="num" w:pos="1440"/>
          <w:tab w:val="right" w:leader="dot" w:pos="9072"/>
        </w:tabs>
        <w:ind w:hanging="720"/>
        <w:jc w:val="both"/>
      </w:pPr>
      <w:r>
        <w:t>Wydatki majątkowe</w:t>
      </w:r>
      <w:r>
        <w:tab/>
        <w:t>1</w:t>
      </w:r>
      <w:r w:rsidR="00CA4C37">
        <w:t>9</w:t>
      </w:r>
    </w:p>
    <w:p w:rsidR="004E6126" w:rsidRPr="00D86B6C" w:rsidRDefault="004E6126" w:rsidP="004E6126">
      <w:pPr>
        <w:tabs>
          <w:tab w:val="left" w:pos="360"/>
          <w:tab w:val="right" w:leader="dot" w:pos="9072"/>
        </w:tabs>
        <w:ind w:left="1080"/>
        <w:jc w:val="both"/>
        <w:rPr>
          <w:sz w:val="10"/>
          <w:szCs w:val="10"/>
        </w:rPr>
      </w:pPr>
    </w:p>
    <w:p w:rsidR="004E6126" w:rsidRPr="008A7593" w:rsidRDefault="004E6126" w:rsidP="004E6126">
      <w:pPr>
        <w:numPr>
          <w:ilvl w:val="0"/>
          <w:numId w:val="2"/>
        </w:numPr>
        <w:tabs>
          <w:tab w:val="left" w:pos="360"/>
          <w:tab w:val="left" w:pos="1080"/>
          <w:tab w:val="right" w:leader="dot" w:pos="9072"/>
        </w:tabs>
        <w:jc w:val="both"/>
      </w:pPr>
      <w:r w:rsidRPr="008A7593">
        <w:t xml:space="preserve">Plan i wykonanie przychodów i rozchodów związanych </w:t>
      </w:r>
    </w:p>
    <w:p w:rsidR="004E6126" w:rsidRDefault="004E6126" w:rsidP="004E6126">
      <w:pPr>
        <w:tabs>
          <w:tab w:val="left" w:pos="360"/>
          <w:tab w:val="right" w:leader="dot" w:pos="9072"/>
        </w:tabs>
        <w:ind w:left="360"/>
        <w:jc w:val="both"/>
      </w:pPr>
      <w:r w:rsidRPr="008A7593">
        <w:t xml:space="preserve">            z rozdysponowaniem nadwyżki budżetowej w 20</w:t>
      </w:r>
      <w:r w:rsidR="00275772">
        <w:t>15</w:t>
      </w:r>
      <w:r w:rsidR="008142A3">
        <w:t xml:space="preserve"> roku</w:t>
      </w:r>
      <w:r w:rsidR="008142A3">
        <w:tab/>
        <w:t>2</w:t>
      </w:r>
      <w:r w:rsidR="00CA4C37">
        <w:t>3</w:t>
      </w:r>
    </w:p>
    <w:p w:rsidR="004E6126" w:rsidRPr="008A7593" w:rsidRDefault="004E6126" w:rsidP="004E6126">
      <w:pPr>
        <w:tabs>
          <w:tab w:val="left" w:pos="360"/>
          <w:tab w:val="right" w:leader="dot" w:pos="9072"/>
        </w:tabs>
        <w:ind w:left="360"/>
        <w:jc w:val="both"/>
      </w:pPr>
    </w:p>
    <w:p w:rsidR="004E6126" w:rsidRDefault="004E6126" w:rsidP="004E6126">
      <w:pPr>
        <w:numPr>
          <w:ilvl w:val="0"/>
          <w:numId w:val="2"/>
        </w:numPr>
        <w:tabs>
          <w:tab w:val="left" w:pos="360"/>
          <w:tab w:val="left" w:pos="1080"/>
          <w:tab w:val="right" w:leader="dot" w:pos="9072"/>
        </w:tabs>
        <w:jc w:val="both"/>
      </w:pPr>
      <w:r w:rsidRPr="008A7593">
        <w:t>Zestawienie kredytów i pożyczek stan na dzień 30.06.20</w:t>
      </w:r>
      <w:r w:rsidR="00275772">
        <w:t>15</w:t>
      </w:r>
      <w:r>
        <w:t xml:space="preserve"> roku</w:t>
      </w:r>
      <w:r>
        <w:tab/>
        <w:t>2</w:t>
      </w:r>
      <w:r w:rsidR="00CA4C37">
        <w:t>4</w:t>
      </w:r>
    </w:p>
    <w:p w:rsidR="004E6126" w:rsidRPr="008A7593" w:rsidRDefault="004E6126" w:rsidP="004E6126">
      <w:pPr>
        <w:tabs>
          <w:tab w:val="left" w:pos="360"/>
          <w:tab w:val="left" w:pos="1080"/>
          <w:tab w:val="right" w:leader="dot" w:pos="9072"/>
        </w:tabs>
        <w:ind w:left="360"/>
        <w:jc w:val="both"/>
      </w:pPr>
    </w:p>
    <w:p w:rsidR="004E6126" w:rsidRDefault="004E6126" w:rsidP="004E6126">
      <w:pPr>
        <w:numPr>
          <w:ilvl w:val="0"/>
          <w:numId w:val="2"/>
        </w:numPr>
        <w:tabs>
          <w:tab w:val="left" w:pos="360"/>
          <w:tab w:val="left" w:pos="1080"/>
          <w:tab w:val="right" w:leader="dot" w:pos="9072"/>
        </w:tabs>
        <w:spacing w:line="360" w:lineRule="auto"/>
        <w:jc w:val="both"/>
      </w:pPr>
      <w:r w:rsidRPr="008A7593">
        <w:t>Wynik finansowy realizacji budżetu za I półrocze 20</w:t>
      </w:r>
      <w:r>
        <w:t>1</w:t>
      </w:r>
      <w:r w:rsidR="00275772">
        <w:t>5</w:t>
      </w:r>
      <w:r w:rsidRPr="008A7593">
        <w:t xml:space="preserve"> rok</w:t>
      </w:r>
      <w:r w:rsidRPr="008A7593">
        <w:tab/>
      </w:r>
      <w:r>
        <w:t>2</w:t>
      </w:r>
      <w:r w:rsidR="00CA4C37">
        <w:t>5</w:t>
      </w:r>
    </w:p>
    <w:p w:rsidR="004E6126" w:rsidRDefault="004E6126" w:rsidP="004E6126">
      <w:pPr>
        <w:pStyle w:val="Akapitzlist"/>
      </w:pPr>
    </w:p>
    <w:p w:rsidR="004E6126" w:rsidRDefault="004E6126" w:rsidP="004E6126">
      <w:pPr>
        <w:numPr>
          <w:ilvl w:val="0"/>
          <w:numId w:val="2"/>
        </w:numPr>
        <w:tabs>
          <w:tab w:val="left" w:pos="360"/>
          <w:tab w:val="left" w:pos="1080"/>
          <w:tab w:val="right" w:leader="dot" w:pos="9072"/>
        </w:tabs>
        <w:spacing w:line="360" w:lineRule="auto"/>
        <w:jc w:val="both"/>
      </w:pPr>
      <w:r w:rsidRPr="008A7593">
        <w:t>Wykaz załączników</w:t>
      </w:r>
      <w:r w:rsidRPr="008A7593">
        <w:tab/>
      </w:r>
      <w:r>
        <w:t>2</w:t>
      </w:r>
      <w:r w:rsidR="00CA4C37">
        <w:t>6</w:t>
      </w:r>
    </w:p>
    <w:p w:rsidR="004E6126" w:rsidRDefault="004E6126" w:rsidP="004E6126">
      <w:pPr>
        <w:tabs>
          <w:tab w:val="left" w:pos="360"/>
          <w:tab w:val="right" w:leader="dot" w:pos="9072"/>
        </w:tabs>
        <w:spacing w:line="360" w:lineRule="auto"/>
        <w:ind w:left="360"/>
        <w:jc w:val="both"/>
        <w:rPr>
          <w:b/>
        </w:rPr>
      </w:pPr>
    </w:p>
    <w:p w:rsidR="004E6126" w:rsidRPr="008A7593" w:rsidRDefault="004E6126" w:rsidP="004E6126">
      <w:pPr>
        <w:tabs>
          <w:tab w:val="left" w:pos="360"/>
          <w:tab w:val="left" w:pos="1080"/>
        </w:tabs>
        <w:jc w:val="both"/>
        <w:sectPr w:rsidR="004E6126" w:rsidRPr="008A7593" w:rsidSect="00121A69">
          <w:pgSz w:w="11906" w:h="16838"/>
          <w:pgMar w:top="1077" w:right="386" w:bottom="851" w:left="1418" w:header="709" w:footer="709" w:gutter="0"/>
          <w:cols w:space="708"/>
          <w:docGrid w:linePitch="360"/>
        </w:sectPr>
      </w:pPr>
    </w:p>
    <w:p w:rsidR="004E6126" w:rsidRPr="008A7593" w:rsidRDefault="004E6126" w:rsidP="004E6126">
      <w:pPr>
        <w:pStyle w:val="Rozdziay"/>
        <w:rPr>
          <w:sz w:val="24"/>
          <w:szCs w:val="24"/>
        </w:rPr>
      </w:pPr>
      <w:r w:rsidRPr="008A7593">
        <w:rPr>
          <w:sz w:val="24"/>
          <w:szCs w:val="24"/>
        </w:rPr>
        <w:lastRenderedPageBreak/>
        <w:t>Dane ogólne</w:t>
      </w:r>
    </w:p>
    <w:p w:rsidR="004E6126" w:rsidRPr="008A7593" w:rsidRDefault="004E6126" w:rsidP="004E6126"/>
    <w:p w:rsidR="004E6126" w:rsidRPr="008A7593" w:rsidRDefault="004E6126" w:rsidP="004E6126">
      <w:pPr>
        <w:pStyle w:val="TEKST"/>
        <w:rPr>
          <w:sz w:val="24"/>
          <w:szCs w:val="24"/>
        </w:rPr>
      </w:pPr>
      <w:r w:rsidRPr="008A7593">
        <w:rPr>
          <w:sz w:val="24"/>
          <w:szCs w:val="24"/>
        </w:rPr>
        <w:t>Informacja został</w:t>
      </w:r>
      <w:r>
        <w:rPr>
          <w:sz w:val="24"/>
          <w:szCs w:val="24"/>
        </w:rPr>
        <w:t>a</w:t>
      </w:r>
      <w:r w:rsidRPr="008A7593">
        <w:rPr>
          <w:sz w:val="24"/>
          <w:szCs w:val="24"/>
        </w:rPr>
        <w:t xml:space="preserve"> opracowan</w:t>
      </w:r>
      <w:r>
        <w:rPr>
          <w:sz w:val="24"/>
          <w:szCs w:val="24"/>
        </w:rPr>
        <w:t>a</w:t>
      </w:r>
      <w:r w:rsidRPr="008A7593">
        <w:rPr>
          <w:sz w:val="24"/>
          <w:szCs w:val="24"/>
        </w:rPr>
        <w:t xml:space="preserve"> zgodnie z:</w:t>
      </w:r>
    </w:p>
    <w:p w:rsidR="004E6126" w:rsidRPr="008A7593" w:rsidRDefault="004E6126" w:rsidP="004E6126">
      <w:pPr>
        <w:numPr>
          <w:ilvl w:val="0"/>
          <w:numId w:val="1"/>
        </w:numPr>
        <w:tabs>
          <w:tab w:val="clear" w:pos="1104"/>
          <w:tab w:val="num" w:pos="900"/>
        </w:tabs>
        <w:spacing w:line="360" w:lineRule="auto"/>
        <w:ind w:left="900" w:hanging="564"/>
        <w:jc w:val="both"/>
      </w:pPr>
      <w:r w:rsidRPr="008A7593">
        <w:t xml:space="preserve">Rozporządzeniem Ministra Finansów z dnia </w:t>
      </w:r>
      <w:r>
        <w:t>16 stycznia</w:t>
      </w:r>
      <w:r w:rsidRPr="008A7593">
        <w:t xml:space="preserve"> 201</w:t>
      </w:r>
      <w:r>
        <w:t>4</w:t>
      </w:r>
      <w:r w:rsidRPr="008A7593">
        <w:t xml:space="preserve"> r. w sprawie sprawozdawczości budżetowej (Dz. U. </w:t>
      </w:r>
      <w:r>
        <w:t xml:space="preserve">z 2014 r. </w:t>
      </w:r>
      <w:r w:rsidRPr="008A7593">
        <w:t>poz.1</w:t>
      </w:r>
      <w:r>
        <w:t>19</w:t>
      </w:r>
      <w:r w:rsidR="00275772">
        <w:t xml:space="preserve"> z późniejszymi zmianami</w:t>
      </w:r>
      <w:r w:rsidRPr="008A7593">
        <w:t>).</w:t>
      </w:r>
    </w:p>
    <w:p w:rsidR="004E6126" w:rsidRDefault="004E6126" w:rsidP="004E6126">
      <w:pPr>
        <w:numPr>
          <w:ilvl w:val="0"/>
          <w:numId w:val="1"/>
        </w:numPr>
        <w:tabs>
          <w:tab w:val="clear" w:pos="1104"/>
          <w:tab w:val="num" w:pos="900"/>
        </w:tabs>
        <w:spacing w:line="360" w:lineRule="auto"/>
        <w:ind w:left="900" w:hanging="564"/>
        <w:jc w:val="both"/>
      </w:pPr>
      <w:r w:rsidRPr="008A7593">
        <w:t>Rozporządzeniem Ministra Finansów z dnia 2 marca 2010 roku w sprawie szczegółowej klasyfikacji dochodów, wydatków, przychodów i rozchodów oraz środków pochodzących ze źródeł zagranicznych (</w:t>
      </w:r>
      <w:r w:rsidR="00F5276A">
        <w:t xml:space="preserve">j.t. </w:t>
      </w:r>
      <w:r w:rsidRPr="008A7593">
        <w:t xml:space="preserve">Dz. U. </w:t>
      </w:r>
      <w:r w:rsidR="00275772">
        <w:t>z 2014</w:t>
      </w:r>
      <w:r w:rsidRPr="008A7593">
        <w:t>, poz.</w:t>
      </w:r>
      <w:r w:rsidR="00275772">
        <w:t xml:space="preserve">1053 </w:t>
      </w:r>
      <w:r w:rsidR="00F5276A">
        <w:br/>
      </w:r>
      <w:r>
        <w:t>z poźn.zm.</w:t>
      </w:r>
      <w:r w:rsidRPr="008A7593">
        <w:t>).</w:t>
      </w:r>
    </w:p>
    <w:p w:rsidR="00275772" w:rsidRPr="008A7593" w:rsidRDefault="00275772" w:rsidP="004E6126">
      <w:pPr>
        <w:numPr>
          <w:ilvl w:val="0"/>
          <w:numId w:val="1"/>
        </w:numPr>
        <w:tabs>
          <w:tab w:val="clear" w:pos="1104"/>
          <w:tab w:val="num" w:pos="900"/>
        </w:tabs>
        <w:spacing w:line="360" w:lineRule="auto"/>
        <w:ind w:left="900" w:hanging="564"/>
        <w:jc w:val="both"/>
      </w:pPr>
      <w:r w:rsidRPr="008A7593">
        <w:t>Rozporządzeniem Ministra Finansów z dnia</w:t>
      </w:r>
      <w:r>
        <w:t xml:space="preserve"> 04 marca 2010 roku w sprawie sprawozdań jednostek sektora finansów publicznych w zakresie operacji finansowych </w:t>
      </w:r>
      <w:r>
        <w:br/>
        <w:t>( j.t. Dz. U z 2014 roku poz. 1773).</w:t>
      </w:r>
    </w:p>
    <w:p w:rsidR="004E6126" w:rsidRDefault="004E6126" w:rsidP="004E6126">
      <w:pPr>
        <w:numPr>
          <w:ilvl w:val="0"/>
          <w:numId w:val="1"/>
        </w:numPr>
        <w:tabs>
          <w:tab w:val="clear" w:pos="1104"/>
          <w:tab w:val="num" w:pos="900"/>
        </w:tabs>
        <w:spacing w:line="360" w:lineRule="auto"/>
        <w:ind w:left="900" w:hanging="564"/>
        <w:jc w:val="both"/>
      </w:pPr>
      <w:r w:rsidRPr="008A7593">
        <w:t>Na podstawie innych obowiązujących ustaw, rozporządzeń oraz ustalonych przez Burmistrza Rogoźna, przepisów wewnętrznych zgodnie z zasadami rachunkowości – stosownie do art.</w:t>
      </w:r>
      <w:r>
        <w:t xml:space="preserve"> </w:t>
      </w:r>
      <w:r w:rsidRPr="008A7593">
        <w:t>10 ust.</w:t>
      </w:r>
      <w:r>
        <w:t xml:space="preserve"> </w:t>
      </w:r>
      <w:r w:rsidRPr="008A7593">
        <w:t>2 Ustawy o rachunkowości.</w:t>
      </w:r>
    </w:p>
    <w:p w:rsidR="004E6126" w:rsidRPr="008A7593" w:rsidRDefault="004E6126" w:rsidP="004E6126">
      <w:pPr>
        <w:numPr>
          <w:ilvl w:val="0"/>
          <w:numId w:val="1"/>
        </w:numPr>
        <w:tabs>
          <w:tab w:val="clear" w:pos="1104"/>
          <w:tab w:val="num" w:pos="900"/>
          <w:tab w:val="left" w:pos="9180"/>
        </w:tabs>
        <w:spacing w:line="360" w:lineRule="auto"/>
        <w:ind w:left="900" w:right="-6" w:hanging="564"/>
        <w:jc w:val="both"/>
      </w:pPr>
      <w:r>
        <w:t xml:space="preserve">Uchwałą Nr LV/390/2010 Rady Miejskiej w Rogoźnie z dnia 28 czerwca 2010 roku </w:t>
      </w:r>
      <w:r>
        <w:br/>
        <w:t xml:space="preserve">w sprawie określenia zakresu i formy informacji o przebiegu wykonania budżetu Gminy Rogoźno, kształtowaniu się wieloletniej prognozy finansowej oraz przebiegu wykonania planów finansowych gminnych instytucji kultury </w:t>
      </w:r>
      <w:r>
        <w:br/>
        <w:t xml:space="preserve">za I półrocze, zmienioną Uchwałą Nr LVI/391/2010 Rady Miejskiej w Rogoźnie </w:t>
      </w:r>
      <w:r>
        <w:br/>
        <w:t>z dnia 30 lipca 2010 roku.</w:t>
      </w:r>
    </w:p>
    <w:p w:rsidR="004E6126" w:rsidRPr="008A7593" w:rsidRDefault="004E6126" w:rsidP="004E6126">
      <w:pPr>
        <w:pStyle w:val="TEKST"/>
        <w:rPr>
          <w:sz w:val="24"/>
          <w:szCs w:val="24"/>
        </w:rPr>
      </w:pPr>
      <w:r w:rsidRPr="008A7593">
        <w:rPr>
          <w:sz w:val="24"/>
          <w:szCs w:val="24"/>
        </w:rPr>
        <w:t>Informacja z wykonania budżetu za I półrocze 201</w:t>
      </w:r>
      <w:r w:rsidR="00275772">
        <w:rPr>
          <w:sz w:val="24"/>
          <w:szCs w:val="24"/>
        </w:rPr>
        <w:t>5</w:t>
      </w:r>
      <w:r w:rsidRPr="008A7593">
        <w:rPr>
          <w:sz w:val="24"/>
          <w:szCs w:val="24"/>
        </w:rPr>
        <w:t xml:space="preserve"> rok</w:t>
      </w:r>
      <w:r>
        <w:rPr>
          <w:sz w:val="24"/>
          <w:szCs w:val="24"/>
        </w:rPr>
        <w:t>u</w:t>
      </w:r>
      <w:r w:rsidRPr="008A7593">
        <w:rPr>
          <w:sz w:val="24"/>
          <w:szCs w:val="24"/>
        </w:rPr>
        <w:t xml:space="preserve"> została opracowana</w:t>
      </w:r>
      <w:r>
        <w:rPr>
          <w:sz w:val="24"/>
          <w:szCs w:val="24"/>
        </w:rPr>
        <w:br/>
      </w:r>
      <w:r w:rsidRPr="008A7593">
        <w:rPr>
          <w:sz w:val="24"/>
          <w:szCs w:val="24"/>
        </w:rPr>
        <w:t xml:space="preserve">w szczegółowości jak uchwała budżetowa wraz z opisem i przedstawieniem </w:t>
      </w:r>
      <w:r>
        <w:rPr>
          <w:sz w:val="24"/>
          <w:szCs w:val="24"/>
        </w:rPr>
        <w:br/>
      </w:r>
      <w:r w:rsidRPr="008A7593">
        <w:rPr>
          <w:sz w:val="24"/>
          <w:szCs w:val="24"/>
        </w:rPr>
        <w:t xml:space="preserve">w formie tabelarycznej </w:t>
      </w:r>
      <w:r>
        <w:rPr>
          <w:sz w:val="24"/>
          <w:szCs w:val="24"/>
        </w:rPr>
        <w:t>dwunastu</w:t>
      </w:r>
      <w:r w:rsidRPr="008A7593">
        <w:rPr>
          <w:sz w:val="24"/>
          <w:szCs w:val="24"/>
        </w:rPr>
        <w:t xml:space="preserve"> załączników</w:t>
      </w:r>
      <w:r>
        <w:rPr>
          <w:sz w:val="24"/>
          <w:szCs w:val="24"/>
        </w:rPr>
        <w:t>, informacji o kształtowaniu się wieloletniej prognozy finansowej</w:t>
      </w:r>
      <w:r w:rsidRPr="008A7593">
        <w:rPr>
          <w:sz w:val="24"/>
          <w:szCs w:val="24"/>
        </w:rPr>
        <w:t xml:space="preserve"> oraz informacji instytucji kultury zgodnie z art. 265 pkt 1 ustawy </w:t>
      </w:r>
      <w:r>
        <w:rPr>
          <w:sz w:val="24"/>
          <w:szCs w:val="24"/>
        </w:rPr>
        <w:br/>
      </w:r>
      <w:r w:rsidRPr="008A7593">
        <w:rPr>
          <w:sz w:val="24"/>
          <w:szCs w:val="24"/>
        </w:rPr>
        <w:t>o finansach publicznych.</w:t>
      </w:r>
    </w:p>
    <w:p w:rsidR="004E6126" w:rsidRPr="008A7593" w:rsidRDefault="004E6126" w:rsidP="004E6126">
      <w:pPr>
        <w:pStyle w:val="TEKST"/>
        <w:rPr>
          <w:sz w:val="24"/>
          <w:szCs w:val="24"/>
        </w:rPr>
      </w:pPr>
      <w:r w:rsidRPr="008A7593">
        <w:rPr>
          <w:sz w:val="24"/>
          <w:szCs w:val="24"/>
        </w:rPr>
        <w:t>Informacje podlegają przekazaniu zgodnie z art.</w:t>
      </w:r>
      <w:r>
        <w:rPr>
          <w:sz w:val="24"/>
          <w:szCs w:val="24"/>
        </w:rPr>
        <w:t xml:space="preserve"> </w:t>
      </w:r>
      <w:r w:rsidRPr="008A7593">
        <w:rPr>
          <w:sz w:val="24"/>
          <w:szCs w:val="24"/>
        </w:rPr>
        <w:t xml:space="preserve">266 ust.1 ustawy o finansach publicznych </w:t>
      </w:r>
      <w:r>
        <w:rPr>
          <w:sz w:val="24"/>
          <w:szCs w:val="24"/>
        </w:rPr>
        <w:br/>
      </w:r>
      <w:r w:rsidRPr="008A7593">
        <w:rPr>
          <w:sz w:val="24"/>
          <w:szCs w:val="24"/>
        </w:rPr>
        <w:t>do organu stanowiącego i Regionalnej Izby Obrachunkowej.</w:t>
      </w:r>
    </w:p>
    <w:p w:rsidR="004E6126" w:rsidRPr="008A7593" w:rsidRDefault="004E6126" w:rsidP="004E6126">
      <w:pPr>
        <w:pStyle w:val="TEKST"/>
        <w:rPr>
          <w:sz w:val="24"/>
          <w:szCs w:val="24"/>
        </w:rPr>
        <w:sectPr w:rsidR="004E6126" w:rsidRPr="008A7593" w:rsidSect="00121A69">
          <w:pgSz w:w="11906" w:h="16838" w:code="9"/>
          <w:pgMar w:top="1134" w:right="1134" w:bottom="1134" w:left="1418" w:header="709" w:footer="709" w:gutter="0"/>
          <w:cols w:space="708"/>
          <w:docGrid w:linePitch="360"/>
        </w:sectPr>
      </w:pPr>
    </w:p>
    <w:p w:rsidR="004E6126" w:rsidRPr="008A7593" w:rsidRDefault="004E6126" w:rsidP="004E6126">
      <w:pPr>
        <w:pStyle w:val="Rozdziay"/>
        <w:rPr>
          <w:sz w:val="24"/>
          <w:szCs w:val="24"/>
        </w:rPr>
      </w:pPr>
      <w:r w:rsidRPr="008A7593">
        <w:rPr>
          <w:sz w:val="24"/>
          <w:szCs w:val="24"/>
        </w:rPr>
        <w:lastRenderedPageBreak/>
        <w:t xml:space="preserve">Zmiany w planie Budżetu Gminy Rogoźno dokonane przez Radę Miejską </w:t>
      </w:r>
      <w:r>
        <w:rPr>
          <w:sz w:val="24"/>
          <w:szCs w:val="24"/>
        </w:rPr>
        <w:br/>
      </w:r>
      <w:r w:rsidRPr="008A7593">
        <w:rPr>
          <w:sz w:val="24"/>
          <w:szCs w:val="24"/>
        </w:rPr>
        <w:t>oraz Burmistrza w I półroczu 201</w:t>
      </w:r>
      <w:r w:rsidR="00275772">
        <w:rPr>
          <w:sz w:val="24"/>
          <w:szCs w:val="24"/>
        </w:rPr>
        <w:t>5</w:t>
      </w:r>
      <w:r>
        <w:rPr>
          <w:sz w:val="24"/>
          <w:szCs w:val="24"/>
        </w:rPr>
        <w:t xml:space="preserve"> roku</w:t>
      </w:r>
    </w:p>
    <w:p w:rsidR="004E6126" w:rsidRPr="00972486" w:rsidRDefault="004E6126" w:rsidP="004E6126">
      <w:pPr>
        <w:ind w:left="708"/>
        <w:jc w:val="both"/>
        <w:rPr>
          <w:sz w:val="16"/>
          <w:szCs w:val="16"/>
        </w:rPr>
      </w:pPr>
    </w:p>
    <w:p w:rsidR="004E6126" w:rsidRPr="008A7593" w:rsidRDefault="004E6126" w:rsidP="004E6126">
      <w:pPr>
        <w:ind w:left="360"/>
        <w:jc w:val="both"/>
      </w:pPr>
      <w:r w:rsidRPr="008A7593">
        <w:t>Budżet Gminy na 201</w:t>
      </w:r>
      <w:r w:rsidR="00121A69">
        <w:t>5</w:t>
      </w:r>
      <w:r w:rsidRPr="008A7593">
        <w:t xml:space="preserve"> rok uchwalony został przez Radę Miejską w Rogoźnie </w:t>
      </w:r>
      <w:r>
        <w:br/>
        <w:t>d</w:t>
      </w:r>
      <w:r w:rsidRPr="008A7593">
        <w:t>nia</w:t>
      </w:r>
      <w:r>
        <w:t xml:space="preserve"> </w:t>
      </w:r>
      <w:r w:rsidR="00121A69">
        <w:t>21 stycznia</w:t>
      </w:r>
      <w:r>
        <w:t xml:space="preserve"> 201</w:t>
      </w:r>
      <w:r w:rsidR="00121A69">
        <w:t>5</w:t>
      </w:r>
      <w:r>
        <w:t xml:space="preserve"> roku</w:t>
      </w:r>
      <w:r w:rsidRPr="008A7593">
        <w:t xml:space="preserve">  –  Uchwałą Nr </w:t>
      </w:r>
      <w:r w:rsidR="00121A69">
        <w:t>V/35/20135</w:t>
      </w:r>
    </w:p>
    <w:p w:rsidR="004E6126" w:rsidRPr="008A7593" w:rsidRDefault="004E6126" w:rsidP="004E6126">
      <w:pPr>
        <w:ind w:firstLine="360"/>
        <w:jc w:val="both"/>
      </w:pPr>
      <w:r w:rsidRPr="008A7593">
        <w:rPr>
          <w:b/>
        </w:rPr>
        <w:t>który został zmieniony:</w:t>
      </w:r>
    </w:p>
    <w:p w:rsidR="004E6126" w:rsidRPr="00972486" w:rsidRDefault="004E6126" w:rsidP="004E6126">
      <w:pPr>
        <w:jc w:val="both"/>
        <w:rPr>
          <w:sz w:val="16"/>
          <w:szCs w:val="16"/>
        </w:rPr>
      </w:pPr>
    </w:p>
    <w:p w:rsidR="004E6126" w:rsidRDefault="004E6126" w:rsidP="004E6126">
      <w:pPr>
        <w:numPr>
          <w:ilvl w:val="1"/>
          <w:numId w:val="4"/>
        </w:numPr>
        <w:ind w:hanging="331"/>
        <w:jc w:val="both"/>
      </w:pPr>
      <w:r>
        <w:t>Zarządzeniem Nr OR.0050.1.</w:t>
      </w:r>
      <w:r w:rsidR="00F5276A">
        <w:t>26.2015</w:t>
      </w:r>
      <w:r>
        <w:t xml:space="preserve"> Burmistrza Rogoźna z dnia </w:t>
      </w:r>
      <w:r w:rsidR="00F5276A">
        <w:t>16 lutego 2015</w:t>
      </w:r>
      <w:r>
        <w:t xml:space="preserve"> roku</w:t>
      </w:r>
      <w:r w:rsidRPr="008A7593">
        <w:t>,</w:t>
      </w:r>
    </w:p>
    <w:p w:rsidR="004E6126" w:rsidRDefault="004E6126" w:rsidP="004E6126">
      <w:pPr>
        <w:numPr>
          <w:ilvl w:val="1"/>
          <w:numId w:val="4"/>
        </w:numPr>
        <w:ind w:hanging="331"/>
        <w:jc w:val="both"/>
      </w:pPr>
      <w:r>
        <w:t xml:space="preserve">Uchwałą Nr </w:t>
      </w:r>
      <w:r w:rsidR="00F5276A">
        <w:t>VII</w:t>
      </w:r>
      <w:r>
        <w:t>/</w:t>
      </w:r>
      <w:r w:rsidR="00F5276A">
        <w:t>72</w:t>
      </w:r>
      <w:r>
        <w:t>/201</w:t>
      </w:r>
      <w:r w:rsidR="00F5276A">
        <w:t>5</w:t>
      </w:r>
      <w:r>
        <w:t xml:space="preserve"> Rady Miejskiej w Rogoźnie z dnia </w:t>
      </w:r>
      <w:r w:rsidR="00F5276A">
        <w:t>25 marca 2015</w:t>
      </w:r>
      <w:r>
        <w:t xml:space="preserve"> roku,</w:t>
      </w:r>
    </w:p>
    <w:p w:rsidR="004E6126" w:rsidRDefault="004E6126" w:rsidP="004E6126">
      <w:pPr>
        <w:numPr>
          <w:ilvl w:val="1"/>
          <w:numId w:val="4"/>
        </w:numPr>
        <w:ind w:hanging="331"/>
        <w:jc w:val="both"/>
      </w:pPr>
      <w:r>
        <w:t>Zarządzeniem Nr OR.0050.1.</w:t>
      </w:r>
      <w:r w:rsidR="00F5276A">
        <w:t>74</w:t>
      </w:r>
      <w:r>
        <w:t>.201</w:t>
      </w:r>
      <w:r w:rsidR="00F5276A">
        <w:t>5</w:t>
      </w:r>
      <w:r>
        <w:t xml:space="preserve"> Burmistrza Rogoźna z dnia </w:t>
      </w:r>
      <w:r w:rsidR="00F5276A">
        <w:t>31 marca 2015</w:t>
      </w:r>
      <w:r>
        <w:t xml:space="preserve"> roku,</w:t>
      </w:r>
    </w:p>
    <w:p w:rsidR="004E6126" w:rsidRDefault="00F5276A" w:rsidP="004E6126">
      <w:pPr>
        <w:numPr>
          <w:ilvl w:val="1"/>
          <w:numId w:val="4"/>
        </w:numPr>
        <w:ind w:hanging="331"/>
        <w:jc w:val="both"/>
      </w:pPr>
      <w:r>
        <w:t>Zarządzeniem Nr OR.0050.1.9</w:t>
      </w:r>
      <w:r w:rsidR="004E6126">
        <w:t>3.201</w:t>
      </w:r>
      <w:r>
        <w:t>5</w:t>
      </w:r>
      <w:r w:rsidR="004E6126">
        <w:t xml:space="preserve"> Burmistrza Rogoźna z dnia </w:t>
      </w:r>
      <w:r>
        <w:t>27 kwietnia 2015</w:t>
      </w:r>
      <w:r w:rsidR="004E6126">
        <w:t xml:space="preserve"> roku,</w:t>
      </w:r>
    </w:p>
    <w:p w:rsidR="004E6126" w:rsidRDefault="00F5276A" w:rsidP="004E6126">
      <w:pPr>
        <w:numPr>
          <w:ilvl w:val="1"/>
          <w:numId w:val="4"/>
        </w:numPr>
        <w:ind w:hanging="331"/>
        <w:jc w:val="both"/>
      </w:pPr>
      <w:r>
        <w:t>Zarządzeniem Nr OR.0050.1.98</w:t>
      </w:r>
      <w:r w:rsidR="004E6126">
        <w:t>.201</w:t>
      </w:r>
      <w:r>
        <w:t>5</w:t>
      </w:r>
      <w:r w:rsidR="004E6126">
        <w:t xml:space="preserve"> Burmistrza Rogoźna z dnia </w:t>
      </w:r>
      <w:r>
        <w:t>06 maja 2015</w:t>
      </w:r>
      <w:r w:rsidR="004E6126">
        <w:t xml:space="preserve"> roku,</w:t>
      </w:r>
    </w:p>
    <w:p w:rsidR="004E6126" w:rsidRDefault="004E6126" w:rsidP="004E6126">
      <w:pPr>
        <w:numPr>
          <w:ilvl w:val="1"/>
          <w:numId w:val="4"/>
        </w:numPr>
        <w:ind w:hanging="331"/>
        <w:jc w:val="both"/>
      </w:pPr>
      <w:r>
        <w:t>Zarządzeniem Nr OR.0050.1.</w:t>
      </w:r>
      <w:r w:rsidR="00F5276A">
        <w:t>10</w:t>
      </w:r>
      <w:r>
        <w:t>7.201</w:t>
      </w:r>
      <w:r w:rsidR="00F5276A">
        <w:t>5</w:t>
      </w:r>
      <w:r>
        <w:t xml:space="preserve"> Burmistrza Rogoźna z dnia </w:t>
      </w:r>
      <w:r w:rsidR="00F5276A">
        <w:t>21 maja 2015</w:t>
      </w:r>
      <w:r>
        <w:t xml:space="preserve"> roku,</w:t>
      </w:r>
    </w:p>
    <w:p w:rsidR="004E6126" w:rsidRDefault="004E6126" w:rsidP="004E6126">
      <w:pPr>
        <w:numPr>
          <w:ilvl w:val="1"/>
          <w:numId w:val="4"/>
        </w:numPr>
        <w:ind w:hanging="331"/>
        <w:jc w:val="both"/>
      </w:pPr>
      <w:r>
        <w:t>Uchwałą Nr X</w:t>
      </w:r>
      <w:r w:rsidR="00F5276A">
        <w:t>I</w:t>
      </w:r>
      <w:r>
        <w:t>/</w:t>
      </w:r>
      <w:r w:rsidR="00F5276A">
        <w:t>96/2015/</w:t>
      </w:r>
      <w:r>
        <w:t>201</w:t>
      </w:r>
      <w:r w:rsidR="00F5276A">
        <w:t>5</w:t>
      </w:r>
      <w:r>
        <w:t xml:space="preserve"> Rady Miejskiej w Rogoźnie z dnia </w:t>
      </w:r>
      <w:r w:rsidR="00F5276A">
        <w:t xml:space="preserve">25 </w:t>
      </w:r>
      <w:r>
        <w:t>maja 201</w:t>
      </w:r>
      <w:r w:rsidR="00F5276A">
        <w:t>5</w:t>
      </w:r>
      <w:r>
        <w:t xml:space="preserve"> roku,</w:t>
      </w:r>
    </w:p>
    <w:p w:rsidR="004E6126" w:rsidRDefault="00F5276A" w:rsidP="004E6126">
      <w:pPr>
        <w:numPr>
          <w:ilvl w:val="1"/>
          <w:numId w:val="4"/>
        </w:numPr>
        <w:ind w:hanging="331"/>
        <w:jc w:val="both"/>
      </w:pPr>
      <w:r>
        <w:t>Uchwałą Nr XIII/118/2015 Rady Miejskiej w Rogoźnie z dnia 29 czerwca 2015</w:t>
      </w:r>
      <w:r w:rsidR="004E6126">
        <w:t xml:space="preserve"> roku.</w:t>
      </w:r>
    </w:p>
    <w:p w:rsidR="004E6126" w:rsidRPr="00972486" w:rsidRDefault="004E6126" w:rsidP="004E6126">
      <w:pPr>
        <w:ind w:left="691"/>
        <w:jc w:val="both"/>
        <w:rPr>
          <w:sz w:val="16"/>
          <w:szCs w:val="16"/>
        </w:rPr>
      </w:pPr>
    </w:p>
    <w:p w:rsidR="004E6126" w:rsidRPr="008A7593" w:rsidRDefault="004E6126" w:rsidP="004E6126">
      <w:pPr>
        <w:ind w:firstLine="360"/>
        <w:jc w:val="both"/>
      </w:pPr>
      <w:r w:rsidRPr="008A7593">
        <w:t>Zmiany budżetu w I półroczu 201</w:t>
      </w:r>
      <w:r w:rsidR="00121A69">
        <w:t>5</w:t>
      </w:r>
      <w:r w:rsidRPr="008A7593">
        <w:t xml:space="preserve"> roku przedstawiono w tabeli</w:t>
      </w:r>
    </w:p>
    <w:tbl>
      <w:tblPr>
        <w:tblStyle w:val="Tabela-Siatka"/>
        <w:tblW w:w="9360" w:type="dxa"/>
        <w:tblInd w:w="468" w:type="dxa"/>
        <w:tblLook w:val="01E0" w:firstRow="1" w:lastRow="1" w:firstColumn="1" w:lastColumn="1" w:noHBand="0" w:noVBand="0"/>
      </w:tblPr>
      <w:tblGrid>
        <w:gridCol w:w="868"/>
        <w:gridCol w:w="3291"/>
        <w:gridCol w:w="1800"/>
        <w:gridCol w:w="1781"/>
        <w:gridCol w:w="1620"/>
      </w:tblGrid>
      <w:tr w:rsidR="004E6126" w:rsidRPr="008A7593" w:rsidTr="00121A69">
        <w:trPr>
          <w:trHeight w:val="1022"/>
          <w:tblHeader/>
        </w:trPr>
        <w:tc>
          <w:tcPr>
            <w:tcW w:w="868" w:type="dxa"/>
            <w:tcBorders>
              <w:top w:val="single" w:sz="4" w:space="0" w:color="auto"/>
            </w:tcBorders>
          </w:tcPr>
          <w:p w:rsidR="004E6126" w:rsidRPr="00542EFE" w:rsidRDefault="004E6126" w:rsidP="00121A69">
            <w:pPr>
              <w:ind w:right="-882"/>
              <w:jc w:val="both"/>
              <w:rPr>
                <w:sz w:val="16"/>
                <w:szCs w:val="16"/>
              </w:rPr>
            </w:pPr>
            <w:r w:rsidRPr="00542EFE">
              <w:rPr>
                <w:b/>
                <w:sz w:val="16"/>
                <w:szCs w:val="16"/>
              </w:rPr>
              <w:t>§ Uchwały</w:t>
            </w:r>
          </w:p>
        </w:tc>
        <w:tc>
          <w:tcPr>
            <w:tcW w:w="3291" w:type="dxa"/>
            <w:tcBorders>
              <w:top w:val="single" w:sz="4" w:space="0" w:color="auto"/>
            </w:tcBorders>
          </w:tcPr>
          <w:p w:rsidR="004E6126" w:rsidRPr="008A7593" w:rsidRDefault="004E6126" w:rsidP="00121A69">
            <w:pPr>
              <w:ind w:right="-882"/>
              <w:jc w:val="both"/>
            </w:pPr>
          </w:p>
        </w:tc>
        <w:tc>
          <w:tcPr>
            <w:tcW w:w="1800" w:type="dxa"/>
            <w:tcBorders>
              <w:top w:val="single" w:sz="4" w:space="0" w:color="auto"/>
            </w:tcBorders>
          </w:tcPr>
          <w:p w:rsidR="004E6126" w:rsidRPr="00B47295" w:rsidRDefault="004E6126" w:rsidP="00121A69">
            <w:pPr>
              <w:jc w:val="center"/>
              <w:rPr>
                <w:b/>
                <w:sz w:val="20"/>
                <w:szCs w:val="20"/>
              </w:rPr>
            </w:pPr>
            <w:r w:rsidRPr="00B47295">
              <w:rPr>
                <w:b/>
                <w:sz w:val="20"/>
                <w:szCs w:val="20"/>
              </w:rPr>
              <w:t xml:space="preserve">Plan </w:t>
            </w:r>
            <w:r w:rsidR="00121A69">
              <w:rPr>
                <w:b/>
                <w:sz w:val="20"/>
                <w:szCs w:val="20"/>
              </w:rPr>
              <w:t xml:space="preserve">obowiązujący </w:t>
            </w:r>
            <w:r>
              <w:rPr>
                <w:b/>
                <w:sz w:val="20"/>
                <w:szCs w:val="20"/>
              </w:rPr>
              <w:t>od</w:t>
            </w:r>
            <w:r w:rsidRPr="00B47295">
              <w:rPr>
                <w:b/>
                <w:sz w:val="20"/>
                <w:szCs w:val="20"/>
              </w:rPr>
              <w:t xml:space="preserve"> 01.01.201</w:t>
            </w:r>
            <w:r w:rsidR="00121A69">
              <w:rPr>
                <w:b/>
                <w:sz w:val="20"/>
                <w:szCs w:val="20"/>
              </w:rPr>
              <w:t>5</w:t>
            </w:r>
            <w:r w:rsidRPr="00B47295">
              <w:rPr>
                <w:b/>
                <w:sz w:val="20"/>
                <w:szCs w:val="20"/>
              </w:rPr>
              <w:t>r.</w:t>
            </w:r>
          </w:p>
          <w:p w:rsidR="004E6126" w:rsidRPr="00B47295" w:rsidRDefault="004E6126" w:rsidP="00121A69">
            <w:pPr>
              <w:jc w:val="center"/>
              <w:rPr>
                <w:sz w:val="20"/>
                <w:szCs w:val="20"/>
              </w:rPr>
            </w:pPr>
            <w:r w:rsidRPr="00B47295">
              <w:rPr>
                <w:sz w:val="20"/>
                <w:szCs w:val="20"/>
              </w:rPr>
              <w:t>(Uchwała</w:t>
            </w:r>
            <w:r>
              <w:rPr>
                <w:sz w:val="20"/>
                <w:szCs w:val="20"/>
              </w:rPr>
              <w:t xml:space="preserve"> Nr </w:t>
            </w:r>
            <w:r w:rsidR="00121A69">
              <w:rPr>
                <w:sz w:val="20"/>
                <w:szCs w:val="20"/>
              </w:rPr>
              <w:t>V/35/2015</w:t>
            </w:r>
            <w:r>
              <w:rPr>
                <w:sz w:val="20"/>
                <w:szCs w:val="20"/>
              </w:rPr>
              <w:t>)</w:t>
            </w:r>
          </w:p>
        </w:tc>
        <w:tc>
          <w:tcPr>
            <w:tcW w:w="1781" w:type="dxa"/>
            <w:tcBorders>
              <w:top w:val="single" w:sz="4" w:space="0" w:color="auto"/>
            </w:tcBorders>
          </w:tcPr>
          <w:p w:rsidR="004E6126" w:rsidRPr="00B47295" w:rsidRDefault="004E6126" w:rsidP="00121A69">
            <w:pPr>
              <w:jc w:val="center"/>
              <w:rPr>
                <w:b/>
                <w:sz w:val="20"/>
                <w:szCs w:val="20"/>
              </w:rPr>
            </w:pPr>
            <w:r w:rsidRPr="00B47295">
              <w:rPr>
                <w:b/>
                <w:sz w:val="20"/>
                <w:szCs w:val="20"/>
              </w:rPr>
              <w:t>Zmiana</w:t>
            </w:r>
          </w:p>
        </w:tc>
        <w:tc>
          <w:tcPr>
            <w:tcW w:w="1620" w:type="dxa"/>
            <w:tcBorders>
              <w:top w:val="single" w:sz="4" w:space="0" w:color="auto"/>
            </w:tcBorders>
          </w:tcPr>
          <w:p w:rsidR="004E6126" w:rsidRPr="00B47295" w:rsidRDefault="004E6126" w:rsidP="00121A69">
            <w:pPr>
              <w:jc w:val="center"/>
              <w:rPr>
                <w:b/>
                <w:sz w:val="20"/>
                <w:szCs w:val="20"/>
              </w:rPr>
            </w:pPr>
            <w:r w:rsidRPr="00B47295">
              <w:rPr>
                <w:b/>
                <w:sz w:val="20"/>
                <w:szCs w:val="20"/>
              </w:rPr>
              <w:t>Plan obowiązujący na dzień 30.06.201</w:t>
            </w:r>
            <w:r w:rsidR="00121A69">
              <w:rPr>
                <w:b/>
                <w:sz w:val="20"/>
                <w:szCs w:val="20"/>
              </w:rPr>
              <w:t>5</w:t>
            </w:r>
            <w:r w:rsidRPr="00B47295">
              <w:rPr>
                <w:b/>
                <w:sz w:val="20"/>
                <w:szCs w:val="20"/>
              </w:rPr>
              <w:t>r.</w:t>
            </w:r>
          </w:p>
        </w:tc>
      </w:tr>
      <w:tr w:rsidR="004E6126" w:rsidRPr="008A7593" w:rsidTr="00121A69">
        <w:tc>
          <w:tcPr>
            <w:tcW w:w="868" w:type="dxa"/>
          </w:tcPr>
          <w:p w:rsidR="004E6126" w:rsidRDefault="004E6126" w:rsidP="00121A69">
            <w:pPr>
              <w:jc w:val="both"/>
              <w:rPr>
                <w:b/>
              </w:rPr>
            </w:pPr>
            <w:r>
              <w:rPr>
                <w:b/>
              </w:rPr>
              <w:t>§ 1</w:t>
            </w:r>
          </w:p>
        </w:tc>
        <w:tc>
          <w:tcPr>
            <w:tcW w:w="3291" w:type="dxa"/>
          </w:tcPr>
          <w:p w:rsidR="004E6126" w:rsidRPr="008A7593" w:rsidRDefault="004E6126" w:rsidP="00121A69">
            <w:pPr>
              <w:jc w:val="both"/>
              <w:rPr>
                <w:b/>
              </w:rPr>
            </w:pPr>
            <w:r>
              <w:rPr>
                <w:b/>
              </w:rPr>
              <w:t>Dochody</w:t>
            </w:r>
          </w:p>
        </w:tc>
        <w:tc>
          <w:tcPr>
            <w:tcW w:w="1800" w:type="dxa"/>
          </w:tcPr>
          <w:p w:rsidR="004E6126" w:rsidRPr="008A7593" w:rsidRDefault="00B05561" w:rsidP="00121A69">
            <w:pPr>
              <w:jc w:val="right"/>
              <w:rPr>
                <w:b/>
                <w:sz w:val="22"/>
                <w:szCs w:val="22"/>
              </w:rPr>
            </w:pPr>
            <w:r>
              <w:rPr>
                <w:b/>
                <w:sz w:val="22"/>
                <w:szCs w:val="22"/>
              </w:rPr>
              <w:t>48.922.573,73</w:t>
            </w:r>
          </w:p>
        </w:tc>
        <w:tc>
          <w:tcPr>
            <w:tcW w:w="1781" w:type="dxa"/>
          </w:tcPr>
          <w:p w:rsidR="004E6126" w:rsidRPr="008A7593" w:rsidRDefault="00027236" w:rsidP="00121A69">
            <w:pPr>
              <w:jc w:val="right"/>
              <w:rPr>
                <w:b/>
                <w:sz w:val="22"/>
                <w:szCs w:val="22"/>
              </w:rPr>
            </w:pPr>
            <w:r>
              <w:rPr>
                <w:b/>
                <w:sz w:val="22"/>
                <w:szCs w:val="22"/>
              </w:rPr>
              <w:t>1.862.268,32</w:t>
            </w:r>
          </w:p>
        </w:tc>
        <w:tc>
          <w:tcPr>
            <w:tcW w:w="1620" w:type="dxa"/>
          </w:tcPr>
          <w:p w:rsidR="004E6126" w:rsidRPr="008A7593" w:rsidRDefault="005C73E8" w:rsidP="00121A69">
            <w:pPr>
              <w:jc w:val="right"/>
              <w:rPr>
                <w:b/>
                <w:sz w:val="22"/>
                <w:szCs w:val="22"/>
              </w:rPr>
            </w:pPr>
            <w:r>
              <w:rPr>
                <w:b/>
                <w:sz w:val="22"/>
                <w:szCs w:val="22"/>
              </w:rPr>
              <w:t>50.784.842,05</w:t>
            </w:r>
          </w:p>
        </w:tc>
      </w:tr>
      <w:tr w:rsidR="004E6126" w:rsidRPr="008A7593" w:rsidTr="00121A69">
        <w:tc>
          <w:tcPr>
            <w:tcW w:w="868" w:type="dxa"/>
          </w:tcPr>
          <w:p w:rsidR="004E6126" w:rsidRPr="008A7593" w:rsidRDefault="004E6126" w:rsidP="00121A69">
            <w:pPr>
              <w:jc w:val="both"/>
              <w:rPr>
                <w:i/>
                <w:sz w:val="18"/>
                <w:szCs w:val="18"/>
              </w:rPr>
            </w:pPr>
          </w:p>
        </w:tc>
        <w:tc>
          <w:tcPr>
            <w:tcW w:w="3291" w:type="dxa"/>
          </w:tcPr>
          <w:p w:rsidR="004E6126" w:rsidRPr="008A7593" w:rsidRDefault="004E6126" w:rsidP="00121A69">
            <w:pPr>
              <w:jc w:val="both"/>
              <w:rPr>
                <w:i/>
                <w:sz w:val="18"/>
                <w:szCs w:val="18"/>
              </w:rPr>
            </w:pPr>
            <w:r w:rsidRPr="008A7593">
              <w:rPr>
                <w:i/>
                <w:sz w:val="18"/>
                <w:szCs w:val="18"/>
              </w:rPr>
              <w:t>w tym:</w:t>
            </w:r>
          </w:p>
        </w:tc>
        <w:tc>
          <w:tcPr>
            <w:tcW w:w="1800" w:type="dxa"/>
          </w:tcPr>
          <w:p w:rsidR="004E6126" w:rsidRPr="008A7593" w:rsidRDefault="004E6126" w:rsidP="00121A69">
            <w:pPr>
              <w:jc w:val="right"/>
              <w:rPr>
                <w:i/>
                <w:sz w:val="22"/>
                <w:szCs w:val="22"/>
              </w:rPr>
            </w:pPr>
          </w:p>
        </w:tc>
        <w:tc>
          <w:tcPr>
            <w:tcW w:w="1781" w:type="dxa"/>
          </w:tcPr>
          <w:p w:rsidR="004E6126" w:rsidRPr="008A7593" w:rsidRDefault="004E6126" w:rsidP="00121A69">
            <w:pPr>
              <w:jc w:val="right"/>
              <w:rPr>
                <w:i/>
                <w:sz w:val="22"/>
                <w:szCs w:val="22"/>
              </w:rPr>
            </w:pPr>
          </w:p>
        </w:tc>
        <w:tc>
          <w:tcPr>
            <w:tcW w:w="1620" w:type="dxa"/>
          </w:tcPr>
          <w:p w:rsidR="004E6126" w:rsidRPr="008A7593" w:rsidRDefault="004E6126" w:rsidP="00121A69">
            <w:pPr>
              <w:jc w:val="right"/>
              <w:rPr>
                <w:i/>
                <w:sz w:val="22"/>
                <w:szCs w:val="22"/>
              </w:rPr>
            </w:pPr>
          </w:p>
        </w:tc>
      </w:tr>
      <w:tr w:rsidR="004E6126" w:rsidRPr="008A7593" w:rsidTr="00121A69">
        <w:tc>
          <w:tcPr>
            <w:tcW w:w="868" w:type="dxa"/>
          </w:tcPr>
          <w:p w:rsidR="004E6126" w:rsidRPr="00BD7D68" w:rsidRDefault="004E6126" w:rsidP="00121A69">
            <w:pPr>
              <w:jc w:val="both"/>
              <w:rPr>
                <w:i/>
                <w:sz w:val="22"/>
                <w:szCs w:val="22"/>
              </w:rPr>
            </w:pPr>
          </w:p>
        </w:tc>
        <w:tc>
          <w:tcPr>
            <w:tcW w:w="3291" w:type="dxa"/>
          </w:tcPr>
          <w:p w:rsidR="004E6126" w:rsidRPr="00B47295" w:rsidRDefault="004E6126" w:rsidP="00121A69">
            <w:pPr>
              <w:jc w:val="both"/>
              <w:rPr>
                <w:i/>
                <w:sz w:val="20"/>
                <w:szCs w:val="20"/>
              </w:rPr>
            </w:pPr>
            <w:r w:rsidRPr="00B47295">
              <w:rPr>
                <w:i/>
                <w:sz w:val="20"/>
                <w:szCs w:val="20"/>
              </w:rPr>
              <w:t>dochody bieżące</w:t>
            </w:r>
          </w:p>
        </w:tc>
        <w:tc>
          <w:tcPr>
            <w:tcW w:w="1800" w:type="dxa"/>
          </w:tcPr>
          <w:p w:rsidR="004E6126" w:rsidRPr="008A7593" w:rsidRDefault="00B05561" w:rsidP="00121A69">
            <w:pPr>
              <w:jc w:val="right"/>
              <w:rPr>
                <w:i/>
                <w:sz w:val="22"/>
                <w:szCs w:val="22"/>
              </w:rPr>
            </w:pPr>
            <w:r>
              <w:rPr>
                <w:i/>
                <w:sz w:val="22"/>
                <w:szCs w:val="22"/>
              </w:rPr>
              <w:t>47.416.573,73</w:t>
            </w:r>
          </w:p>
        </w:tc>
        <w:tc>
          <w:tcPr>
            <w:tcW w:w="1781" w:type="dxa"/>
          </w:tcPr>
          <w:p w:rsidR="004E6126" w:rsidRPr="00B47295" w:rsidRDefault="00027236" w:rsidP="00121A69">
            <w:pPr>
              <w:jc w:val="right"/>
              <w:rPr>
                <w:i/>
                <w:sz w:val="20"/>
                <w:szCs w:val="20"/>
              </w:rPr>
            </w:pPr>
            <w:r>
              <w:rPr>
                <w:i/>
                <w:sz w:val="20"/>
                <w:szCs w:val="20"/>
              </w:rPr>
              <w:t>1.093.789,24</w:t>
            </w:r>
          </w:p>
        </w:tc>
        <w:tc>
          <w:tcPr>
            <w:tcW w:w="1620" w:type="dxa"/>
          </w:tcPr>
          <w:p w:rsidR="004E6126" w:rsidRPr="00B47295" w:rsidRDefault="005C73E8" w:rsidP="00121A69">
            <w:pPr>
              <w:jc w:val="right"/>
              <w:rPr>
                <w:i/>
                <w:sz w:val="20"/>
                <w:szCs w:val="20"/>
              </w:rPr>
            </w:pPr>
            <w:r>
              <w:rPr>
                <w:i/>
                <w:sz w:val="20"/>
                <w:szCs w:val="20"/>
              </w:rPr>
              <w:t>48.510.362,97</w:t>
            </w:r>
          </w:p>
        </w:tc>
      </w:tr>
      <w:tr w:rsidR="004E6126" w:rsidRPr="008A7593" w:rsidTr="00121A69">
        <w:tc>
          <w:tcPr>
            <w:tcW w:w="868" w:type="dxa"/>
          </w:tcPr>
          <w:p w:rsidR="004E6126" w:rsidRPr="00BD7D68" w:rsidRDefault="004E6126" w:rsidP="00121A69">
            <w:pPr>
              <w:jc w:val="both"/>
              <w:rPr>
                <w:i/>
                <w:sz w:val="22"/>
                <w:szCs w:val="22"/>
              </w:rPr>
            </w:pPr>
          </w:p>
        </w:tc>
        <w:tc>
          <w:tcPr>
            <w:tcW w:w="3291" w:type="dxa"/>
          </w:tcPr>
          <w:p w:rsidR="004E6126" w:rsidRPr="00B47295" w:rsidRDefault="004E6126" w:rsidP="00121A69">
            <w:pPr>
              <w:jc w:val="both"/>
              <w:rPr>
                <w:i/>
                <w:sz w:val="20"/>
                <w:szCs w:val="20"/>
              </w:rPr>
            </w:pPr>
            <w:r w:rsidRPr="00B47295">
              <w:rPr>
                <w:i/>
                <w:sz w:val="20"/>
                <w:szCs w:val="20"/>
              </w:rPr>
              <w:t>dochody majątkowe</w:t>
            </w:r>
          </w:p>
        </w:tc>
        <w:tc>
          <w:tcPr>
            <w:tcW w:w="1800" w:type="dxa"/>
          </w:tcPr>
          <w:p w:rsidR="004E6126" w:rsidRPr="00B47295" w:rsidRDefault="00B05561" w:rsidP="00121A69">
            <w:pPr>
              <w:jc w:val="right"/>
              <w:rPr>
                <w:i/>
                <w:sz w:val="20"/>
                <w:szCs w:val="20"/>
              </w:rPr>
            </w:pPr>
            <w:r>
              <w:rPr>
                <w:i/>
                <w:sz w:val="20"/>
                <w:szCs w:val="20"/>
              </w:rPr>
              <w:t>1.506.000,00</w:t>
            </w:r>
          </w:p>
        </w:tc>
        <w:tc>
          <w:tcPr>
            <w:tcW w:w="1781" w:type="dxa"/>
          </w:tcPr>
          <w:p w:rsidR="004E6126" w:rsidRPr="00B47295" w:rsidRDefault="00027236" w:rsidP="00121A69">
            <w:pPr>
              <w:jc w:val="right"/>
              <w:rPr>
                <w:i/>
                <w:sz w:val="20"/>
                <w:szCs w:val="20"/>
              </w:rPr>
            </w:pPr>
            <w:r>
              <w:rPr>
                <w:i/>
                <w:sz w:val="20"/>
                <w:szCs w:val="20"/>
              </w:rPr>
              <w:t>768.479,08</w:t>
            </w:r>
          </w:p>
        </w:tc>
        <w:tc>
          <w:tcPr>
            <w:tcW w:w="1620" w:type="dxa"/>
          </w:tcPr>
          <w:p w:rsidR="004E6126" w:rsidRPr="00B47295" w:rsidRDefault="005C73E8" w:rsidP="00121A69">
            <w:pPr>
              <w:jc w:val="right"/>
              <w:rPr>
                <w:i/>
                <w:sz w:val="20"/>
                <w:szCs w:val="20"/>
              </w:rPr>
            </w:pPr>
            <w:r>
              <w:rPr>
                <w:i/>
                <w:sz w:val="20"/>
                <w:szCs w:val="20"/>
              </w:rPr>
              <w:t>2.274.479,08</w:t>
            </w:r>
          </w:p>
        </w:tc>
      </w:tr>
      <w:tr w:rsidR="004E6126" w:rsidRPr="008A7593" w:rsidTr="00121A69">
        <w:tc>
          <w:tcPr>
            <w:tcW w:w="868" w:type="dxa"/>
          </w:tcPr>
          <w:p w:rsidR="004E6126" w:rsidRDefault="004E6126" w:rsidP="00121A69">
            <w:pPr>
              <w:jc w:val="both"/>
              <w:rPr>
                <w:b/>
              </w:rPr>
            </w:pPr>
            <w:r>
              <w:rPr>
                <w:b/>
              </w:rPr>
              <w:t>§ 2</w:t>
            </w:r>
          </w:p>
        </w:tc>
        <w:tc>
          <w:tcPr>
            <w:tcW w:w="3291" w:type="dxa"/>
          </w:tcPr>
          <w:p w:rsidR="004E6126" w:rsidRPr="008A7593" w:rsidRDefault="004E6126" w:rsidP="00121A69">
            <w:pPr>
              <w:jc w:val="both"/>
              <w:rPr>
                <w:b/>
              </w:rPr>
            </w:pPr>
            <w:r>
              <w:rPr>
                <w:b/>
              </w:rPr>
              <w:t>Wydatki</w:t>
            </w:r>
          </w:p>
        </w:tc>
        <w:tc>
          <w:tcPr>
            <w:tcW w:w="1800" w:type="dxa"/>
          </w:tcPr>
          <w:p w:rsidR="004E6126" w:rsidRPr="008A7593" w:rsidRDefault="00B05561" w:rsidP="00121A69">
            <w:pPr>
              <w:jc w:val="right"/>
              <w:rPr>
                <w:b/>
              </w:rPr>
            </w:pPr>
            <w:r>
              <w:rPr>
                <w:b/>
              </w:rPr>
              <w:t>47.245.773,73</w:t>
            </w:r>
          </w:p>
        </w:tc>
        <w:tc>
          <w:tcPr>
            <w:tcW w:w="1781" w:type="dxa"/>
          </w:tcPr>
          <w:p w:rsidR="004E6126" w:rsidRPr="008A7593" w:rsidRDefault="00027236" w:rsidP="00121A69">
            <w:pPr>
              <w:jc w:val="right"/>
              <w:rPr>
                <w:b/>
              </w:rPr>
            </w:pPr>
            <w:r>
              <w:rPr>
                <w:b/>
              </w:rPr>
              <w:t>3.714.268,32</w:t>
            </w:r>
          </w:p>
        </w:tc>
        <w:tc>
          <w:tcPr>
            <w:tcW w:w="1620" w:type="dxa"/>
          </w:tcPr>
          <w:p w:rsidR="004E6126" w:rsidRPr="008A7593" w:rsidRDefault="005C73E8" w:rsidP="00121A69">
            <w:pPr>
              <w:jc w:val="right"/>
              <w:rPr>
                <w:b/>
              </w:rPr>
            </w:pPr>
            <w:r>
              <w:rPr>
                <w:b/>
              </w:rPr>
              <w:t>50.960.042,05</w:t>
            </w:r>
          </w:p>
        </w:tc>
      </w:tr>
      <w:tr w:rsidR="004E6126" w:rsidRPr="008A7593" w:rsidTr="00121A69">
        <w:trPr>
          <w:trHeight w:val="229"/>
        </w:trPr>
        <w:tc>
          <w:tcPr>
            <w:tcW w:w="868" w:type="dxa"/>
          </w:tcPr>
          <w:p w:rsidR="004E6126" w:rsidRPr="00BD7D68" w:rsidRDefault="004E6126" w:rsidP="00121A69">
            <w:pPr>
              <w:jc w:val="both"/>
              <w:rPr>
                <w:i/>
                <w:sz w:val="18"/>
                <w:szCs w:val="18"/>
              </w:rPr>
            </w:pPr>
          </w:p>
        </w:tc>
        <w:tc>
          <w:tcPr>
            <w:tcW w:w="3291" w:type="dxa"/>
          </w:tcPr>
          <w:p w:rsidR="004E6126" w:rsidRPr="00BD7D68" w:rsidRDefault="004E6126" w:rsidP="00121A69">
            <w:pPr>
              <w:jc w:val="both"/>
              <w:rPr>
                <w:i/>
                <w:sz w:val="18"/>
                <w:szCs w:val="18"/>
              </w:rPr>
            </w:pPr>
            <w:r w:rsidRPr="00BD7D68">
              <w:rPr>
                <w:i/>
                <w:sz w:val="18"/>
                <w:szCs w:val="18"/>
              </w:rPr>
              <w:t>w tym:</w:t>
            </w:r>
          </w:p>
        </w:tc>
        <w:tc>
          <w:tcPr>
            <w:tcW w:w="1800" w:type="dxa"/>
          </w:tcPr>
          <w:p w:rsidR="004E6126" w:rsidRPr="008A7593" w:rsidRDefault="004E6126" w:rsidP="00121A69">
            <w:pPr>
              <w:jc w:val="right"/>
            </w:pPr>
          </w:p>
        </w:tc>
        <w:tc>
          <w:tcPr>
            <w:tcW w:w="1781" w:type="dxa"/>
          </w:tcPr>
          <w:p w:rsidR="004E6126" w:rsidRPr="008A7593" w:rsidRDefault="004E6126" w:rsidP="00121A69">
            <w:pPr>
              <w:jc w:val="right"/>
            </w:pPr>
          </w:p>
        </w:tc>
        <w:tc>
          <w:tcPr>
            <w:tcW w:w="1620" w:type="dxa"/>
          </w:tcPr>
          <w:p w:rsidR="004E6126" w:rsidRPr="008A7593" w:rsidRDefault="004E6126" w:rsidP="00121A69">
            <w:pPr>
              <w:jc w:val="right"/>
            </w:pPr>
          </w:p>
        </w:tc>
      </w:tr>
      <w:tr w:rsidR="004E6126" w:rsidRPr="008A7593" w:rsidTr="00121A69">
        <w:tc>
          <w:tcPr>
            <w:tcW w:w="868" w:type="dxa"/>
          </w:tcPr>
          <w:p w:rsidR="004E6126" w:rsidRPr="00BD7D68" w:rsidRDefault="004E6126" w:rsidP="00121A69">
            <w:pPr>
              <w:jc w:val="both"/>
              <w:rPr>
                <w:i/>
                <w:sz w:val="22"/>
                <w:szCs w:val="22"/>
              </w:rPr>
            </w:pPr>
          </w:p>
        </w:tc>
        <w:tc>
          <w:tcPr>
            <w:tcW w:w="3291" w:type="dxa"/>
          </w:tcPr>
          <w:p w:rsidR="004E6126" w:rsidRPr="00B47295" w:rsidRDefault="004E6126" w:rsidP="00121A69">
            <w:pPr>
              <w:jc w:val="both"/>
              <w:rPr>
                <w:i/>
                <w:sz w:val="20"/>
                <w:szCs w:val="20"/>
              </w:rPr>
            </w:pPr>
            <w:r w:rsidRPr="00B47295">
              <w:rPr>
                <w:i/>
                <w:sz w:val="20"/>
                <w:szCs w:val="20"/>
              </w:rPr>
              <w:t>wydatki bieżące</w:t>
            </w:r>
          </w:p>
        </w:tc>
        <w:tc>
          <w:tcPr>
            <w:tcW w:w="1800" w:type="dxa"/>
          </w:tcPr>
          <w:p w:rsidR="004E6126" w:rsidRPr="00B47295" w:rsidRDefault="00B05561" w:rsidP="00B05561">
            <w:pPr>
              <w:jc w:val="right"/>
              <w:rPr>
                <w:i/>
                <w:sz w:val="20"/>
                <w:szCs w:val="20"/>
              </w:rPr>
            </w:pPr>
            <w:r>
              <w:rPr>
                <w:i/>
                <w:sz w:val="20"/>
                <w:szCs w:val="20"/>
              </w:rPr>
              <w:t>45.727.773,73</w:t>
            </w:r>
          </w:p>
        </w:tc>
        <w:tc>
          <w:tcPr>
            <w:tcW w:w="1781" w:type="dxa"/>
          </w:tcPr>
          <w:p w:rsidR="004E6126" w:rsidRPr="00B47295" w:rsidRDefault="00027236" w:rsidP="00121A69">
            <w:pPr>
              <w:jc w:val="right"/>
              <w:rPr>
                <w:i/>
                <w:sz w:val="20"/>
                <w:szCs w:val="20"/>
              </w:rPr>
            </w:pPr>
            <w:r>
              <w:rPr>
                <w:i/>
                <w:sz w:val="20"/>
                <w:szCs w:val="20"/>
              </w:rPr>
              <w:t>2.242.468,32</w:t>
            </w:r>
          </w:p>
        </w:tc>
        <w:tc>
          <w:tcPr>
            <w:tcW w:w="1620" w:type="dxa"/>
          </w:tcPr>
          <w:p w:rsidR="004E6126" w:rsidRPr="00B47295" w:rsidRDefault="005C73E8" w:rsidP="00121A69">
            <w:pPr>
              <w:jc w:val="right"/>
              <w:rPr>
                <w:i/>
                <w:sz w:val="20"/>
                <w:szCs w:val="20"/>
              </w:rPr>
            </w:pPr>
            <w:r>
              <w:rPr>
                <w:i/>
                <w:sz w:val="20"/>
                <w:szCs w:val="20"/>
              </w:rPr>
              <w:t>47.970.242,05</w:t>
            </w:r>
          </w:p>
        </w:tc>
      </w:tr>
      <w:tr w:rsidR="004E6126" w:rsidRPr="008A7593" w:rsidTr="00121A69">
        <w:tc>
          <w:tcPr>
            <w:tcW w:w="868" w:type="dxa"/>
          </w:tcPr>
          <w:p w:rsidR="004E6126" w:rsidRPr="00BD7D68" w:rsidRDefault="004E6126" w:rsidP="00121A69">
            <w:pPr>
              <w:jc w:val="both"/>
              <w:rPr>
                <w:i/>
                <w:sz w:val="22"/>
                <w:szCs w:val="22"/>
              </w:rPr>
            </w:pPr>
          </w:p>
        </w:tc>
        <w:tc>
          <w:tcPr>
            <w:tcW w:w="3291" w:type="dxa"/>
          </w:tcPr>
          <w:p w:rsidR="004E6126" w:rsidRPr="00B47295" w:rsidRDefault="004E6126" w:rsidP="00121A69">
            <w:pPr>
              <w:jc w:val="both"/>
              <w:rPr>
                <w:i/>
                <w:sz w:val="20"/>
                <w:szCs w:val="20"/>
              </w:rPr>
            </w:pPr>
            <w:r w:rsidRPr="00B47295">
              <w:rPr>
                <w:i/>
                <w:sz w:val="20"/>
                <w:szCs w:val="20"/>
              </w:rPr>
              <w:t>wydatki majątkowe</w:t>
            </w:r>
          </w:p>
        </w:tc>
        <w:tc>
          <w:tcPr>
            <w:tcW w:w="1800" w:type="dxa"/>
          </w:tcPr>
          <w:p w:rsidR="00B05561" w:rsidRPr="00B47295" w:rsidRDefault="00B05561" w:rsidP="00B05561">
            <w:pPr>
              <w:jc w:val="right"/>
              <w:rPr>
                <w:i/>
                <w:sz w:val="20"/>
                <w:szCs w:val="20"/>
              </w:rPr>
            </w:pPr>
            <w:r>
              <w:rPr>
                <w:i/>
                <w:sz w:val="20"/>
                <w:szCs w:val="20"/>
              </w:rPr>
              <w:t>1.518.000,00</w:t>
            </w:r>
          </w:p>
        </w:tc>
        <w:tc>
          <w:tcPr>
            <w:tcW w:w="1781" w:type="dxa"/>
          </w:tcPr>
          <w:p w:rsidR="004E6126" w:rsidRPr="00B47295" w:rsidRDefault="00027236" w:rsidP="00121A69">
            <w:pPr>
              <w:jc w:val="right"/>
              <w:rPr>
                <w:i/>
                <w:sz w:val="20"/>
                <w:szCs w:val="20"/>
              </w:rPr>
            </w:pPr>
            <w:r>
              <w:rPr>
                <w:i/>
                <w:sz w:val="20"/>
                <w:szCs w:val="20"/>
              </w:rPr>
              <w:t>1.471.800,00</w:t>
            </w:r>
          </w:p>
        </w:tc>
        <w:tc>
          <w:tcPr>
            <w:tcW w:w="1620" w:type="dxa"/>
          </w:tcPr>
          <w:p w:rsidR="004E6126" w:rsidRPr="00B47295" w:rsidRDefault="005C73E8" w:rsidP="00121A69">
            <w:pPr>
              <w:jc w:val="right"/>
              <w:rPr>
                <w:i/>
                <w:sz w:val="20"/>
                <w:szCs w:val="20"/>
              </w:rPr>
            </w:pPr>
            <w:r>
              <w:rPr>
                <w:i/>
                <w:sz w:val="20"/>
                <w:szCs w:val="20"/>
              </w:rPr>
              <w:t>2.989.800,00</w:t>
            </w:r>
          </w:p>
        </w:tc>
      </w:tr>
      <w:tr w:rsidR="004E6126" w:rsidRPr="008A7593" w:rsidTr="00121A69">
        <w:tc>
          <w:tcPr>
            <w:tcW w:w="868" w:type="dxa"/>
          </w:tcPr>
          <w:p w:rsidR="004E6126" w:rsidRDefault="004E6126" w:rsidP="00121A69">
            <w:pPr>
              <w:jc w:val="both"/>
              <w:rPr>
                <w:b/>
              </w:rPr>
            </w:pPr>
            <w:r>
              <w:rPr>
                <w:b/>
              </w:rPr>
              <w:t>§ 3</w:t>
            </w:r>
          </w:p>
        </w:tc>
        <w:tc>
          <w:tcPr>
            <w:tcW w:w="3291" w:type="dxa"/>
          </w:tcPr>
          <w:p w:rsidR="004E6126" w:rsidRPr="00BD7D68" w:rsidRDefault="004E6126" w:rsidP="00121A69">
            <w:pPr>
              <w:jc w:val="both"/>
              <w:rPr>
                <w:b/>
              </w:rPr>
            </w:pPr>
            <w:r>
              <w:rPr>
                <w:b/>
              </w:rPr>
              <w:t xml:space="preserve">Nadwyżka </w:t>
            </w:r>
            <w:r w:rsidR="00B05561">
              <w:rPr>
                <w:b/>
              </w:rPr>
              <w:t xml:space="preserve">/ Deficyt </w:t>
            </w:r>
            <w:r>
              <w:rPr>
                <w:b/>
              </w:rPr>
              <w:t>budżetu</w:t>
            </w:r>
          </w:p>
        </w:tc>
        <w:tc>
          <w:tcPr>
            <w:tcW w:w="1800" w:type="dxa"/>
          </w:tcPr>
          <w:p w:rsidR="004E6126" w:rsidRPr="00BD7D68" w:rsidRDefault="00B05561" w:rsidP="00121A69">
            <w:pPr>
              <w:jc w:val="right"/>
              <w:rPr>
                <w:b/>
              </w:rPr>
            </w:pPr>
            <w:r>
              <w:rPr>
                <w:b/>
              </w:rPr>
              <w:t>1.676.800,00</w:t>
            </w:r>
          </w:p>
        </w:tc>
        <w:tc>
          <w:tcPr>
            <w:tcW w:w="1781" w:type="dxa"/>
          </w:tcPr>
          <w:p w:rsidR="004E6126" w:rsidRPr="00991544" w:rsidRDefault="00027236" w:rsidP="00121A69">
            <w:pPr>
              <w:jc w:val="right"/>
              <w:rPr>
                <w:b/>
                <w:sz w:val="22"/>
                <w:szCs w:val="22"/>
              </w:rPr>
            </w:pPr>
            <w:r>
              <w:rPr>
                <w:b/>
                <w:sz w:val="22"/>
                <w:szCs w:val="22"/>
              </w:rPr>
              <w:t>-1.852.000,00</w:t>
            </w:r>
          </w:p>
        </w:tc>
        <w:tc>
          <w:tcPr>
            <w:tcW w:w="1620" w:type="dxa"/>
          </w:tcPr>
          <w:p w:rsidR="005C73E8" w:rsidRPr="00991544" w:rsidRDefault="005C73E8" w:rsidP="005C73E8">
            <w:pPr>
              <w:jc w:val="right"/>
              <w:rPr>
                <w:b/>
              </w:rPr>
            </w:pPr>
            <w:r>
              <w:rPr>
                <w:b/>
              </w:rPr>
              <w:t>-175.200,00</w:t>
            </w:r>
          </w:p>
        </w:tc>
      </w:tr>
      <w:tr w:rsidR="004E6126" w:rsidRPr="008A7593" w:rsidTr="00121A69">
        <w:tc>
          <w:tcPr>
            <w:tcW w:w="868" w:type="dxa"/>
          </w:tcPr>
          <w:p w:rsidR="004E6126" w:rsidRPr="00BD7D68" w:rsidRDefault="004E6126" w:rsidP="00121A69">
            <w:pPr>
              <w:jc w:val="both"/>
              <w:rPr>
                <w:i/>
                <w:sz w:val="22"/>
                <w:szCs w:val="22"/>
              </w:rPr>
            </w:pPr>
          </w:p>
        </w:tc>
        <w:tc>
          <w:tcPr>
            <w:tcW w:w="3291" w:type="dxa"/>
          </w:tcPr>
          <w:p w:rsidR="004E6126" w:rsidRPr="00B47295" w:rsidRDefault="004E6126" w:rsidP="00121A69">
            <w:pPr>
              <w:jc w:val="both"/>
              <w:rPr>
                <w:i/>
                <w:sz w:val="20"/>
                <w:szCs w:val="20"/>
              </w:rPr>
            </w:pPr>
            <w:r w:rsidRPr="00B47295">
              <w:rPr>
                <w:i/>
                <w:sz w:val="20"/>
                <w:szCs w:val="20"/>
              </w:rPr>
              <w:t>Przychody</w:t>
            </w:r>
          </w:p>
        </w:tc>
        <w:tc>
          <w:tcPr>
            <w:tcW w:w="1800" w:type="dxa"/>
          </w:tcPr>
          <w:p w:rsidR="004E6126" w:rsidRPr="00B47295" w:rsidRDefault="00B05561" w:rsidP="00B05561">
            <w:pPr>
              <w:jc w:val="right"/>
              <w:rPr>
                <w:i/>
                <w:sz w:val="20"/>
                <w:szCs w:val="20"/>
              </w:rPr>
            </w:pPr>
            <w:r>
              <w:rPr>
                <w:i/>
                <w:sz w:val="20"/>
                <w:szCs w:val="20"/>
              </w:rPr>
              <w:t>0,00</w:t>
            </w:r>
          </w:p>
        </w:tc>
        <w:tc>
          <w:tcPr>
            <w:tcW w:w="1781" w:type="dxa"/>
          </w:tcPr>
          <w:p w:rsidR="004E6126" w:rsidRPr="00B47295" w:rsidRDefault="00027236" w:rsidP="00121A69">
            <w:pPr>
              <w:jc w:val="right"/>
              <w:rPr>
                <w:i/>
                <w:sz w:val="20"/>
                <w:szCs w:val="20"/>
              </w:rPr>
            </w:pPr>
            <w:r>
              <w:rPr>
                <w:i/>
                <w:sz w:val="20"/>
                <w:szCs w:val="20"/>
              </w:rPr>
              <w:t>1.852.000,00</w:t>
            </w:r>
          </w:p>
        </w:tc>
        <w:tc>
          <w:tcPr>
            <w:tcW w:w="1620" w:type="dxa"/>
          </w:tcPr>
          <w:p w:rsidR="004E6126" w:rsidRPr="00B47295" w:rsidRDefault="005C73E8" w:rsidP="00121A69">
            <w:pPr>
              <w:jc w:val="right"/>
              <w:rPr>
                <w:i/>
                <w:sz w:val="20"/>
                <w:szCs w:val="20"/>
              </w:rPr>
            </w:pPr>
            <w:r>
              <w:rPr>
                <w:i/>
                <w:sz w:val="20"/>
                <w:szCs w:val="20"/>
              </w:rPr>
              <w:t>1.852.000,00</w:t>
            </w:r>
          </w:p>
        </w:tc>
      </w:tr>
      <w:tr w:rsidR="004E6126" w:rsidRPr="008A7593" w:rsidTr="00121A69">
        <w:tc>
          <w:tcPr>
            <w:tcW w:w="868" w:type="dxa"/>
          </w:tcPr>
          <w:p w:rsidR="004E6126" w:rsidRPr="00BD7D68" w:rsidRDefault="004E6126" w:rsidP="00121A69">
            <w:pPr>
              <w:jc w:val="both"/>
              <w:rPr>
                <w:i/>
                <w:sz w:val="22"/>
                <w:szCs w:val="22"/>
              </w:rPr>
            </w:pPr>
          </w:p>
        </w:tc>
        <w:tc>
          <w:tcPr>
            <w:tcW w:w="3291" w:type="dxa"/>
          </w:tcPr>
          <w:p w:rsidR="004E6126" w:rsidRPr="00B47295" w:rsidRDefault="004E6126" w:rsidP="00121A69">
            <w:pPr>
              <w:jc w:val="both"/>
              <w:rPr>
                <w:i/>
                <w:sz w:val="20"/>
                <w:szCs w:val="20"/>
              </w:rPr>
            </w:pPr>
            <w:r w:rsidRPr="00B47295">
              <w:rPr>
                <w:i/>
                <w:sz w:val="20"/>
                <w:szCs w:val="20"/>
              </w:rPr>
              <w:t>Rozchody</w:t>
            </w:r>
          </w:p>
        </w:tc>
        <w:tc>
          <w:tcPr>
            <w:tcW w:w="1800" w:type="dxa"/>
          </w:tcPr>
          <w:p w:rsidR="004E6126" w:rsidRPr="00B47295" w:rsidRDefault="00B05561" w:rsidP="00121A69">
            <w:pPr>
              <w:jc w:val="right"/>
              <w:rPr>
                <w:i/>
                <w:sz w:val="20"/>
                <w:szCs w:val="20"/>
              </w:rPr>
            </w:pPr>
            <w:r>
              <w:rPr>
                <w:i/>
                <w:sz w:val="20"/>
                <w:szCs w:val="20"/>
              </w:rPr>
              <w:t>1.676.800,00</w:t>
            </w:r>
          </w:p>
        </w:tc>
        <w:tc>
          <w:tcPr>
            <w:tcW w:w="1781" w:type="dxa"/>
          </w:tcPr>
          <w:p w:rsidR="004E6126" w:rsidRPr="00B47295" w:rsidRDefault="00027236" w:rsidP="00121A69">
            <w:pPr>
              <w:jc w:val="right"/>
              <w:rPr>
                <w:i/>
                <w:sz w:val="20"/>
                <w:szCs w:val="20"/>
              </w:rPr>
            </w:pPr>
            <w:r>
              <w:rPr>
                <w:i/>
                <w:sz w:val="20"/>
                <w:szCs w:val="20"/>
              </w:rPr>
              <w:t>0,00</w:t>
            </w:r>
          </w:p>
        </w:tc>
        <w:tc>
          <w:tcPr>
            <w:tcW w:w="1620" w:type="dxa"/>
          </w:tcPr>
          <w:p w:rsidR="004E6126" w:rsidRPr="00B47295" w:rsidRDefault="005C73E8" w:rsidP="00121A69">
            <w:pPr>
              <w:jc w:val="right"/>
              <w:rPr>
                <w:i/>
                <w:sz w:val="20"/>
                <w:szCs w:val="20"/>
              </w:rPr>
            </w:pPr>
            <w:r>
              <w:rPr>
                <w:i/>
                <w:sz w:val="20"/>
                <w:szCs w:val="20"/>
              </w:rPr>
              <w:t>1.676.800,00</w:t>
            </w:r>
          </w:p>
        </w:tc>
      </w:tr>
      <w:tr w:rsidR="005C73E8" w:rsidRPr="008A7593" w:rsidTr="00121A69">
        <w:tc>
          <w:tcPr>
            <w:tcW w:w="868" w:type="dxa"/>
          </w:tcPr>
          <w:p w:rsidR="005C73E8" w:rsidRPr="00BD7D68" w:rsidRDefault="005C73E8" w:rsidP="00121A69">
            <w:pPr>
              <w:jc w:val="both"/>
              <w:rPr>
                <w:b/>
              </w:rPr>
            </w:pPr>
            <w:r>
              <w:rPr>
                <w:b/>
              </w:rPr>
              <w:t>§ 4</w:t>
            </w:r>
          </w:p>
        </w:tc>
        <w:tc>
          <w:tcPr>
            <w:tcW w:w="3291" w:type="dxa"/>
          </w:tcPr>
          <w:p w:rsidR="005C73E8" w:rsidRPr="00BD7D68" w:rsidRDefault="005C73E8" w:rsidP="00121A69">
            <w:pPr>
              <w:jc w:val="both"/>
              <w:rPr>
                <w:b/>
              </w:rPr>
            </w:pPr>
            <w:r w:rsidRPr="00BD7D68">
              <w:rPr>
                <w:b/>
              </w:rPr>
              <w:t>Rezerwy</w:t>
            </w:r>
          </w:p>
        </w:tc>
        <w:tc>
          <w:tcPr>
            <w:tcW w:w="1800" w:type="dxa"/>
          </w:tcPr>
          <w:p w:rsidR="005C73E8" w:rsidRPr="00BD7D68" w:rsidRDefault="005C73E8" w:rsidP="00121A69">
            <w:pPr>
              <w:jc w:val="right"/>
              <w:rPr>
                <w:b/>
              </w:rPr>
            </w:pPr>
            <w:r>
              <w:rPr>
                <w:b/>
              </w:rPr>
              <w:t>200.000,00</w:t>
            </w:r>
          </w:p>
        </w:tc>
        <w:tc>
          <w:tcPr>
            <w:tcW w:w="1781" w:type="dxa"/>
          </w:tcPr>
          <w:p w:rsidR="005C73E8" w:rsidRPr="00991544" w:rsidRDefault="00027236" w:rsidP="00121A69">
            <w:pPr>
              <w:jc w:val="right"/>
              <w:rPr>
                <w:b/>
              </w:rPr>
            </w:pPr>
            <w:r>
              <w:rPr>
                <w:b/>
              </w:rPr>
              <w:t>0,00</w:t>
            </w:r>
          </w:p>
        </w:tc>
        <w:tc>
          <w:tcPr>
            <w:tcW w:w="1620" w:type="dxa"/>
          </w:tcPr>
          <w:p w:rsidR="005C73E8" w:rsidRPr="00BD7D68" w:rsidRDefault="005C73E8" w:rsidP="005C73E8">
            <w:pPr>
              <w:jc w:val="right"/>
              <w:rPr>
                <w:b/>
              </w:rPr>
            </w:pPr>
            <w:r>
              <w:rPr>
                <w:b/>
              </w:rPr>
              <w:t>200.000,00</w:t>
            </w:r>
          </w:p>
        </w:tc>
      </w:tr>
      <w:tr w:rsidR="005C73E8" w:rsidRPr="008A7593" w:rsidTr="00121A69">
        <w:tc>
          <w:tcPr>
            <w:tcW w:w="868" w:type="dxa"/>
          </w:tcPr>
          <w:p w:rsidR="005C73E8" w:rsidRPr="00BD7D68" w:rsidRDefault="005C73E8" w:rsidP="00121A69">
            <w:pPr>
              <w:jc w:val="both"/>
              <w:rPr>
                <w:i/>
                <w:sz w:val="18"/>
                <w:szCs w:val="18"/>
              </w:rPr>
            </w:pPr>
          </w:p>
        </w:tc>
        <w:tc>
          <w:tcPr>
            <w:tcW w:w="3291" w:type="dxa"/>
          </w:tcPr>
          <w:p w:rsidR="005C73E8" w:rsidRPr="00BD7D68" w:rsidRDefault="005C73E8" w:rsidP="00121A69">
            <w:pPr>
              <w:jc w:val="both"/>
              <w:rPr>
                <w:i/>
                <w:sz w:val="18"/>
                <w:szCs w:val="18"/>
              </w:rPr>
            </w:pPr>
            <w:r w:rsidRPr="00BD7D68">
              <w:rPr>
                <w:i/>
                <w:sz w:val="18"/>
                <w:szCs w:val="18"/>
              </w:rPr>
              <w:t>w tym:</w:t>
            </w:r>
          </w:p>
        </w:tc>
        <w:tc>
          <w:tcPr>
            <w:tcW w:w="1800" w:type="dxa"/>
          </w:tcPr>
          <w:p w:rsidR="005C73E8" w:rsidRPr="008A7593" w:rsidRDefault="005C73E8" w:rsidP="00121A69">
            <w:pPr>
              <w:jc w:val="right"/>
            </w:pPr>
          </w:p>
        </w:tc>
        <w:tc>
          <w:tcPr>
            <w:tcW w:w="1781" w:type="dxa"/>
          </w:tcPr>
          <w:p w:rsidR="005C73E8" w:rsidRPr="008A7593" w:rsidRDefault="005C73E8" w:rsidP="00121A69">
            <w:pPr>
              <w:jc w:val="right"/>
            </w:pPr>
          </w:p>
        </w:tc>
        <w:tc>
          <w:tcPr>
            <w:tcW w:w="1620" w:type="dxa"/>
          </w:tcPr>
          <w:p w:rsidR="005C73E8" w:rsidRPr="008A7593" w:rsidRDefault="005C73E8" w:rsidP="005C73E8">
            <w:pPr>
              <w:jc w:val="right"/>
            </w:pPr>
          </w:p>
        </w:tc>
      </w:tr>
      <w:tr w:rsidR="005C73E8" w:rsidRPr="008A7593" w:rsidTr="00121A69">
        <w:tc>
          <w:tcPr>
            <w:tcW w:w="868" w:type="dxa"/>
          </w:tcPr>
          <w:p w:rsidR="005C73E8" w:rsidRPr="00BD7D68" w:rsidRDefault="005C73E8" w:rsidP="00121A69">
            <w:pPr>
              <w:jc w:val="both"/>
              <w:rPr>
                <w:i/>
                <w:sz w:val="22"/>
                <w:szCs w:val="22"/>
              </w:rPr>
            </w:pPr>
          </w:p>
        </w:tc>
        <w:tc>
          <w:tcPr>
            <w:tcW w:w="3291" w:type="dxa"/>
          </w:tcPr>
          <w:p w:rsidR="005C73E8" w:rsidRPr="00B47295" w:rsidRDefault="005C73E8" w:rsidP="00121A69">
            <w:pPr>
              <w:jc w:val="both"/>
              <w:rPr>
                <w:i/>
                <w:sz w:val="20"/>
                <w:szCs w:val="20"/>
              </w:rPr>
            </w:pPr>
            <w:r w:rsidRPr="00B47295">
              <w:rPr>
                <w:i/>
                <w:sz w:val="20"/>
                <w:szCs w:val="20"/>
              </w:rPr>
              <w:t>ogólna</w:t>
            </w:r>
          </w:p>
        </w:tc>
        <w:tc>
          <w:tcPr>
            <w:tcW w:w="1800" w:type="dxa"/>
          </w:tcPr>
          <w:p w:rsidR="005C73E8" w:rsidRPr="00B47295" w:rsidRDefault="005C73E8" w:rsidP="00121A69">
            <w:pPr>
              <w:jc w:val="right"/>
              <w:rPr>
                <w:i/>
                <w:sz w:val="20"/>
                <w:szCs w:val="20"/>
              </w:rPr>
            </w:pPr>
            <w:r>
              <w:rPr>
                <w:i/>
                <w:sz w:val="20"/>
                <w:szCs w:val="20"/>
              </w:rPr>
              <w:t>70</w:t>
            </w:r>
            <w:r w:rsidR="009F5A84">
              <w:rPr>
                <w:i/>
                <w:sz w:val="20"/>
                <w:szCs w:val="20"/>
              </w:rPr>
              <w:t>.</w:t>
            </w:r>
            <w:r>
              <w:rPr>
                <w:i/>
                <w:sz w:val="20"/>
                <w:szCs w:val="20"/>
              </w:rPr>
              <w:t>000,00</w:t>
            </w:r>
          </w:p>
        </w:tc>
        <w:tc>
          <w:tcPr>
            <w:tcW w:w="1781" w:type="dxa"/>
          </w:tcPr>
          <w:p w:rsidR="005C73E8" w:rsidRPr="00B47295" w:rsidRDefault="005C73E8" w:rsidP="00121A69">
            <w:pPr>
              <w:jc w:val="right"/>
              <w:rPr>
                <w:i/>
                <w:sz w:val="20"/>
                <w:szCs w:val="20"/>
              </w:rPr>
            </w:pPr>
            <w:r>
              <w:rPr>
                <w:i/>
                <w:sz w:val="20"/>
                <w:szCs w:val="20"/>
              </w:rPr>
              <w:t>0,00</w:t>
            </w:r>
          </w:p>
        </w:tc>
        <w:tc>
          <w:tcPr>
            <w:tcW w:w="1620" w:type="dxa"/>
          </w:tcPr>
          <w:p w:rsidR="005C73E8" w:rsidRPr="00B47295" w:rsidRDefault="005C73E8" w:rsidP="005C73E8">
            <w:pPr>
              <w:jc w:val="right"/>
              <w:rPr>
                <w:i/>
                <w:sz w:val="20"/>
                <w:szCs w:val="20"/>
              </w:rPr>
            </w:pPr>
            <w:r>
              <w:rPr>
                <w:i/>
                <w:sz w:val="20"/>
                <w:szCs w:val="20"/>
              </w:rPr>
              <w:t>70</w:t>
            </w:r>
            <w:r w:rsidR="009F5A84">
              <w:rPr>
                <w:i/>
                <w:sz w:val="20"/>
                <w:szCs w:val="20"/>
              </w:rPr>
              <w:t>.</w:t>
            </w:r>
            <w:r>
              <w:rPr>
                <w:i/>
                <w:sz w:val="20"/>
                <w:szCs w:val="20"/>
              </w:rPr>
              <w:t>000,00</w:t>
            </w:r>
          </w:p>
        </w:tc>
      </w:tr>
      <w:tr w:rsidR="005C73E8" w:rsidRPr="008A7593" w:rsidTr="00121A69">
        <w:tc>
          <w:tcPr>
            <w:tcW w:w="868" w:type="dxa"/>
          </w:tcPr>
          <w:p w:rsidR="005C73E8" w:rsidRPr="00BD7D68" w:rsidRDefault="005C73E8" w:rsidP="00121A69">
            <w:pPr>
              <w:jc w:val="both"/>
              <w:rPr>
                <w:i/>
                <w:sz w:val="22"/>
                <w:szCs w:val="22"/>
              </w:rPr>
            </w:pPr>
          </w:p>
        </w:tc>
        <w:tc>
          <w:tcPr>
            <w:tcW w:w="3291" w:type="dxa"/>
          </w:tcPr>
          <w:p w:rsidR="005C73E8" w:rsidRPr="00B47295" w:rsidRDefault="005C73E8" w:rsidP="00121A69">
            <w:pPr>
              <w:jc w:val="both"/>
              <w:rPr>
                <w:i/>
                <w:sz w:val="20"/>
                <w:szCs w:val="20"/>
              </w:rPr>
            </w:pPr>
            <w:r w:rsidRPr="00B47295">
              <w:rPr>
                <w:i/>
                <w:sz w:val="20"/>
                <w:szCs w:val="20"/>
              </w:rPr>
              <w:t>celowa</w:t>
            </w:r>
          </w:p>
        </w:tc>
        <w:tc>
          <w:tcPr>
            <w:tcW w:w="1800" w:type="dxa"/>
          </w:tcPr>
          <w:p w:rsidR="005C73E8" w:rsidRPr="00B47295" w:rsidRDefault="005C73E8" w:rsidP="00121A69">
            <w:pPr>
              <w:jc w:val="right"/>
              <w:rPr>
                <w:i/>
                <w:sz w:val="20"/>
                <w:szCs w:val="20"/>
              </w:rPr>
            </w:pPr>
            <w:r>
              <w:rPr>
                <w:i/>
                <w:sz w:val="20"/>
                <w:szCs w:val="20"/>
              </w:rPr>
              <w:t>130.000,00</w:t>
            </w:r>
          </w:p>
        </w:tc>
        <w:tc>
          <w:tcPr>
            <w:tcW w:w="1781" w:type="dxa"/>
          </w:tcPr>
          <w:p w:rsidR="005C73E8" w:rsidRPr="00B47295" w:rsidRDefault="005C73E8" w:rsidP="00121A69">
            <w:pPr>
              <w:jc w:val="right"/>
              <w:rPr>
                <w:i/>
                <w:sz w:val="20"/>
                <w:szCs w:val="20"/>
              </w:rPr>
            </w:pPr>
            <w:r>
              <w:rPr>
                <w:i/>
                <w:sz w:val="20"/>
                <w:szCs w:val="20"/>
              </w:rPr>
              <w:t>0,00</w:t>
            </w:r>
          </w:p>
        </w:tc>
        <w:tc>
          <w:tcPr>
            <w:tcW w:w="1620" w:type="dxa"/>
          </w:tcPr>
          <w:p w:rsidR="005C73E8" w:rsidRPr="00B47295" w:rsidRDefault="005C73E8" w:rsidP="005C73E8">
            <w:pPr>
              <w:jc w:val="right"/>
              <w:rPr>
                <w:i/>
                <w:sz w:val="20"/>
                <w:szCs w:val="20"/>
              </w:rPr>
            </w:pPr>
            <w:r>
              <w:rPr>
                <w:i/>
                <w:sz w:val="20"/>
                <w:szCs w:val="20"/>
              </w:rPr>
              <w:t>130.000,00</w:t>
            </w:r>
          </w:p>
        </w:tc>
      </w:tr>
      <w:tr w:rsidR="005C73E8" w:rsidRPr="008A7593" w:rsidTr="00121A69">
        <w:tc>
          <w:tcPr>
            <w:tcW w:w="868" w:type="dxa"/>
          </w:tcPr>
          <w:p w:rsidR="005C73E8" w:rsidRDefault="005C73E8" w:rsidP="00121A69">
            <w:pPr>
              <w:rPr>
                <w:b/>
              </w:rPr>
            </w:pPr>
            <w:r>
              <w:rPr>
                <w:b/>
              </w:rPr>
              <w:t>§ 5</w:t>
            </w:r>
          </w:p>
        </w:tc>
        <w:tc>
          <w:tcPr>
            <w:tcW w:w="3291" w:type="dxa"/>
          </w:tcPr>
          <w:p w:rsidR="005C73E8" w:rsidRPr="00542EFE" w:rsidRDefault="005C73E8" w:rsidP="00121A69">
            <w:pPr>
              <w:rPr>
                <w:b/>
                <w:sz w:val="22"/>
                <w:szCs w:val="22"/>
              </w:rPr>
            </w:pPr>
            <w:r>
              <w:rPr>
                <w:b/>
                <w:sz w:val="22"/>
                <w:szCs w:val="22"/>
              </w:rPr>
              <w:t>Dochody i wydatki związane         z realizacją zadań z zakresu administracji rządowej</w:t>
            </w:r>
          </w:p>
        </w:tc>
        <w:tc>
          <w:tcPr>
            <w:tcW w:w="1800" w:type="dxa"/>
          </w:tcPr>
          <w:p w:rsidR="005C73E8" w:rsidRPr="000A11AD" w:rsidRDefault="005C73E8" w:rsidP="00121A69">
            <w:pPr>
              <w:jc w:val="right"/>
              <w:rPr>
                <w:b/>
              </w:rPr>
            </w:pPr>
            <w:r>
              <w:rPr>
                <w:b/>
              </w:rPr>
              <w:t>5.818.743,00</w:t>
            </w:r>
          </w:p>
        </w:tc>
        <w:tc>
          <w:tcPr>
            <w:tcW w:w="1781" w:type="dxa"/>
          </w:tcPr>
          <w:p w:rsidR="005C73E8" w:rsidRPr="000A11AD" w:rsidRDefault="00027236" w:rsidP="00121A69">
            <w:pPr>
              <w:jc w:val="right"/>
              <w:rPr>
                <w:b/>
              </w:rPr>
            </w:pPr>
            <w:r>
              <w:rPr>
                <w:b/>
              </w:rPr>
              <w:t>658.253,16</w:t>
            </w:r>
          </w:p>
        </w:tc>
        <w:tc>
          <w:tcPr>
            <w:tcW w:w="1620" w:type="dxa"/>
          </w:tcPr>
          <w:p w:rsidR="005C73E8" w:rsidRPr="000A11AD" w:rsidRDefault="00027236" w:rsidP="00121A69">
            <w:pPr>
              <w:jc w:val="right"/>
              <w:rPr>
                <w:b/>
              </w:rPr>
            </w:pPr>
            <w:r>
              <w:rPr>
                <w:b/>
              </w:rPr>
              <w:t>6.476.996,16</w:t>
            </w:r>
          </w:p>
        </w:tc>
      </w:tr>
      <w:tr w:rsidR="005C73E8" w:rsidRPr="008A7593" w:rsidTr="00121A69">
        <w:tc>
          <w:tcPr>
            <w:tcW w:w="868" w:type="dxa"/>
          </w:tcPr>
          <w:p w:rsidR="005C73E8" w:rsidRDefault="005C73E8" w:rsidP="00121A69">
            <w:pPr>
              <w:rPr>
                <w:b/>
              </w:rPr>
            </w:pPr>
            <w:r>
              <w:rPr>
                <w:b/>
              </w:rPr>
              <w:t>§ 6</w:t>
            </w:r>
          </w:p>
        </w:tc>
        <w:tc>
          <w:tcPr>
            <w:tcW w:w="3291" w:type="dxa"/>
          </w:tcPr>
          <w:p w:rsidR="005C73E8" w:rsidRDefault="005C73E8" w:rsidP="00121A69">
            <w:pPr>
              <w:rPr>
                <w:b/>
                <w:sz w:val="22"/>
                <w:szCs w:val="22"/>
              </w:rPr>
            </w:pPr>
            <w:r>
              <w:rPr>
                <w:b/>
                <w:sz w:val="22"/>
                <w:szCs w:val="22"/>
              </w:rPr>
              <w:t>Dochody i wydatki związane         z realizacją zadań własnych</w:t>
            </w:r>
          </w:p>
        </w:tc>
        <w:tc>
          <w:tcPr>
            <w:tcW w:w="1800" w:type="dxa"/>
          </w:tcPr>
          <w:p w:rsidR="005C73E8" w:rsidRPr="000A11AD" w:rsidRDefault="005C73E8" w:rsidP="00B05561">
            <w:pPr>
              <w:jc w:val="right"/>
              <w:rPr>
                <w:b/>
              </w:rPr>
            </w:pPr>
            <w:r>
              <w:rPr>
                <w:b/>
              </w:rPr>
              <w:t>1.113.364,00</w:t>
            </w:r>
          </w:p>
        </w:tc>
        <w:tc>
          <w:tcPr>
            <w:tcW w:w="1781" w:type="dxa"/>
          </w:tcPr>
          <w:p w:rsidR="005C73E8" w:rsidRPr="000A11AD" w:rsidRDefault="00444265" w:rsidP="00121A69">
            <w:pPr>
              <w:jc w:val="right"/>
              <w:rPr>
                <w:b/>
              </w:rPr>
            </w:pPr>
            <w:r>
              <w:rPr>
                <w:b/>
              </w:rPr>
              <w:t>425.291,00</w:t>
            </w:r>
          </w:p>
        </w:tc>
        <w:tc>
          <w:tcPr>
            <w:tcW w:w="1620" w:type="dxa"/>
          </w:tcPr>
          <w:p w:rsidR="005C73E8" w:rsidRPr="000A11AD" w:rsidRDefault="00444265" w:rsidP="00121A69">
            <w:pPr>
              <w:jc w:val="right"/>
              <w:rPr>
                <w:b/>
              </w:rPr>
            </w:pPr>
            <w:r>
              <w:rPr>
                <w:b/>
              </w:rPr>
              <w:t>1.538.655,00</w:t>
            </w:r>
          </w:p>
        </w:tc>
      </w:tr>
      <w:tr w:rsidR="005C73E8" w:rsidRPr="008A7593" w:rsidTr="00121A69">
        <w:tc>
          <w:tcPr>
            <w:tcW w:w="868" w:type="dxa"/>
            <w:tcBorders>
              <w:bottom w:val="single" w:sz="4" w:space="0" w:color="auto"/>
            </w:tcBorders>
          </w:tcPr>
          <w:p w:rsidR="005C73E8" w:rsidRDefault="005C73E8" w:rsidP="00121A69">
            <w:pPr>
              <w:rPr>
                <w:b/>
              </w:rPr>
            </w:pPr>
            <w:r>
              <w:rPr>
                <w:b/>
              </w:rPr>
              <w:t>§ 7</w:t>
            </w:r>
          </w:p>
        </w:tc>
        <w:tc>
          <w:tcPr>
            <w:tcW w:w="3291" w:type="dxa"/>
            <w:tcBorders>
              <w:bottom w:val="single" w:sz="4" w:space="0" w:color="auto"/>
            </w:tcBorders>
          </w:tcPr>
          <w:p w:rsidR="005C73E8" w:rsidRDefault="005C73E8" w:rsidP="00121A69">
            <w:pPr>
              <w:rPr>
                <w:b/>
                <w:sz w:val="22"/>
                <w:szCs w:val="22"/>
              </w:rPr>
            </w:pPr>
            <w:r>
              <w:rPr>
                <w:b/>
                <w:sz w:val="22"/>
                <w:szCs w:val="22"/>
              </w:rPr>
              <w:t>Dotacje udzielone z budżetu Gminy</w:t>
            </w:r>
          </w:p>
        </w:tc>
        <w:tc>
          <w:tcPr>
            <w:tcW w:w="1800" w:type="dxa"/>
            <w:tcBorders>
              <w:bottom w:val="single" w:sz="4" w:space="0" w:color="auto"/>
            </w:tcBorders>
          </w:tcPr>
          <w:p w:rsidR="005C73E8" w:rsidRDefault="005C73E8" w:rsidP="00121A69">
            <w:pPr>
              <w:jc w:val="right"/>
              <w:rPr>
                <w:b/>
              </w:rPr>
            </w:pPr>
            <w:r>
              <w:rPr>
                <w:b/>
              </w:rPr>
              <w:t>6.313.033,82</w:t>
            </w:r>
          </w:p>
        </w:tc>
        <w:tc>
          <w:tcPr>
            <w:tcW w:w="1781" w:type="dxa"/>
            <w:tcBorders>
              <w:bottom w:val="single" w:sz="4" w:space="0" w:color="auto"/>
            </w:tcBorders>
          </w:tcPr>
          <w:p w:rsidR="005C73E8" w:rsidRDefault="00444265" w:rsidP="00121A69">
            <w:pPr>
              <w:jc w:val="right"/>
              <w:rPr>
                <w:b/>
              </w:rPr>
            </w:pPr>
            <w:r>
              <w:rPr>
                <w:b/>
              </w:rPr>
              <w:t>554.268,08</w:t>
            </w:r>
          </w:p>
        </w:tc>
        <w:tc>
          <w:tcPr>
            <w:tcW w:w="1620" w:type="dxa"/>
            <w:tcBorders>
              <w:bottom w:val="single" w:sz="4" w:space="0" w:color="auto"/>
            </w:tcBorders>
          </w:tcPr>
          <w:p w:rsidR="005C73E8" w:rsidRDefault="00444265" w:rsidP="00121A69">
            <w:pPr>
              <w:jc w:val="right"/>
              <w:rPr>
                <w:b/>
              </w:rPr>
            </w:pPr>
            <w:r>
              <w:rPr>
                <w:b/>
              </w:rPr>
              <w:t>6.867.301,90</w:t>
            </w:r>
          </w:p>
        </w:tc>
      </w:tr>
      <w:tr w:rsidR="005C73E8" w:rsidRPr="008A7593" w:rsidTr="00121A69">
        <w:tc>
          <w:tcPr>
            <w:tcW w:w="868" w:type="dxa"/>
            <w:tcBorders>
              <w:bottom w:val="nil"/>
            </w:tcBorders>
          </w:tcPr>
          <w:p w:rsidR="005C73E8" w:rsidRDefault="005C73E8" w:rsidP="00121A69">
            <w:pPr>
              <w:rPr>
                <w:b/>
              </w:rPr>
            </w:pPr>
          </w:p>
        </w:tc>
        <w:tc>
          <w:tcPr>
            <w:tcW w:w="3291" w:type="dxa"/>
            <w:tcBorders>
              <w:bottom w:val="nil"/>
            </w:tcBorders>
          </w:tcPr>
          <w:p w:rsidR="005C73E8" w:rsidRPr="000A11AD" w:rsidRDefault="005C73E8" w:rsidP="00121A69">
            <w:pPr>
              <w:rPr>
                <w:i/>
                <w:sz w:val="18"/>
                <w:szCs w:val="18"/>
              </w:rPr>
            </w:pPr>
            <w:r>
              <w:rPr>
                <w:i/>
                <w:sz w:val="18"/>
                <w:szCs w:val="18"/>
              </w:rPr>
              <w:t>w tym</w:t>
            </w:r>
            <w:r w:rsidRPr="000A11AD">
              <w:rPr>
                <w:i/>
                <w:sz w:val="18"/>
                <w:szCs w:val="18"/>
              </w:rPr>
              <w:t>:</w:t>
            </w:r>
          </w:p>
        </w:tc>
        <w:tc>
          <w:tcPr>
            <w:tcW w:w="1800" w:type="dxa"/>
            <w:tcBorders>
              <w:bottom w:val="nil"/>
            </w:tcBorders>
          </w:tcPr>
          <w:p w:rsidR="005C73E8" w:rsidRDefault="005C73E8" w:rsidP="00121A69">
            <w:pPr>
              <w:jc w:val="right"/>
              <w:rPr>
                <w:b/>
              </w:rPr>
            </w:pPr>
          </w:p>
        </w:tc>
        <w:tc>
          <w:tcPr>
            <w:tcW w:w="1781" w:type="dxa"/>
            <w:tcBorders>
              <w:bottom w:val="nil"/>
            </w:tcBorders>
          </w:tcPr>
          <w:p w:rsidR="005C73E8" w:rsidRDefault="005C73E8" w:rsidP="00121A69">
            <w:pPr>
              <w:jc w:val="right"/>
              <w:rPr>
                <w:b/>
              </w:rPr>
            </w:pPr>
          </w:p>
        </w:tc>
        <w:tc>
          <w:tcPr>
            <w:tcW w:w="1620" w:type="dxa"/>
            <w:tcBorders>
              <w:bottom w:val="nil"/>
            </w:tcBorders>
          </w:tcPr>
          <w:p w:rsidR="005C73E8" w:rsidRDefault="005C73E8" w:rsidP="00121A69">
            <w:pPr>
              <w:jc w:val="right"/>
              <w:rPr>
                <w:b/>
              </w:rPr>
            </w:pPr>
          </w:p>
        </w:tc>
      </w:tr>
      <w:tr w:rsidR="005C73E8" w:rsidRPr="008A7593" w:rsidTr="00121A69">
        <w:tc>
          <w:tcPr>
            <w:tcW w:w="868" w:type="dxa"/>
            <w:tcBorders>
              <w:top w:val="nil"/>
              <w:bottom w:val="nil"/>
            </w:tcBorders>
          </w:tcPr>
          <w:p w:rsidR="005C73E8" w:rsidRDefault="005C73E8" w:rsidP="00121A69">
            <w:pPr>
              <w:rPr>
                <w:b/>
              </w:rPr>
            </w:pPr>
          </w:p>
        </w:tc>
        <w:tc>
          <w:tcPr>
            <w:tcW w:w="3291" w:type="dxa"/>
            <w:tcBorders>
              <w:top w:val="nil"/>
              <w:bottom w:val="single" w:sz="4" w:space="0" w:color="auto"/>
            </w:tcBorders>
          </w:tcPr>
          <w:p w:rsidR="005C73E8" w:rsidRPr="000A11AD" w:rsidRDefault="005C73E8" w:rsidP="00121A69">
            <w:pPr>
              <w:rPr>
                <w:b/>
                <w:i/>
                <w:sz w:val="22"/>
                <w:szCs w:val="22"/>
              </w:rPr>
            </w:pPr>
            <w:r w:rsidRPr="000A11AD">
              <w:rPr>
                <w:b/>
                <w:i/>
                <w:sz w:val="22"/>
                <w:szCs w:val="22"/>
              </w:rPr>
              <w:t xml:space="preserve">1. dotacje dla jednostek sektora </w:t>
            </w:r>
          </w:p>
          <w:p w:rsidR="005C73E8" w:rsidRPr="000A11AD" w:rsidRDefault="00B45003" w:rsidP="00B45003">
            <w:pPr>
              <w:rPr>
                <w:b/>
                <w:i/>
                <w:sz w:val="22"/>
                <w:szCs w:val="22"/>
              </w:rPr>
            </w:pPr>
            <w:r>
              <w:rPr>
                <w:b/>
                <w:i/>
                <w:sz w:val="22"/>
                <w:szCs w:val="22"/>
              </w:rPr>
              <w:t xml:space="preserve">   finansów pub</w:t>
            </w:r>
            <w:r w:rsidR="005C73E8" w:rsidRPr="000A11AD">
              <w:rPr>
                <w:b/>
                <w:i/>
                <w:sz w:val="22"/>
                <w:szCs w:val="22"/>
              </w:rPr>
              <w:t>licznych</w:t>
            </w:r>
          </w:p>
        </w:tc>
        <w:tc>
          <w:tcPr>
            <w:tcW w:w="1800" w:type="dxa"/>
            <w:tcBorders>
              <w:top w:val="nil"/>
              <w:bottom w:val="single" w:sz="4" w:space="0" w:color="auto"/>
            </w:tcBorders>
          </w:tcPr>
          <w:p w:rsidR="005C73E8" w:rsidRPr="000A11AD" w:rsidRDefault="005C73E8" w:rsidP="00121A69">
            <w:pPr>
              <w:jc w:val="right"/>
              <w:rPr>
                <w:b/>
                <w:i/>
                <w:sz w:val="22"/>
                <w:szCs w:val="22"/>
              </w:rPr>
            </w:pPr>
            <w:r>
              <w:rPr>
                <w:b/>
                <w:i/>
                <w:sz w:val="22"/>
                <w:szCs w:val="22"/>
              </w:rPr>
              <w:t>3.613.657,82</w:t>
            </w:r>
          </w:p>
        </w:tc>
        <w:tc>
          <w:tcPr>
            <w:tcW w:w="1781" w:type="dxa"/>
            <w:tcBorders>
              <w:top w:val="nil"/>
              <w:bottom w:val="single" w:sz="4" w:space="0" w:color="auto"/>
            </w:tcBorders>
          </w:tcPr>
          <w:p w:rsidR="005C73E8" w:rsidRPr="005112C1" w:rsidRDefault="00444265" w:rsidP="00121A69">
            <w:pPr>
              <w:jc w:val="right"/>
              <w:rPr>
                <w:b/>
                <w:i/>
                <w:sz w:val="22"/>
                <w:szCs w:val="22"/>
              </w:rPr>
            </w:pPr>
            <w:r>
              <w:rPr>
                <w:b/>
                <w:i/>
                <w:sz w:val="22"/>
                <w:szCs w:val="22"/>
              </w:rPr>
              <w:t>579.766,00</w:t>
            </w:r>
          </w:p>
        </w:tc>
        <w:tc>
          <w:tcPr>
            <w:tcW w:w="1620" w:type="dxa"/>
            <w:tcBorders>
              <w:top w:val="nil"/>
              <w:bottom w:val="single" w:sz="4" w:space="0" w:color="auto"/>
            </w:tcBorders>
          </w:tcPr>
          <w:p w:rsidR="005C73E8" w:rsidRPr="005112C1" w:rsidRDefault="00444265" w:rsidP="009F5A84">
            <w:pPr>
              <w:jc w:val="right"/>
              <w:rPr>
                <w:b/>
                <w:i/>
                <w:sz w:val="22"/>
                <w:szCs w:val="22"/>
              </w:rPr>
            </w:pPr>
            <w:r>
              <w:rPr>
                <w:b/>
                <w:i/>
                <w:sz w:val="22"/>
                <w:szCs w:val="22"/>
              </w:rPr>
              <w:t>4.193.423,82</w:t>
            </w:r>
          </w:p>
        </w:tc>
      </w:tr>
      <w:tr w:rsidR="005C73E8" w:rsidRPr="008A7593" w:rsidTr="00121A69">
        <w:tc>
          <w:tcPr>
            <w:tcW w:w="868" w:type="dxa"/>
            <w:tcBorders>
              <w:top w:val="nil"/>
              <w:bottom w:val="nil"/>
            </w:tcBorders>
          </w:tcPr>
          <w:p w:rsidR="005C73E8" w:rsidRDefault="005C73E8" w:rsidP="00121A69">
            <w:pPr>
              <w:rPr>
                <w:b/>
              </w:rPr>
            </w:pPr>
          </w:p>
        </w:tc>
        <w:tc>
          <w:tcPr>
            <w:tcW w:w="3291" w:type="dxa"/>
            <w:tcBorders>
              <w:top w:val="single" w:sz="4" w:space="0" w:color="auto"/>
              <w:bottom w:val="nil"/>
            </w:tcBorders>
          </w:tcPr>
          <w:p w:rsidR="005C73E8" w:rsidRPr="000A11AD" w:rsidRDefault="005C73E8" w:rsidP="00121A69">
            <w:pPr>
              <w:rPr>
                <w:i/>
                <w:sz w:val="18"/>
                <w:szCs w:val="18"/>
              </w:rPr>
            </w:pPr>
            <w:r w:rsidRPr="000A11AD">
              <w:rPr>
                <w:i/>
                <w:sz w:val="18"/>
                <w:szCs w:val="18"/>
              </w:rPr>
              <w:t>z tego:</w:t>
            </w:r>
          </w:p>
        </w:tc>
        <w:tc>
          <w:tcPr>
            <w:tcW w:w="1800" w:type="dxa"/>
            <w:tcBorders>
              <w:top w:val="single" w:sz="4" w:space="0" w:color="auto"/>
              <w:bottom w:val="nil"/>
            </w:tcBorders>
          </w:tcPr>
          <w:p w:rsidR="005C73E8" w:rsidRPr="000A11AD" w:rsidRDefault="005C73E8" w:rsidP="00121A69">
            <w:pPr>
              <w:jc w:val="right"/>
              <w:rPr>
                <w:i/>
              </w:rPr>
            </w:pPr>
          </w:p>
        </w:tc>
        <w:tc>
          <w:tcPr>
            <w:tcW w:w="1781" w:type="dxa"/>
            <w:tcBorders>
              <w:top w:val="single" w:sz="4" w:space="0" w:color="auto"/>
              <w:bottom w:val="nil"/>
            </w:tcBorders>
          </w:tcPr>
          <w:p w:rsidR="005C73E8" w:rsidRPr="000A11AD" w:rsidRDefault="005C73E8" w:rsidP="00121A69">
            <w:pPr>
              <w:jc w:val="right"/>
              <w:rPr>
                <w:i/>
              </w:rPr>
            </w:pPr>
          </w:p>
        </w:tc>
        <w:tc>
          <w:tcPr>
            <w:tcW w:w="1620" w:type="dxa"/>
            <w:tcBorders>
              <w:top w:val="single" w:sz="4" w:space="0" w:color="auto"/>
              <w:bottom w:val="nil"/>
            </w:tcBorders>
          </w:tcPr>
          <w:p w:rsidR="005C73E8" w:rsidRPr="006E6383" w:rsidRDefault="005C73E8" w:rsidP="00121A69">
            <w:pPr>
              <w:jc w:val="right"/>
              <w:rPr>
                <w:i/>
                <w:sz w:val="20"/>
                <w:szCs w:val="20"/>
              </w:rPr>
            </w:pPr>
          </w:p>
        </w:tc>
      </w:tr>
      <w:tr w:rsidR="005C73E8" w:rsidRPr="008A7593" w:rsidTr="00121A69">
        <w:tc>
          <w:tcPr>
            <w:tcW w:w="868" w:type="dxa"/>
            <w:tcBorders>
              <w:top w:val="nil"/>
              <w:bottom w:val="nil"/>
            </w:tcBorders>
          </w:tcPr>
          <w:p w:rsidR="005C73E8" w:rsidRDefault="005C73E8" w:rsidP="00121A69">
            <w:pPr>
              <w:rPr>
                <w:b/>
              </w:rPr>
            </w:pPr>
          </w:p>
        </w:tc>
        <w:tc>
          <w:tcPr>
            <w:tcW w:w="3291" w:type="dxa"/>
            <w:tcBorders>
              <w:top w:val="nil"/>
              <w:bottom w:val="nil"/>
            </w:tcBorders>
          </w:tcPr>
          <w:p w:rsidR="005C73E8" w:rsidRPr="000A11AD" w:rsidRDefault="005C73E8" w:rsidP="00121A69">
            <w:pPr>
              <w:rPr>
                <w:i/>
                <w:sz w:val="20"/>
                <w:szCs w:val="20"/>
              </w:rPr>
            </w:pPr>
            <w:r w:rsidRPr="000A11AD">
              <w:rPr>
                <w:i/>
                <w:sz w:val="20"/>
                <w:szCs w:val="20"/>
              </w:rPr>
              <w:t>a) na zadania bieżące</w:t>
            </w:r>
          </w:p>
        </w:tc>
        <w:tc>
          <w:tcPr>
            <w:tcW w:w="1800" w:type="dxa"/>
            <w:tcBorders>
              <w:top w:val="nil"/>
              <w:bottom w:val="nil"/>
            </w:tcBorders>
          </w:tcPr>
          <w:p w:rsidR="005C73E8" w:rsidRPr="00557ECF" w:rsidRDefault="005C73E8" w:rsidP="00121A69">
            <w:pPr>
              <w:jc w:val="right"/>
              <w:rPr>
                <w:i/>
                <w:sz w:val="20"/>
                <w:szCs w:val="20"/>
              </w:rPr>
            </w:pPr>
            <w:r>
              <w:rPr>
                <w:i/>
                <w:sz w:val="20"/>
                <w:szCs w:val="20"/>
              </w:rPr>
              <w:t>3.413.657,82</w:t>
            </w:r>
          </w:p>
        </w:tc>
        <w:tc>
          <w:tcPr>
            <w:tcW w:w="1781" w:type="dxa"/>
            <w:tcBorders>
              <w:top w:val="nil"/>
              <w:bottom w:val="nil"/>
            </w:tcBorders>
          </w:tcPr>
          <w:p w:rsidR="005C73E8" w:rsidRPr="00557ECF" w:rsidRDefault="00444265" w:rsidP="00121A69">
            <w:pPr>
              <w:jc w:val="right"/>
              <w:rPr>
                <w:i/>
                <w:sz w:val="20"/>
                <w:szCs w:val="20"/>
              </w:rPr>
            </w:pPr>
            <w:r>
              <w:rPr>
                <w:i/>
                <w:sz w:val="20"/>
                <w:szCs w:val="20"/>
              </w:rPr>
              <w:t>52.766,00</w:t>
            </w:r>
          </w:p>
        </w:tc>
        <w:tc>
          <w:tcPr>
            <w:tcW w:w="1620" w:type="dxa"/>
            <w:tcBorders>
              <w:top w:val="nil"/>
              <w:bottom w:val="nil"/>
            </w:tcBorders>
          </w:tcPr>
          <w:p w:rsidR="005C73E8" w:rsidRPr="000A11AD" w:rsidRDefault="00444265" w:rsidP="00121A69">
            <w:pPr>
              <w:jc w:val="right"/>
              <w:rPr>
                <w:i/>
                <w:sz w:val="20"/>
                <w:szCs w:val="20"/>
              </w:rPr>
            </w:pPr>
            <w:r>
              <w:rPr>
                <w:i/>
                <w:sz w:val="20"/>
                <w:szCs w:val="20"/>
              </w:rPr>
              <w:t>3.466.423,82</w:t>
            </w:r>
          </w:p>
        </w:tc>
      </w:tr>
      <w:tr w:rsidR="005C73E8" w:rsidRPr="008A7593" w:rsidTr="00121A69">
        <w:tc>
          <w:tcPr>
            <w:tcW w:w="868" w:type="dxa"/>
            <w:tcBorders>
              <w:top w:val="nil"/>
              <w:bottom w:val="nil"/>
            </w:tcBorders>
          </w:tcPr>
          <w:p w:rsidR="005C73E8" w:rsidRDefault="005C73E8" w:rsidP="00121A69">
            <w:pPr>
              <w:rPr>
                <w:b/>
              </w:rPr>
            </w:pPr>
          </w:p>
        </w:tc>
        <w:tc>
          <w:tcPr>
            <w:tcW w:w="3291" w:type="dxa"/>
            <w:tcBorders>
              <w:top w:val="nil"/>
            </w:tcBorders>
          </w:tcPr>
          <w:p w:rsidR="005C73E8" w:rsidRPr="000A11AD" w:rsidRDefault="005C73E8" w:rsidP="00121A69">
            <w:pPr>
              <w:rPr>
                <w:i/>
                <w:sz w:val="20"/>
                <w:szCs w:val="20"/>
              </w:rPr>
            </w:pPr>
            <w:r w:rsidRPr="000A11AD">
              <w:rPr>
                <w:i/>
                <w:sz w:val="20"/>
                <w:szCs w:val="20"/>
              </w:rPr>
              <w:t>b) na zadania majątkowe</w:t>
            </w:r>
          </w:p>
        </w:tc>
        <w:tc>
          <w:tcPr>
            <w:tcW w:w="1800" w:type="dxa"/>
            <w:tcBorders>
              <w:top w:val="nil"/>
            </w:tcBorders>
          </w:tcPr>
          <w:p w:rsidR="005C73E8" w:rsidRPr="000A11AD" w:rsidRDefault="005C73E8" w:rsidP="00121A69">
            <w:pPr>
              <w:jc w:val="right"/>
              <w:rPr>
                <w:i/>
                <w:sz w:val="20"/>
                <w:szCs w:val="20"/>
              </w:rPr>
            </w:pPr>
            <w:r>
              <w:rPr>
                <w:i/>
                <w:sz w:val="20"/>
                <w:szCs w:val="20"/>
              </w:rPr>
              <w:t>200.000,00</w:t>
            </w:r>
          </w:p>
        </w:tc>
        <w:tc>
          <w:tcPr>
            <w:tcW w:w="1781" w:type="dxa"/>
            <w:tcBorders>
              <w:top w:val="nil"/>
            </w:tcBorders>
          </w:tcPr>
          <w:p w:rsidR="005C73E8" w:rsidRPr="000A11AD" w:rsidRDefault="00444265" w:rsidP="00121A69">
            <w:pPr>
              <w:jc w:val="right"/>
              <w:rPr>
                <w:i/>
                <w:sz w:val="20"/>
                <w:szCs w:val="20"/>
              </w:rPr>
            </w:pPr>
            <w:r>
              <w:rPr>
                <w:i/>
                <w:sz w:val="20"/>
                <w:szCs w:val="20"/>
              </w:rPr>
              <w:t>527.000,00</w:t>
            </w:r>
          </w:p>
        </w:tc>
        <w:tc>
          <w:tcPr>
            <w:tcW w:w="1620" w:type="dxa"/>
            <w:tcBorders>
              <w:top w:val="nil"/>
            </w:tcBorders>
          </w:tcPr>
          <w:p w:rsidR="005C73E8" w:rsidRPr="000A11AD" w:rsidRDefault="00444265" w:rsidP="00121A69">
            <w:pPr>
              <w:jc w:val="right"/>
              <w:rPr>
                <w:i/>
                <w:sz w:val="20"/>
                <w:szCs w:val="20"/>
              </w:rPr>
            </w:pPr>
            <w:r>
              <w:rPr>
                <w:i/>
                <w:sz w:val="20"/>
                <w:szCs w:val="20"/>
              </w:rPr>
              <w:t>727.000,00</w:t>
            </w:r>
          </w:p>
        </w:tc>
      </w:tr>
      <w:tr w:rsidR="005C73E8" w:rsidRPr="00645428" w:rsidTr="00121A69">
        <w:tc>
          <w:tcPr>
            <w:tcW w:w="868" w:type="dxa"/>
            <w:tcBorders>
              <w:top w:val="nil"/>
              <w:bottom w:val="nil"/>
            </w:tcBorders>
          </w:tcPr>
          <w:p w:rsidR="005C73E8" w:rsidRPr="00645428" w:rsidRDefault="005C73E8" w:rsidP="00121A69">
            <w:pPr>
              <w:rPr>
                <w:b/>
                <w:sz w:val="22"/>
                <w:szCs w:val="22"/>
              </w:rPr>
            </w:pPr>
          </w:p>
        </w:tc>
        <w:tc>
          <w:tcPr>
            <w:tcW w:w="3291" w:type="dxa"/>
            <w:tcBorders>
              <w:bottom w:val="single" w:sz="4" w:space="0" w:color="auto"/>
            </w:tcBorders>
          </w:tcPr>
          <w:p w:rsidR="005C73E8" w:rsidRDefault="005C73E8" w:rsidP="00121A69">
            <w:pPr>
              <w:rPr>
                <w:b/>
                <w:i/>
                <w:sz w:val="22"/>
                <w:szCs w:val="22"/>
              </w:rPr>
            </w:pPr>
            <w:r w:rsidRPr="00645428">
              <w:rPr>
                <w:b/>
                <w:i/>
                <w:sz w:val="22"/>
                <w:szCs w:val="22"/>
              </w:rPr>
              <w:t>2.</w:t>
            </w:r>
            <w:r>
              <w:rPr>
                <w:b/>
                <w:i/>
                <w:sz w:val="22"/>
                <w:szCs w:val="22"/>
              </w:rPr>
              <w:t xml:space="preserve"> dotacje dla jednostek spoza </w:t>
            </w:r>
          </w:p>
          <w:p w:rsidR="005C73E8" w:rsidRPr="00645428" w:rsidRDefault="005C73E8" w:rsidP="00121A69">
            <w:pPr>
              <w:rPr>
                <w:b/>
                <w:i/>
                <w:sz w:val="22"/>
                <w:szCs w:val="22"/>
              </w:rPr>
            </w:pPr>
            <w:r>
              <w:rPr>
                <w:b/>
                <w:i/>
                <w:sz w:val="22"/>
                <w:szCs w:val="22"/>
              </w:rPr>
              <w:t xml:space="preserve">   sektora finansów publicznych</w:t>
            </w:r>
          </w:p>
        </w:tc>
        <w:tc>
          <w:tcPr>
            <w:tcW w:w="1800" w:type="dxa"/>
            <w:tcBorders>
              <w:bottom w:val="single" w:sz="4" w:space="0" w:color="auto"/>
            </w:tcBorders>
          </w:tcPr>
          <w:p w:rsidR="005C73E8" w:rsidRPr="00645428" w:rsidRDefault="005C73E8" w:rsidP="00121A69">
            <w:pPr>
              <w:jc w:val="right"/>
              <w:rPr>
                <w:b/>
                <w:i/>
                <w:sz w:val="22"/>
                <w:szCs w:val="22"/>
              </w:rPr>
            </w:pPr>
            <w:r>
              <w:rPr>
                <w:b/>
                <w:i/>
                <w:sz w:val="22"/>
                <w:szCs w:val="22"/>
              </w:rPr>
              <w:t>2.699.376,00</w:t>
            </w:r>
          </w:p>
        </w:tc>
        <w:tc>
          <w:tcPr>
            <w:tcW w:w="1781" w:type="dxa"/>
            <w:tcBorders>
              <w:bottom w:val="single" w:sz="4" w:space="0" w:color="auto"/>
            </w:tcBorders>
          </w:tcPr>
          <w:p w:rsidR="005C73E8" w:rsidRPr="00645428" w:rsidRDefault="00444265" w:rsidP="00121A69">
            <w:pPr>
              <w:jc w:val="right"/>
              <w:rPr>
                <w:b/>
                <w:i/>
                <w:sz w:val="22"/>
                <w:szCs w:val="22"/>
              </w:rPr>
            </w:pPr>
            <w:r>
              <w:rPr>
                <w:b/>
                <w:i/>
                <w:sz w:val="22"/>
                <w:szCs w:val="22"/>
              </w:rPr>
              <w:t>-25.497,92</w:t>
            </w:r>
          </w:p>
        </w:tc>
        <w:tc>
          <w:tcPr>
            <w:tcW w:w="1620" w:type="dxa"/>
            <w:tcBorders>
              <w:bottom w:val="single" w:sz="4" w:space="0" w:color="auto"/>
            </w:tcBorders>
          </w:tcPr>
          <w:p w:rsidR="005C73E8" w:rsidRPr="00645428" w:rsidRDefault="00444265" w:rsidP="00121A69">
            <w:pPr>
              <w:jc w:val="right"/>
              <w:rPr>
                <w:b/>
                <w:i/>
                <w:sz w:val="22"/>
                <w:szCs w:val="22"/>
              </w:rPr>
            </w:pPr>
            <w:r>
              <w:rPr>
                <w:b/>
                <w:i/>
                <w:sz w:val="22"/>
                <w:szCs w:val="22"/>
              </w:rPr>
              <w:t>2.673.878,08</w:t>
            </w:r>
          </w:p>
        </w:tc>
      </w:tr>
      <w:tr w:rsidR="005C73E8" w:rsidRPr="00645428" w:rsidTr="00121A69">
        <w:tc>
          <w:tcPr>
            <w:tcW w:w="868" w:type="dxa"/>
            <w:tcBorders>
              <w:top w:val="nil"/>
              <w:bottom w:val="nil"/>
            </w:tcBorders>
          </w:tcPr>
          <w:p w:rsidR="005C73E8" w:rsidRPr="00645428" w:rsidRDefault="005C73E8" w:rsidP="00121A69">
            <w:pPr>
              <w:rPr>
                <w:sz w:val="18"/>
                <w:szCs w:val="18"/>
              </w:rPr>
            </w:pPr>
          </w:p>
        </w:tc>
        <w:tc>
          <w:tcPr>
            <w:tcW w:w="3291" w:type="dxa"/>
            <w:tcBorders>
              <w:bottom w:val="nil"/>
            </w:tcBorders>
          </w:tcPr>
          <w:p w:rsidR="005C73E8" w:rsidRPr="00645428" w:rsidRDefault="005C73E8" w:rsidP="00121A69">
            <w:pPr>
              <w:rPr>
                <w:i/>
                <w:sz w:val="18"/>
                <w:szCs w:val="18"/>
              </w:rPr>
            </w:pPr>
            <w:r w:rsidRPr="00645428">
              <w:rPr>
                <w:i/>
                <w:sz w:val="18"/>
                <w:szCs w:val="18"/>
              </w:rPr>
              <w:t>z tego:</w:t>
            </w:r>
          </w:p>
        </w:tc>
        <w:tc>
          <w:tcPr>
            <w:tcW w:w="1800" w:type="dxa"/>
            <w:tcBorders>
              <w:bottom w:val="nil"/>
            </w:tcBorders>
          </w:tcPr>
          <w:p w:rsidR="005C73E8" w:rsidRDefault="005C73E8" w:rsidP="00121A69">
            <w:pPr>
              <w:jc w:val="right"/>
              <w:rPr>
                <w:b/>
                <w:i/>
                <w:sz w:val="22"/>
                <w:szCs w:val="22"/>
              </w:rPr>
            </w:pPr>
          </w:p>
        </w:tc>
        <w:tc>
          <w:tcPr>
            <w:tcW w:w="1781" w:type="dxa"/>
            <w:tcBorders>
              <w:bottom w:val="nil"/>
            </w:tcBorders>
          </w:tcPr>
          <w:p w:rsidR="005C73E8" w:rsidRPr="00645428" w:rsidRDefault="005C73E8" w:rsidP="00121A69">
            <w:pPr>
              <w:jc w:val="right"/>
              <w:rPr>
                <w:b/>
                <w:i/>
                <w:sz w:val="22"/>
                <w:szCs w:val="22"/>
              </w:rPr>
            </w:pPr>
          </w:p>
        </w:tc>
        <w:tc>
          <w:tcPr>
            <w:tcW w:w="1620" w:type="dxa"/>
            <w:tcBorders>
              <w:bottom w:val="nil"/>
            </w:tcBorders>
          </w:tcPr>
          <w:p w:rsidR="005C73E8" w:rsidRPr="00523A09" w:rsidRDefault="005C73E8" w:rsidP="00121A69">
            <w:pPr>
              <w:jc w:val="right"/>
              <w:rPr>
                <w:i/>
                <w:sz w:val="22"/>
                <w:szCs w:val="22"/>
              </w:rPr>
            </w:pPr>
          </w:p>
        </w:tc>
      </w:tr>
      <w:tr w:rsidR="005C73E8" w:rsidRPr="00645428" w:rsidTr="00121A69">
        <w:tc>
          <w:tcPr>
            <w:tcW w:w="868" w:type="dxa"/>
            <w:tcBorders>
              <w:top w:val="nil"/>
              <w:bottom w:val="nil"/>
            </w:tcBorders>
          </w:tcPr>
          <w:p w:rsidR="005C73E8" w:rsidRPr="00645428" w:rsidRDefault="005C73E8" w:rsidP="00121A69">
            <w:pPr>
              <w:rPr>
                <w:b/>
                <w:sz w:val="22"/>
                <w:szCs w:val="22"/>
              </w:rPr>
            </w:pPr>
          </w:p>
        </w:tc>
        <w:tc>
          <w:tcPr>
            <w:tcW w:w="3291" w:type="dxa"/>
            <w:tcBorders>
              <w:top w:val="nil"/>
              <w:bottom w:val="nil"/>
            </w:tcBorders>
          </w:tcPr>
          <w:p w:rsidR="005C73E8" w:rsidRPr="000A11AD" w:rsidRDefault="005C73E8" w:rsidP="00121A69">
            <w:pPr>
              <w:rPr>
                <w:i/>
                <w:sz w:val="20"/>
                <w:szCs w:val="20"/>
              </w:rPr>
            </w:pPr>
            <w:r w:rsidRPr="000A11AD">
              <w:rPr>
                <w:i/>
                <w:sz w:val="20"/>
                <w:szCs w:val="20"/>
              </w:rPr>
              <w:t>a) na zadania bieżące</w:t>
            </w:r>
          </w:p>
        </w:tc>
        <w:tc>
          <w:tcPr>
            <w:tcW w:w="1800" w:type="dxa"/>
            <w:tcBorders>
              <w:top w:val="nil"/>
              <w:bottom w:val="nil"/>
            </w:tcBorders>
          </w:tcPr>
          <w:p w:rsidR="005C73E8" w:rsidRPr="00557ECF" w:rsidRDefault="005C73E8" w:rsidP="00121A69">
            <w:pPr>
              <w:jc w:val="right"/>
              <w:rPr>
                <w:i/>
                <w:sz w:val="20"/>
                <w:szCs w:val="20"/>
              </w:rPr>
            </w:pPr>
            <w:r>
              <w:rPr>
                <w:i/>
                <w:sz w:val="20"/>
                <w:szCs w:val="20"/>
              </w:rPr>
              <w:t>2.415.096,00</w:t>
            </w:r>
          </w:p>
        </w:tc>
        <w:tc>
          <w:tcPr>
            <w:tcW w:w="1781" w:type="dxa"/>
            <w:tcBorders>
              <w:top w:val="nil"/>
              <w:bottom w:val="nil"/>
            </w:tcBorders>
          </w:tcPr>
          <w:p w:rsidR="005C73E8" w:rsidRPr="00557ECF" w:rsidRDefault="00444265" w:rsidP="00121A69">
            <w:pPr>
              <w:jc w:val="right"/>
              <w:rPr>
                <w:i/>
                <w:sz w:val="20"/>
                <w:szCs w:val="20"/>
              </w:rPr>
            </w:pPr>
            <w:r>
              <w:rPr>
                <w:i/>
                <w:sz w:val="20"/>
                <w:szCs w:val="20"/>
              </w:rPr>
              <w:t>-30.497,92</w:t>
            </w:r>
          </w:p>
        </w:tc>
        <w:tc>
          <w:tcPr>
            <w:tcW w:w="1620" w:type="dxa"/>
            <w:tcBorders>
              <w:top w:val="nil"/>
              <w:bottom w:val="nil"/>
            </w:tcBorders>
          </w:tcPr>
          <w:p w:rsidR="005C73E8" w:rsidRPr="00557ECF" w:rsidRDefault="00444265" w:rsidP="00121A69">
            <w:pPr>
              <w:jc w:val="right"/>
              <w:rPr>
                <w:i/>
                <w:sz w:val="20"/>
                <w:szCs w:val="20"/>
              </w:rPr>
            </w:pPr>
            <w:r>
              <w:rPr>
                <w:i/>
                <w:sz w:val="20"/>
                <w:szCs w:val="20"/>
              </w:rPr>
              <w:t>2.384.598,08</w:t>
            </w:r>
          </w:p>
        </w:tc>
      </w:tr>
      <w:tr w:rsidR="005C73E8" w:rsidRPr="00645428" w:rsidTr="00121A69">
        <w:tc>
          <w:tcPr>
            <w:tcW w:w="868" w:type="dxa"/>
            <w:tcBorders>
              <w:top w:val="nil"/>
            </w:tcBorders>
          </w:tcPr>
          <w:p w:rsidR="005C73E8" w:rsidRPr="00645428" w:rsidRDefault="005C73E8" w:rsidP="00121A69">
            <w:pPr>
              <w:rPr>
                <w:b/>
                <w:sz w:val="22"/>
                <w:szCs w:val="22"/>
              </w:rPr>
            </w:pPr>
          </w:p>
        </w:tc>
        <w:tc>
          <w:tcPr>
            <w:tcW w:w="3291" w:type="dxa"/>
            <w:tcBorders>
              <w:top w:val="nil"/>
            </w:tcBorders>
          </w:tcPr>
          <w:p w:rsidR="005C73E8" w:rsidRPr="000A11AD" w:rsidRDefault="005C73E8" w:rsidP="00121A69">
            <w:pPr>
              <w:rPr>
                <w:i/>
                <w:sz w:val="20"/>
                <w:szCs w:val="20"/>
              </w:rPr>
            </w:pPr>
            <w:r w:rsidRPr="000A11AD">
              <w:rPr>
                <w:i/>
                <w:sz w:val="20"/>
                <w:szCs w:val="20"/>
              </w:rPr>
              <w:t>b) na zadania majątkowe</w:t>
            </w:r>
          </w:p>
        </w:tc>
        <w:tc>
          <w:tcPr>
            <w:tcW w:w="1800" w:type="dxa"/>
            <w:tcBorders>
              <w:top w:val="nil"/>
            </w:tcBorders>
          </w:tcPr>
          <w:p w:rsidR="005C73E8" w:rsidRPr="00557ECF" w:rsidRDefault="005C73E8" w:rsidP="00121A69">
            <w:pPr>
              <w:jc w:val="right"/>
              <w:rPr>
                <w:i/>
                <w:sz w:val="20"/>
                <w:szCs w:val="20"/>
              </w:rPr>
            </w:pPr>
            <w:r>
              <w:rPr>
                <w:i/>
                <w:sz w:val="20"/>
                <w:szCs w:val="20"/>
              </w:rPr>
              <w:t>284.280,00</w:t>
            </w:r>
          </w:p>
        </w:tc>
        <w:tc>
          <w:tcPr>
            <w:tcW w:w="1781" w:type="dxa"/>
            <w:tcBorders>
              <w:top w:val="nil"/>
            </w:tcBorders>
          </w:tcPr>
          <w:p w:rsidR="005C73E8" w:rsidRPr="00557ECF" w:rsidRDefault="00444265" w:rsidP="00121A69">
            <w:pPr>
              <w:jc w:val="right"/>
              <w:rPr>
                <w:i/>
                <w:sz w:val="20"/>
                <w:szCs w:val="20"/>
              </w:rPr>
            </w:pPr>
            <w:r>
              <w:rPr>
                <w:i/>
                <w:sz w:val="20"/>
                <w:szCs w:val="20"/>
              </w:rPr>
              <w:t>+5.000,00</w:t>
            </w:r>
          </w:p>
        </w:tc>
        <w:tc>
          <w:tcPr>
            <w:tcW w:w="1620" w:type="dxa"/>
            <w:tcBorders>
              <w:top w:val="nil"/>
            </w:tcBorders>
          </w:tcPr>
          <w:p w:rsidR="005C73E8" w:rsidRPr="00557ECF" w:rsidRDefault="00444265" w:rsidP="00121A69">
            <w:pPr>
              <w:jc w:val="right"/>
              <w:rPr>
                <w:i/>
                <w:sz w:val="20"/>
                <w:szCs w:val="20"/>
              </w:rPr>
            </w:pPr>
            <w:r>
              <w:rPr>
                <w:i/>
                <w:sz w:val="20"/>
                <w:szCs w:val="20"/>
              </w:rPr>
              <w:t>289.280,00</w:t>
            </w:r>
          </w:p>
        </w:tc>
      </w:tr>
      <w:tr w:rsidR="005C73E8" w:rsidRPr="00645428" w:rsidTr="00121A69">
        <w:tc>
          <w:tcPr>
            <w:tcW w:w="868" w:type="dxa"/>
          </w:tcPr>
          <w:p w:rsidR="005C73E8" w:rsidRPr="00645428" w:rsidRDefault="005C73E8" w:rsidP="00121A69">
            <w:pPr>
              <w:rPr>
                <w:b/>
                <w:sz w:val="22"/>
                <w:szCs w:val="22"/>
              </w:rPr>
            </w:pPr>
            <w:r w:rsidRPr="00645428">
              <w:rPr>
                <w:b/>
              </w:rPr>
              <w:lastRenderedPageBreak/>
              <w:t xml:space="preserve">§ </w:t>
            </w:r>
            <w:r>
              <w:rPr>
                <w:b/>
              </w:rPr>
              <w:t>8</w:t>
            </w:r>
          </w:p>
        </w:tc>
        <w:tc>
          <w:tcPr>
            <w:tcW w:w="3291" w:type="dxa"/>
          </w:tcPr>
          <w:p w:rsidR="005C73E8" w:rsidRPr="00645428" w:rsidRDefault="005C73E8" w:rsidP="00121A69">
            <w:pPr>
              <w:rPr>
                <w:b/>
                <w:sz w:val="22"/>
                <w:szCs w:val="22"/>
              </w:rPr>
            </w:pPr>
            <w:r w:rsidRPr="00645428">
              <w:rPr>
                <w:b/>
                <w:sz w:val="22"/>
                <w:szCs w:val="22"/>
              </w:rPr>
              <w:t xml:space="preserve">Przychody </w:t>
            </w:r>
            <w:r>
              <w:rPr>
                <w:b/>
                <w:sz w:val="22"/>
                <w:szCs w:val="22"/>
              </w:rPr>
              <w:br/>
            </w:r>
            <w:r w:rsidRPr="00645428">
              <w:rPr>
                <w:b/>
                <w:sz w:val="22"/>
                <w:szCs w:val="22"/>
              </w:rPr>
              <w:t xml:space="preserve">i </w:t>
            </w:r>
            <w:r>
              <w:rPr>
                <w:b/>
                <w:sz w:val="22"/>
                <w:szCs w:val="22"/>
              </w:rPr>
              <w:t>koszty</w:t>
            </w:r>
            <w:r w:rsidRPr="00645428">
              <w:rPr>
                <w:b/>
                <w:sz w:val="22"/>
                <w:szCs w:val="22"/>
              </w:rPr>
              <w:t xml:space="preserve"> zakład</w:t>
            </w:r>
            <w:r>
              <w:rPr>
                <w:b/>
                <w:sz w:val="22"/>
                <w:szCs w:val="22"/>
              </w:rPr>
              <w:t>u</w:t>
            </w:r>
            <w:r w:rsidRPr="00645428">
              <w:rPr>
                <w:b/>
                <w:sz w:val="22"/>
                <w:szCs w:val="22"/>
              </w:rPr>
              <w:t xml:space="preserve"> budżetowego</w:t>
            </w:r>
          </w:p>
        </w:tc>
        <w:tc>
          <w:tcPr>
            <w:tcW w:w="1800" w:type="dxa"/>
          </w:tcPr>
          <w:p w:rsidR="005C73E8" w:rsidRDefault="005C73E8" w:rsidP="00B05561">
            <w:pPr>
              <w:jc w:val="right"/>
              <w:rPr>
                <w:b/>
                <w:sz w:val="20"/>
                <w:szCs w:val="20"/>
              </w:rPr>
            </w:pPr>
            <w:r>
              <w:rPr>
                <w:b/>
                <w:sz w:val="20"/>
                <w:szCs w:val="20"/>
              </w:rPr>
              <w:t>2.053.343,82</w:t>
            </w:r>
          </w:p>
          <w:p w:rsidR="005C73E8" w:rsidRPr="00645428" w:rsidRDefault="005C73E8" w:rsidP="00B05561">
            <w:pPr>
              <w:jc w:val="right"/>
              <w:rPr>
                <w:b/>
                <w:sz w:val="20"/>
                <w:szCs w:val="20"/>
              </w:rPr>
            </w:pPr>
            <w:r>
              <w:rPr>
                <w:b/>
                <w:sz w:val="20"/>
                <w:szCs w:val="20"/>
              </w:rPr>
              <w:t>2.061.343,82</w:t>
            </w:r>
          </w:p>
        </w:tc>
        <w:tc>
          <w:tcPr>
            <w:tcW w:w="1781" w:type="dxa"/>
          </w:tcPr>
          <w:p w:rsidR="005C73E8" w:rsidRDefault="005D1727" w:rsidP="00121A69">
            <w:pPr>
              <w:jc w:val="right"/>
              <w:rPr>
                <w:b/>
                <w:sz w:val="20"/>
                <w:szCs w:val="20"/>
              </w:rPr>
            </w:pPr>
            <w:r>
              <w:rPr>
                <w:b/>
                <w:sz w:val="20"/>
                <w:szCs w:val="20"/>
              </w:rPr>
              <w:t>0,00</w:t>
            </w:r>
          </w:p>
          <w:p w:rsidR="005D1727" w:rsidRPr="00645428" w:rsidRDefault="005D1727" w:rsidP="00121A69">
            <w:pPr>
              <w:jc w:val="right"/>
              <w:rPr>
                <w:b/>
                <w:sz w:val="20"/>
                <w:szCs w:val="20"/>
              </w:rPr>
            </w:pPr>
            <w:r>
              <w:rPr>
                <w:b/>
                <w:sz w:val="20"/>
                <w:szCs w:val="20"/>
              </w:rPr>
              <w:t>0,00</w:t>
            </w:r>
          </w:p>
        </w:tc>
        <w:tc>
          <w:tcPr>
            <w:tcW w:w="1620" w:type="dxa"/>
          </w:tcPr>
          <w:p w:rsidR="005D1727" w:rsidRDefault="005D1727" w:rsidP="005D1727">
            <w:pPr>
              <w:jc w:val="right"/>
              <w:rPr>
                <w:b/>
                <w:sz w:val="20"/>
                <w:szCs w:val="20"/>
              </w:rPr>
            </w:pPr>
            <w:r>
              <w:rPr>
                <w:b/>
                <w:sz w:val="20"/>
                <w:szCs w:val="20"/>
              </w:rPr>
              <w:t>2.053.343,82</w:t>
            </w:r>
          </w:p>
          <w:p w:rsidR="005C73E8" w:rsidRPr="00645428" w:rsidRDefault="005D1727" w:rsidP="005D1727">
            <w:pPr>
              <w:jc w:val="right"/>
              <w:rPr>
                <w:b/>
                <w:sz w:val="20"/>
                <w:szCs w:val="20"/>
              </w:rPr>
            </w:pPr>
            <w:r>
              <w:rPr>
                <w:b/>
                <w:sz w:val="20"/>
                <w:szCs w:val="20"/>
              </w:rPr>
              <w:t>2.061.343,82</w:t>
            </w:r>
          </w:p>
        </w:tc>
      </w:tr>
      <w:tr w:rsidR="005C73E8" w:rsidRPr="00645428" w:rsidTr="00121A69">
        <w:tc>
          <w:tcPr>
            <w:tcW w:w="868" w:type="dxa"/>
          </w:tcPr>
          <w:p w:rsidR="005C73E8" w:rsidRPr="00645428" w:rsidRDefault="005C73E8" w:rsidP="00121A69">
            <w:pPr>
              <w:rPr>
                <w:b/>
              </w:rPr>
            </w:pPr>
            <w:r>
              <w:rPr>
                <w:b/>
              </w:rPr>
              <w:t>§ 9</w:t>
            </w:r>
          </w:p>
        </w:tc>
        <w:tc>
          <w:tcPr>
            <w:tcW w:w="3291" w:type="dxa"/>
          </w:tcPr>
          <w:p w:rsidR="005C73E8" w:rsidRDefault="005C73E8" w:rsidP="00121A69">
            <w:pPr>
              <w:rPr>
                <w:b/>
                <w:sz w:val="22"/>
                <w:szCs w:val="22"/>
              </w:rPr>
            </w:pPr>
            <w:r>
              <w:rPr>
                <w:b/>
                <w:sz w:val="22"/>
                <w:szCs w:val="22"/>
              </w:rPr>
              <w:t>Ustala się zakres i kwoty dotacji przedmiotowej dla zakładu budżetowego</w:t>
            </w:r>
          </w:p>
          <w:p w:rsidR="005C73E8" w:rsidRDefault="005C73E8" w:rsidP="00C9683A">
            <w:pPr>
              <w:pStyle w:val="Akapitzlist"/>
              <w:numPr>
                <w:ilvl w:val="0"/>
                <w:numId w:val="21"/>
              </w:numPr>
              <w:ind w:left="224" w:hanging="284"/>
              <w:rPr>
                <w:i/>
                <w:sz w:val="22"/>
                <w:szCs w:val="22"/>
              </w:rPr>
            </w:pPr>
            <w:r>
              <w:rPr>
                <w:i/>
                <w:sz w:val="22"/>
                <w:szCs w:val="22"/>
              </w:rPr>
              <w:t>do kosztów eksploatacji lokali socjalnych o pow. 131,</w:t>
            </w:r>
            <w:r w:rsidRPr="00B367F0">
              <w:rPr>
                <w:i/>
                <w:sz w:val="22"/>
                <w:szCs w:val="22"/>
              </w:rPr>
              <w:t>7m</w:t>
            </w:r>
            <w:r w:rsidRPr="00B367F0">
              <w:rPr>
                <w:i/>
                <w:sz w:val="22"/>
                <w:szCs w:val="22"/>
                <w:vertAlign w:val="superscript"/>
              </w:rPr>
              <w:t xml:space="preserve">2 </w:t>
            </w:r>
            <w:r w:rsidRPr="00B367F0">
              <w:rPr>
                <w:i/>
                <w:sz w:val="22"/>
                <w:szCs w:val="22"/>
              </w:rPr>
              <w:t>x 28,92 zł/m</w:t>
            </w:r>
            <w:r w:rsidRPr="00B367F0">
              <w:rPr>
                <w:i/>
                <w:sz w:val="22"/>
                <w:szCs w:val="22"/>
                <w:vertAlign w:val="superscript"/>
              </w:rPr>
              <w:t>2</w:t>
            </w:r>
          </w:p>
          <w:p w:rsidR="005C73E8" w:rsidRDefault="005C73E8" w:rsidP="00C9683A">
            <w:pPr>
              <w:pStyle w:val="Akapitzlist"/>
              <w:numPr>
                <w:ilvl w:val="0"/>
                <w:numId w:val="21"/>
              </w:numPr>
              <w:ind w:left="224" w:hanging="284"/>
              <w:rPr>
                <w:i/>
                <w:sz w:val="22"/>
                <w:szCs w:val="22"/>
              </w:rPr>
            </w:pPr>
            <w:r>
              <w:rPr>
                <w:i/>
                <w:sz w:val="22"/>
                <w:szCs w:val="22"/>
              </w:rPr>
              <w:t>do kosztów eksploatacji lokali z wyrokami eksmisji o pow. 1.868,58m</w:t>
            </w:r>
            <w:r w:rsidRPr="00B367F0">
              <w:rPr>
                <w:i/>
                <w:sz w:val="22"/>
                <w:szCs w:val="22"/>
                <w:vertAlign w:val="superscript"/>
              </w:rPr>
              <w:t xml:space="preserve">2 </w:t>
            </w:r>
            <w:r>
              <w:rPr>
                <w:i/>
                <w:sz w:val="22"/>
                <w:szCs w:val="22"/>
              </w:rPr>
              <w:t>x 40,20 zł/m</w:t>
            </w:r>
            <w:r w:rsidRPr="00B367F0">
              <w:rPr>
                <w:i/>
                <w:sz w:val="22"/>
                <w:szCs w:val="22"/>
                <w:vertAlign w:val="superscript"/>
              </w:rPr>
              <w:t>2</w:t>
            </w:r>
          </w:p>
          <w:p w:rsidR="005C73E8" w:rsidRPr="00B367F0" w:rsidRDefault="005C73E8" w:rsidP="00C9683A">
            <w:pPr>
              <w:pStyle w:val="Akapitzlist"/>
              <w:numPr>
                <w:ilvl w:val="0"/>
                <w:numId w:val="21"/>
              </w:numPr>
              <w:ind w:left="224" w:hanging="284"/>
              <w:rPr>
                <w:i/>
                <w:sz w:val="22"/>
                <w:szCs w:val="22"/>
              </w:rPr>
            </w:pPr>
            <w:r>
              <w:rPr>
                <w:i/>
                <w:sz w:val="22"/>
                <w:szCs w:val="22"/>
              </w:rPr>
              <w:t xml:space="preserve">do </w:t>
            </w:r>
            <w:r w:rsidRPr="00B367F0">
              <w:rPr>
                <w:i/>
                <w:sz w:val="22"/>
                <w:szCs w:val="22"/>
              </w:rPr>
              <w:t>kosztów eksploatacji</w:t>
            </w:r>
            <w:r w:rsidRPr="00434F06">
              <w:rPr>
                <w:i/>
                <w:sz w:val="22"/>
                <w:szCs w:val="22"/>
              </w:rPr>
              <w:t xml:space="preserve"> mieszkań komunalnych w budynkach Wspólnot Mieszkaniowych o pow</w:t>
            </w:r>
            <w:r>
              <w:rPr>
                <w:i/>
                <w:sz w:val="22"/>
                <w:szCs w:val="22"/>
              </w:rPr>
              <w:t>,1.661,65</w:t>
            </w:r>
            <w:r w:rsidRPr="00434F06">
              <w:rPr>
                <w:i/>
                <w:sz w:val="22"/>
                <w:szCs w:val="22"/>
              </w:rPr>
              <w:t xml:space="preserve"> m</w:t>
            </w:r>
            <w:r w:rsidRPr="00B367F0">
              <w:rPr>
                <w:i/>
                <w:sz w:val="22"/>
                <w:szCs w:val="22"/>
                <w:vertAlign w:val="superscript"/>
              </w:rPr>
              <w:t>2</w:t>
            </w:r>
            <w:r>
              <w:rPr>
                <w:i/>
                <w:sz w:val="22"/>
                <w:szCs w:val="22"/>
              </w:rPr>
              <w:t>x 29,88 zł/m</w:t>
            </w:r>
            <w:r w:rsidRPr="00B367F0">
              <w:rPr>
                <w:i/>
                <w:sz w:val="22"/>
                <w:szCs w:val="22"/>
                <w:vertAlign w:val="superscript"/>
              </w:rPr>
              <w:t>2</w:t>
            </w:r>
          </w:p>
        </w:tc>
        <w:tc>
          <w:tcPr>
            <w:tcW w:w="1800" w:type="dxa"/>
          </w:tcPr>
          <w:p w:rsidR="005C73E8" w:rsidRDefault="005C73E8" w:rsidP="00121A69">
            <w:pPr>
              <w:jc w:val="right"/>
              <w:rPr>
                <w:i/>
                <w:sz w:val="20"/>
                <w:szCs w:val="20"/>
              </w:rPr>
            </w:pPr>
          </w:p>
          <w:p w:rsidR="005C73E8" w:rsidRPr="00B367F0" w:rsidRDefault="005C73E8" w:rsidP="00121A69">
            <w:pPr>
              <w:jc w:val="right"/>
              <w:rPr>
                <w:b/>
                <w:i/>
                <w:sz w:val="22"/>
                <w:szCs w:val="22"/>
              </w:rPr>
            </w:pPr>
            <w:r w:rsidRPr="00B367F0">
              <w:rPr>
                <w:b/>
                <w:i/>
                <w:sz w:val="22"/>
                <w:szCs w:val="22"/>
              </w:rPr>
              <w:t>427.343,82</w:t>
            </w:r>
          </w:p>
          <w:p w:rsidR="005C73E8" w:rsidRDefault="005C73E8" w:rsidP="00121A69">
            <w:pPr>
              <w:jc w:val="right"/>
              <w:rPr>
                <w:i/>
                <w:sz w:val="20"/>
                <w:szCs w:val="20"/>
              </w:rPr>
            </w:pPr>
          </w:p>
          <w:p w:rsidR="005C73E8" w:rsidRDefault="005C73E8" w:rsidP="00121A69">
            <w:pPr>
              <w:jc w:val="center"/>
              <w:rPr>
                <w:i/>
                <w:sz w:val="20"/>
                <w:szCs w:val="20"/>
              </w:rPr>
            </w:pPr>
          </w:p>
          <w:p w:rsidR="005C73E8" w:rsidRDefault="005C73E8" w:rsidP="00B367F0">
            <w:pPr>
              <w:jc w:val="right"/>
              <w:rPr>
                <w:i/>
                <w:sz w:val="20"/>
                <w:szCs w:val="20"/>
              </w:rPr>
            </w:pPr>
            <w:r>
              <w:rPr>
                <w:i/>
                <w:sz w:val="20"/>
                <w:szCs w:val="20"/>
              </w:rPr>
              <w:t>3.808,76</w:t>
            </w:r>
          </w:p>
          <w:p w:rsidR="005C73E8" w:rsidRDefault="005C73E8" w:rsidP="00B367F0">
            <w:pPr>
              <w:jc w:val="right"/>
              <w:rPr>
                <w:i/>
                <w:sz w:val="20"/>
                <w:szCs w:val="20"/>
              </w:rPr>
            </w:pPr>
          </w:p>
          <w:p w:rsidR="005C73E8" w:rsidRPr="00B367F0" w:rsidRDefault="005C73E8" w:rsidP="00B367F0">
            <w:pPr>
              <w:jc w:val="right"/>
              <w:rPr>
                <w:i/>
                <w:sz w:val="20"/>
                <w:szCs w:val="20"/>
              </w:rPr>
            </w:pPr>
          </w:p>
          <w:p w:rsidR="005C73E8" w:rsidRPr="00B367F0" w:rsidRDefault="005C73E8" w:rsidP="00B367F0">
            <w:pPr>
              <w:jc w:val="right"/>
              <w:rPr>
                <w:i/>
                <w:sz w:val="20"/>
                <w:szCs w:val="20"/>
              </w:rPr>
            </w:pPr>
            <w:r>
              <w:rPr>
                <w:i/>
                <w:sz w:val="20"/>
                <w:szCs w:val="20"/>
              </w:rPr>
              <w:t>75.084,96</w:t>
            </w:r>
          </w:p>
          <w:p w:rsidR="005C73E8" w:rsidRDefault="005C73E8" w:rsidP="00B05561">
            <w:pPr>
              <w:rPr>
                <w:i/>
                <w:sz w:val="20"/>
                <w:szCs w:val="20"/>
                <w:vertAlign w:val="superscript"/>
              </w:rPr>
            </w:pPr>
          </w:p>
          <w:p w:rsidR="005C73E8" w:rsidRDefault="005C73E8" w:rsidP="00B05561">
            <w:pPr>
              <w:rPr>
                <w:i/>
                <w:sz w:val="20"/>
                <w:szCs w:val="20"/>
                <w:vertAlign w:val="superscript"/>
              </w:rPr>
            </w:pPr>
          </w:p>
          <w:p w:rsidR="005C73E8" w:rsidRPr="00B367F0" w:rsidRDefault="005C73E8" w:rsidP="00B367F0">
            <w:pPr>
              <w:jc w:val="right"/>
              <w:rPr>
                <w:i/>
                <w:sz w:val="20"/>
                <w:szCs w:val="20"/>
              </w:rPr>
            </w:pPr>
            <w:r w:rsidRPr="00B367F0">
              <w:rPr>
                <w:i/>
                <w:sz w:val="20"/>
                <w:szCs w:val="20"/>
              </w:rPr>
              <w:t>348.450,10</w:t>
            </w:r>
          </w:p>
        </w:tc>
        <w:tc>
          <w:tcPr>
            <w:tcW w:w="1781" w:type="dxa"/>
          </w:tcPr>
          <w:p w:rsidR="005C73E8" w:rsidRPr="005D1727" w:rsidRDefault="005C73E8" w:rsidP="005D1727">
            <w:pPr>
              <w:jc w:val="right"/>
              <w:rPr>
                <w:i/>
                <w:sz w:val="20"/>
                <w:szCs w:val="20"/>
                <w:vertAlign w:val="superscript"/>
              </w:rPr>
            </w:pPr>
          </w:p>
          <w:p w:rsidR="005D1727" w:rsidRPr="005D1727" w:rsidRDefault="005D1727" w:rsidP="005D1727">
            <w:pPr>
              <w:jc w:val="right"/>
              <w:rPr>
                <w:b/>
                <w:i/>
                <w:sz w:val="22"/>
                <w:szCs w:val="22"/>
              </w:rPr>
            </w:pPr>
            <w:r w:rsidRPr="005D1727">
              <w:rPr>
                <w:b/>
                <w:i/>
                <w:sz w:val="22"/>
                <w:szCs w:val="22"/>
              </w:rPr>
              <w:t>0,00</w:t>
            </w:r>
          </w:p>
          <w:p w:rsidR="005D1727" w:rsidRDefault="005D1727" w:rsidP="005D1727">
            <w:pPr>
              <w:jc w:val="right"/>
              <w:rPr>
                <w:i/>
                <w:sz w:val="22"/>
                <w:szCs w:val="22"/>
                <w:vertAlign w:val="superscript"/>
              </w:rPr>
            </w:pPr>
          </w:p>
          <w:p w:rsidR="005D1727" w:rsidRDefault="005D1727" w:rsidP="005D1727">
            <w:pPr>
              <w:jc w:val="right"/>
              <w:rPr>
                <w:i/>
                <w:sz w:val="22"/>
                <w:szCs w:val="22"/>
                <w:vertAlign w:val="superscript"/>
              </w:rPr>
            </w:pPr>
          </w:p>
          <w:p w:rsidR="005D1727" w:rsidRDefault="005D1727" w:rsidP="005D1727">
            <w:pPr>
              <w:jc w:val="right"/>
              <w:rPr>
                <w:i/>
                <w:sz w:val="20"/>
                <w:szCs w:val="20"/>
              </w:rPr>
            </w:pPr>
            <w:r w:rsidRPr="005D1727">
              <w:rPr>
                <w:i/>
                <w:sz w:val="20"/>
                <w:szCs w:val="20"/>
              </w:rPr>
              <w:t>0,00</w:t>
            </w:r>
          </w:p>
          <w:p w:rsidR="005D1727" w:rsidRDefault="005D1727" w:rsidP="005D1727">
            <w:pPr>
              <w:jc w:val="right"/>
              <w:rPr>
                <w:i/>
                <w:sz w:val="20"/>
                <w:szCs w:val="20"/>
              </w:rPr>
            </w:pPr>
          </w:p>
          <w:p w:rsidR="005D1727" w:rsidRDefault="005D1727" w:rsidP="005D1727">
            <w:pPr>
              <w:jc w:val="right"/>
              <w:rPr>
                <w:i/>
                <w:sz w:val="20"/>
                <w:szCs w:val="20"/>
              </w:rPr>
            </w:pPr>
          </w:p>
          <w:p w:rsidR="005D1727" w:rsidRDefault="005D1727" w:rsidP="005D1727">
            <w:pPr>
              <w:jc w:val="right"/>
              <w:rPr>
                <w:i/>
                <w:sz w:val="20"/>
                <w:szCs w:val="20"/>
              </w:rPr>
            </w:pPr>
            <w:r>
              <w:rPr>
                <w:i/>
                <w:sz w:val="20"/>
                <w:szCs w:val="20"/>
              </w:rPr>
              <w:t>0,00</w:t>
            </w:r>
          </w:p>
          <w:p w:rsidR="005D1727" w:rsidRDefault="005D1727" w:rsidP="005D1727">
            <w:pPr>
              <w:jc w:val="right"/>
              <w:rPr>
                <w:i/>
                <w:sz w:val="20"/>
                <w:szCs w:val="20"/>
              </w:rPr>
            </w:pPr>
          </w:p>
          <w:p w:rsidR="005D1727" w:rsidRDefault="005D1727" w:rsidP="005D1727">
            <w:pPr>
              <w:jc w:val="right"/>
              <w:rPr>
                <w:i/>
                <w:sz w:val="20"/>
                <w:szCs w:val="20"/>
              </w:rPr>
            </w:pPr>
          </w:p>
          <w:p w:rsidR="005D1727" w:rsidRPr="005D1727" w:rsidRDefault="005D1727" w:rsidP="005D1727">
            <w:pPr>
              <w:jc w:val="right"/>
              <w:rPr>
                <w:i/>
                <w:sz w:val="20"/>
                <w:szCs w:val="20"/>
              </w:rPr>
            </w:pPr>
            <w:r>
              <w:rPr>
                <w:i/>
                <w:sz w:val="20"/>
                <w:szCs w:val="20"/>
              </w:rPr>
              <w:t>0,00</w:t>
            </w:r>
          </w:p>
        </w:tc>
        <w:tc>
          <w:tcPr>
            <w:tcW w:w="1620" w:type="dxa"/>
          </w:tcPr>
          <w:p w:rsidR="005C73E8" w:rsidRDefault="005C73E8" w:rsidP="00121A69">
            <w:pPr>
              <w:jc w:val="right"/>
              <w:rPr>
                <w:b/>
                <w:i/>
                <w:sz w:val="20"/>
                <w:szCs w:val="20"/>
                <w:vertAlign w:val="superscript"/>
              </w:rPr>
            </w:pPr>
          </w:p>
          <w:p w:rsidR="005D1727" w:rsidRPr="00B367F0" w:rsidRDefault="005D1727" w:rsidP="005D1727">
            <w:pPr>
              <w:jc w:val="right"/>
              <w:rPr>
                <w:b/>
                <w:i/>
                <w:sz w:val="22"/>
                <w:szCs w:val="22"/>
              </w:rPr>
            </w:pPr>
            <w:r w:rsidRPr="00B367F0">
              <w:rPr>
                <w:b/>
                <w:i/>
                <w:sz w:val="22"/>
                <w:szCs w:val="22"/>
              </w:rPr>
              <w:t>427.343,82</w:t>
            </w:r>
          </w:p>
          <w:p w:rsidR="005D1727" w:rsidRDefault="005D1727" w:rsidP="005D1727">
            <w:pPr>
              <w:jc w:val="right"/>
              <w:rPr>
                <w:i/>
                <w:sz w:val="20"/>
                <w:szCs w:val="20"/>
              </w:rPr>
            </w:pPr>
          </w:p>
          <w:p w:rsidR="005D1727" w:rsidRDefault="005D1727" w:rsidP="005D1727">
            <w:pPr>
              <w:jc w:val="center"/>
              <w:rPr>
                <w:i/>
                <w:sz w:val="20"/>
                <w:szCs w:val="20"/>
              </w:rPr>
            </w:pPr>
          </w:p>
          <w:p w:rsidR="005D1727" w:rsidRDefault="005D1727" w:rsidP="005D1727">
            <w:pPr>
              <w:jc w:val="right"/>
              <w:rPr>
                <w:i/>
                <w:sz w:val="20"/>
                <w:szCs w:val="20"/>
              </w:rPr>
            </w:pPr>
            <w:r>
              <w:rPr>
                <w:i/>
                <w:sz w:val="20"/>
                <w:szCs w:val="20"/>
              </w:rPr>
              <w:t>3.808,76</w:t>
            </w:r>
          </w:p>
          <w:p w:rsidR="005D1727" w:rsidRDefault="005D1727" w:rsidP="005D1727">
            <w:pPr>
              <w:jc w:val="right"/>
              <w:rPr>
                <w:i/>
                <w:sz w:val="20"/>
                <w:szCs w:val="20"/>
              </w:rPr>
            </w:pPr>
          </w:p>
          <w:p w:rsidR="005D1727" w:rsidRPr="00B367F0" w:rsidRDefault="005D1727" w:rsidP="005D1727">
            <w:pPr>
              <w:jc w:val="right"/>
              <w:rPr>
                <w:i/>
                <w:sz w:val="20"/>
                <w:szCs w:val="20"/>
              </w:rPr>
            </w:pPr>
          </w:p>
          <w:p w:rsidR="005D1727" w:rsidRPr="00B367F0" w:rsidRDefault="005D1727" w:rsidP="005D1727">
            <w:pPr>
              <w:jc w:val="right"/>
              <w:rPr>
                <w:i/>
                <w:sz w:val="20"/>
                <w:szCs w:val="20"/>
              </w:rPr>
            </w:pPr>
            <w:r>
              <w:rPr>
                <w:i/>
                <w:sz w:val="20"/>
                <w:szCs w:val="20"/>
              </w:rPr>
              <w:t>75.084,96</w:t>
            </w:r>
          </w:p>
          <w:p w:rsidR="005D1727" w:rsidRDefault="005D1727" w:rsidP="005D1727">
            <w:pPr>
              <w:rPr>
                <w:i/>
                <w:sz w:val="20"/>
                <w:szCs w:val="20"/>
                <w:vertAlign w:val="superscript"/>
              </w:rPr>
            </w:pPr>
          </w:p>
          <w:p w:rsidR="005D1727" w:rsidRDefault="005D1727" w:rsidP="005D1727">
            <w:pPr>
              <w:rPr>
                <w:i/>
                <w:sz w:val="20"/>
                <w:szCs w:val="20"/>
                <w:vertAlign w:val="superscript"/>
              </w:rPr>
            </w:pPr>
          </w:p>
          <w:p w:rsidR="005D1727" w:rsidRPr="00434F06" w:rsidRDefault="005D1727" w:rsidP="005D1727">
            <w:pPr>
              <w:jc w:val="right"/>
              <w:rPr>
                <w:b/>
                <w:i/>
                <w:sz w:val="20"/>
                <w:szCs w:val="20"/>
                <w:vertAlign w:val="superscript"/>
              </w:rPr>
            </w:pPr>
            <w:r w:rsidRPr="00B367F0">
              <w:rPr>
                <w:i/>
                <w:sz w:val="20"/>
                <w:szCs w:val="20"/>
              </w:rPr>
              <w:t>348.450,10</w:t>
            </w:r>
          </w:p>
        </w:tc>
      </w:tr>
      <w:tr w:rsidR="005C73E8" w:rsidRPr="00645428" w:rsidTr="00121A69">
        <w:tc>
          <w:tcPr>
            <w:tcW w:w="868" w:type="dxa"/>
            <w:tcBorders>
              <w:bottom w:val="nil"/>
            </w:tcBorders>
          </w:tcPr>
          <w:p w:rsidR="005C73E8" w:rsidRDefault="005C73E8" w:rsidP="00121A69">
            <w:pPr>
              <w:rPr>
                <w:b/>
              </w:rPr>
            </w:pPr>
            <w:r>
              <w:rPr>
                <w:b/>
              </w:rPr>
              <w:t>§ 10</w:t>
            </w:r>
          </w:p>
        </w:tc>
        <w:tc>
          <w:tcPr>
            <w:tcW w:w="3291" w:type="dxa"/>
            <w:tcBorders>
              <w:bottom w:val="nil"/>
            </w:tcBorders>
          </w:tcPr>
          <w:p w:rsidR="005C73E8" w:rsidRDefault="005C73E8" w:rsidP="00121A69">
            <w:pPr>
              <w:rPr>
                <w:b/>
                <w:sz w:val="22"/>
                <w:szCs w:val="22"/>
              </w:rPr>
            </w:pPr>
            <w:r>
              <w:rPr>
                <w:b/>
                <w:sz w:val="22"/>
                <w:szCs w:val="22"/>
              </w:rPr>
              <w:t>Wyodrębnienie dochodów              i wydatków z opłat i kar za korzystanie ze środowiska</w:t>
            </w:r>
          </w:p>
        </w:tc>
        <w:tc>
          <w:tcPr>
            <w:tcW w:w="1800" w:type="dxa"/>
            <w:tcBorders>
              <w:bottom w:val="nil"/>
            </w:tcBorders>
          </w:tcPr>
          <w:p w:rsidR="005C73E8" w:rsidRDefault="005C73E8" w:rsidP="00121A69">
            <w:pPr>
              <w:jc w:val="right"/>
              <w:rPr>
                <w:b/>
                <w:sz w:val="20"/>
                <w:szCs w:val="20"/>
              </w:rPr>
            </w:pPr>
          </w:p>
        </w:tc>
        <w:tc>
          <w:tcPr>
            <w:tcW w:w="1781" w:type="dxa"/>
            <w:tcBorders>
              <w:bottom w:val="nil"/>
            </w:tcBorders>
          </w:tcPr>
          <w:p w:rsidR="005C73E8" w:rsidRPr="00645428" w:rsidRDefault="005C73E8" w:rsidP="00121A69">
            <w:pPr>
              <w:jc w:val="right"/>
              <w:rPr>
                <w:b/>
                <w:sz w:val="20"/>
                <w:szCs w:val="20"/>
              </w:rPr>
            </w:pPr>
          </w:p>
        </w:tc>
        <w:tc>
          <w:tcPr>
            <w:tcW w:w="1620" w:type="dxa"/>
            <w:tcBorders>
              <w:bottom w:val="nil"/>
            </w:tcBorders>
          </w:tcPr>
          <w:p w:rsidR="005C73E8" w:rsidRPr="00645428" w:rsidRDefault="005C73E8" w:rsidP="00121A69">
            <w:pPr>
              <w:jc w:val="right"/>
              <w:rPr>
                <w:b/>
                <w:sz w:val="20"/>
                <w:szCs w:val="20"/>
              </w:rPr>
            </w:pPr>
          </w:p>
        </w:tc>
      </w:tr>
      <w:tr w:rsidR="005D1727" w:rsidRPr="00645428" w:rsidTr="00121A69">
        <w:tc>
          <w:tcPr>
            <w:tcW w:w="868" w:type="dxa"/>
            <w:tcBorders>
              <w:top w:val="nil"/>
              <w:bottom w:val="nil"/>
            </w:tcBorders>
          </w:tcPr>
          <w:p w:rsidR="005D1727" w:rsidRDefault="005D1727" w:rsidP="00121A69">
            <w:pPr>
              <w:rPr>
                <w:b/>
              </w:rPr>
            </w:pPr>
          </w:p>
        </w:tc>
        <w:tc>
          <w:tcPr>
            <w:tcW w:w="3291" w:type="dxa"/>
            <w:tcBorders>
              <w:top w:val="nil"/>
              <w:bottom w:val="nil"/>
            </w:tcBorders>
          </w:tcPr>
          <w:p w:rsidR="005D1727" w:rsidRDefault="005D1727" w:rsidP="00121A69">
            <w:pPr>
              <w:rPr>
                <w:b/>
                <w:sz w:val="22"/>
                <w:szCs w:val="22"/>
              </w:rPr>
            </w:pPr>
            <w:r>
              <w:rPr>
                <w:b/>
                <w:sz w:val="22"/>
                <w:szCs w:val="22"/>
              </w:rPr>
              <w:t>Dochody</w:t>
            </w:r>
          </w:p>
        </w:tc>
        <w:tc>
          <w:tcPr>
            <w:tcW w:w="1800" w:type="dxa"/>
            <w:tcBorders>
              <w:top w:val="nil"/>
              <w:bottom w:val="nil"/>
            </w:tcBorders>
          </w:tcPr>
          <w:p w:rsidR="005D1727" w:rsidRDefault="005D1727" w:rsidP="00B367F0">
            <w:pPr>
              <w:jc w:val="right"/>
              <w:rPr>
                <w:b/>
                <w:sz w:val="20"/>
                <w:szCs w:val="20"/>
              </w:rPr>
            </w:pPr>
            <w:r>
              <w:rPr>
                <w:b/>
                <w:sz w:val="20"/>
                <w:szCs w:val="20"/>
              </w:rPr>
              <w:t>225.000,00</w:t>
            </w:r>
          </w:p>
        </w:tc>
        <w:tc>
          <w:tcPr>
            <w:tcW w:w="1781" w:type="dxa"/>
            <w:tcBorders>
              <w:top w:val="nil"/>
              <w:bottom w:val="nil"/>
            </w:tcBorders>
          </w:tcPr>
          <w:p w:rsidR="005D1727" w:rsidRPr="00645428" w:rsidRDefault="005D1727" w:rsidP="00121A69">
            <w:pPr>
              <w:jc w:val="right"/>
              <w:rPr>
                <w:b/>
                <w:sz w:val="20"/>
                <w:szCs w:val="20"/>
              </w:rPr>
            </w:pPr>
            <w:r>
              <w:rPr>
                <w:b/>
                <w:sz w:val="20"/>
                <w:szCs w:val="20"/>
              </w:rPr>
              <w:t>0,00</w:t>
            </w:r>
          </w:p>
        </w:tc>
        <w:tc>
          <w:tcPr>
            <w:tcW w:w="1620" w:type="dxa"/>
            <w:tcBorders>
              <w:top w:val="nil"/>
              <w:bottom w:val="nil"/>
            </w:tcBorders>
          </w:tcPr>
          <w:p w:rsidR="005D1727" w:rsidRDefault="005D1727" w:rsidP="001462C2">
            <w:pPr>
              <w:jc w:val="right"/>
              <w:rPr>
                <w:b/>
                <w:sz w:val="20"/>
                <w:szCs w:val="20"/>
              </w:rPr>
            </w:pPr>
            <w:r>
              <w:rPr>
                <w:b/>
                <w:sz w:val="20"/>
                <w:szCs w:val="20"/>
              </w:rPr>
              <w:t>225.000,00</w:t>
            </w:r>
          </w:p>
        </w:tc>
      </w:tr>
      <w:tr w:rsidR="005D1727" w:rsidRPr="00645428" w:rsidTr="00121A69">
        <w:tc>
          <w:tcPr>
            <w:tcW w:w="868" w:type="dxa"/>
            <w:tcBorders>
              <w:top w:val="nil"/>
            </w:tcBorders>
          </w:tcPr>
          <w:p w:rsidR="005D1727" w:rsidRDefault="005D1727" w:rsidP="00121A69">
            <w:pPr>
              <w:rPr>
                <w:b/>
              </w:rPr>
            </w:pPr>
          </w:p>
        </w:tc>
        <w:tc>
          <w:tcPr>
            <w:tcW w:w="3291" w:type="dxa"/>
            <w:tcBorders>
              <w:top w:val="nil"/>
            </w:tcBorders>
          </w:tcPr>
          <w:p w:rsidR="005D1727" w:rsidRDefault="005D1727" w:rsidP="00121A69">
            <w:pPr>
              <w:rPr>
                <w:b/>
                <w:sz w:val="22"/>
                <w:szCs w:val="22"/>
              </w:rPr>
            </w:pPr>
            <w:r>
              <w:rPr>
                <w:b/>
                <w:sz w:val="22"/>
                <w:szCs w:val="22"/>
              </w:rPr>
              <w:t>Wydatki</w:t>
            </w:r>
          </w:p>
        </w:tc>
        <w:tc>
          <w:tcPr>
            <w:tcW w:w="1800" w:type="dxa"/>
            <w:tcBorders>
              <w:top w:val="nil"/>
            </w:tcBorders>
          </w:tcPr>
          <w:p w:rsidR="005D1727" w:rsidRDefault="005D1727" w:rsidP="00B367F0">
            <w:pPr>
              <w:jc w:val="right"/>
              <w:rPr>
                <w:b/>
                <w:sz w:val="20"/>
                <w:szCs w:val="20"/>
              </w:rPr>
            </w:pPr>
            <w:r>
              <w:rPr>
                <w:b/>
                <w:sz w:val="20"/>
                <w:szCs w:val="20"/>
              </w:rPr>
              <w:t>225.000,00</w:t>
            </w:r>
          </w:p>
        </w:tc>
        <w:tc>
          <w:tcPr>
            <w:tcW w:w="1781" w:type="dxa"/>
            <w:tcBorders>
              <w:top w:val="nil"/>
            </w:tcBorders>
          </w:tcPr>
          <w:p w:rsidR="005D1727" w:rsidRPr="00645428" w:rsidRDefault="005D1727" w:rsidP="00121A69">
            <w:pPr>
              <w:jc w:val="right"/>
              <w:rPr>
                <w:b/>
                <w:sz w:val="20"/>
                <w:szCs w:val="20"/>
              </w:rPr>
            </w:pPr>
            <w:r>
              <w:rPr>
                <w:b/>
                <w:sz w:val="20"/>
                <w:szCs w:val="20"/>
              </w:rPr>
              <w:t>0,00</w:t>
            </w:r>
          </w:p>
        </w:tc>
        <w:tc>
          <w:tcPr>
            <w:tcW w:w="1620" w:type="dxa"/>
            <w:tcBorders>
              <w:top w:val="nil"/>
            </w:tcBorders>
          </w:tcPr>
          <w:p w:rsidR="005D1727" w:rsidRDefault="005D1727" w:rsidP="001462C2">
            <w:pPr>
              <w:jc w:val="right"/>
              <w:rPr>
                <w:b/>
                <w:sz w:val="20"/>
                <w:szCs w:val="20"/>
              </w:rPr>
            </w:pPr>
            <w:r>
              <w:rPr>
                <w:b/>
                <w:sz w:val="20"/>
                <w:szCs w:val="20"/>
              </w:rPr>
              <w:t>225.000,00</w:t>
            </w:r>
          </w:p>
        </w:tc>
      </w:tr>
      <w:tr w:rsidR="005D1727" w:rsidRPr="00645428" w:rsidTr="00121A69">
        <w:tc>
          <w:tcPr>
            <w:tcW w:w="868" w:type="dxa"/>
            <w:tcBorders>
              <w:bottom w:val="nil"/>
            </w:tcBorders>
          </w:tcPr>
          <w:p w:rsidR="005D1727" w:rsidRDefault="005D1727" w:rsidP="00121A69">
            <w:pPr>
              <w:rPr>
                <w:b/>
              </w:rPr>
            </w:pPr>
            <w:r>
              <w:rPr>
                <w:b/>
              </w:rPr>
              <w:t>§ 11</w:t>
            </w:r>
          </w:p>
        </w:tc>
        <w:tc>
          <w:tcPr>
            <w:tcW w:w="3291" w:type="dxa"/>
            <w:tcBorders>
              <w:bottom w:val="nil"/>
            </w:tcBorders>
          </w:tcPr>
          <w:p w:rsidR="005D1727" w:rsidRDefault="005D1727" w:rsidP="00121A69">
            <w:pPr>
              <w:rPr>
                <w:b/>
                <w:sz w:val="22"/>
                <w:szCs w:val="22"/>
              </w:rPr>
            </w:pPr>
            <w:r>
              <w:rPr>
                <w:b/>
                <w:sz w:val="22"/>
                <w:szCs w:val="22"/>
              </w:rPr>
              <w:t>Dochody z tytułu wydawania zezwoleń na sprzedaż napojów alkoholowych przeznaczonych na wydatki związane z realizacją n/w  programów</w:t>
            </w:r>
          </w:p>
          <w:p w:rsidR="005D1727" w:rsidRDefault="005D1727" w:rsidP="00121A69">
            <w:pPr>
              <w:rPr>
                <w:b/>
                <w:sz w:val="22"/>
                <w:szCs w:val="22"/>
              </w:rPr>
            </w:pPr>
            <w:r>
              <w:rPr>
                <w:b/>
                <w:sz w:val="22"/>
                <w:szCs w:val="22"/>
              </w:rPr>
              <w:t>w tym:</w:t>
            </w:r>
          </w:p>
        </w:tc>
        <w:tc>
          <w:tcPr>
            <w:tcW w:w="1800" w:type="dxa"/>
            <w:tcBorders>
              <w:bottom w:val="nil"/>
            </w:tcBorders>
            <w:vAlign w:val="center"/>
          </w:tcPr>
          <w:p w:rsidR="005D1727" w:rsidRPr="000D1BE6" w:rsidRDefault="005D1727" w:rsidP="00B367F0">
            <w:pPr>
              <w:jc w:val="right"/>
              <w:rPr>
                <w:b/>
                <w:sz w:val="22"/>
                <w:szCs w:val="22"/>
              </w:rPr>
            </w:pPr>
            <w:r>
              <w:rPr>
                <w:b/>
                <w:sz w:val="22"/>
                <w:szCs w:val="22"/>
              </w:rPr>
              <w:t>285.000,00</w:t>
            </w:r>
          </w:p>
        </w:tc>
        <w:tc>
          <w:tcPr>
            <w:tcW w:w="1781" w:type="dxa"/>
            <w:tcBorders>
              <w:bottom w:val="nil"/>
            </w:tcBorders>
            <w:vAlign w:val="center"/>
          </w:tcPr>
          <w:p w:rsidR="005D1727" w:rsidRPr="000D1BE6" w:rsidRDefault="005D1727" w:rsidP="00121A69">
            <w:pPr>
              <w:jc w:val="right"/>
              <w:rPr>
                <w:b/>
                <w:sz w:val="22"/>
                <w:szCs w:val="22"/>
              </w:rPr>
            </w:pPr>
            <w:r>
              <w:rPr>
                <w:b/>
                <w:sz w:val="22"/>
                <w:szCs w:val="22"/>
              </w:rPr>
              <w:t>0,00</w:t>
            </w:r>
          </w:p>
        </w:tc>
        <w:tc>
          <w:tcPr>
            <w:tcW w:w="1620" w:type="dxa"/>
            <w:tcBorders>
              <w:bottom w:val="nil"/>
            </w:tcBorders>
            <w:vAlign w:val="center"/>
          </w:tcPr>
          <w:p w:rsidR="005D1727" w:rsidRPr="000D1BE6" w:rsidRDefault="005D1727" w:rsidP="001462C2">
            <w:pPr>
              <w:jc w:val="right"/>
              <w:rPr>
                <w:b/>
                <w:sz w:val="22"/>
                <w:szCs w:val="22"/>
              </w:rPr>
            </w:pPr>
            <w:r>
              <w:rPr>
                <w:b/>
                <w:sz w:val="22"/>
                <w:szCs w:val="22"/>
              </w:rPr>
              <w:t>285.000,00</w:t>
            </w:r>
          </w:p>
        </w:tc>
      </w:tr>
      <w:tr w:rsidR="005D1727" w:rsidRPr="00645428" w:rsidTr="00121A69">
        <w:tc>
          <w:tcPr>
            <w:tcW w:w="868" w:type="dxa"/>
            <w:tcBorders>
              <w:top w:val="nil"/>
              <w:bottom w:val="nil"/>
            </w:tcBorders>
          </w:tcPr>
          <w:p w:rsidR="005D1727" w:rsidRPr="000D1BE6" w:rsidRDefault="005D1727" w:rsidP="00121A69"/>
        </w:tc>
        <w:tc>
          <w:tcPr>
            <w:tcW w:w="3291" w:type="dxa"/>
            <w:tcBorders>
              <w:top w:val="nil"/>
              <w:bottom w:val="nil"/>
            </w:tcBorders>
            <w:vAlign w:val="center"/>
          </w:tcPr>
          <w:p w:rsidR="005D1727" w:rsidRPr="000D1BE6" w:rsidRDefault="005D1727" w:rsidP="00121A69">
            <w:pPr>
              <w:rPr>
                <w:sz w:val="22"/>
                <w:szCs w:val="22"/>
              </w:rPr>
            </w:pPr>
            <w:r w:rsidRPr="000D1BE6">
              <w:rPr>
                <w:sz w:val="22"/>
                <w:szCs w:val="22"/>
              </w:rPr>
              <w:t xml:space="preserve">- rozwiązywania problemów  </w:t>
            </w:r>
          </w:p>
          <w:p w:rsidR="005D1727" w:rsidRPr="000D1BE6" w:rsidRDefault="005D1727" w:rsidP="00121A69">
            <w:pPr>
              <w:rPr>
                <w:sz w:val="22"/>
                <w:szCs w:val="22"/>
              </w:rPr>
            </w:pPr>
            <w:r w:rsidRPr="000D1BE6">
              <w:rPr>
                <w:sz w:val="22"/>
                <w:szCs w:val="22"/>
              </w:rPr>
              <w:t xml:space="preserve">  alkoholowych</w:t>
            </w:r>
          </w:p>
        </w:tc>
        <w:tc>
          <w:tcPr>
            <w:tcW w:w="1800" w:type="dxa"/>
            <w:tcBorders>
              <w:top w:val="nil"/>
              <w:bottom w:val="nil"/>
            </w:tcBorders>
            <w:vAlign w:val="bottom"/>
          </w:tcPr>
          <w:p w:rsidR="005D1727" w:rsidRPr="000D1BE6" w:rsidRDefault="005D1727" w:rsidP="00B367F0">
            <w:pPr>
              <w:jc w:val="right"/>
              <w:rPr>
                <w:sz w:val="20"/>
                <w:szCs w:val="20"/>
              </w:rPr>
            </w:pPr>
            <w:r>
              <w:rPr>
                <w:sz w:val="20"/>
                <w:szCs w:val="20"/>
              </w:rPr>
              <w:t>280.000,00</w:t>
            </w:r>
          </w:p>
        </w:tc>
        <w:tc>
          <w:tcPr>
            <w:tcW w:w="1781" w:type="dxa"/>
            <w:tcBorders>
              <w:top w:val="nil"/>
              <w:bottom w:val="nil"/>
            </w:tcBorders>
            <w:vAlign w:val="bottom"/>
          </w:tcPr>
          <w:p w:rsidR="005D1727" w:rsidRPr="000D1BE6" w:rsidRDefault="005D1727" w:rsidP="00121A69">
            <w:pPr>
              <w:jc w:val="right"/>
              <w:rPr>
                <w:sz w:val="20"/>
                <w:szCs w:val="20"/>
              </w:rPr>
            </w:pPr>
            <w:r>
              <w:rPr>
                <w:sz w:val="20"/>
                <w:szCs w:val="20"/>
              </w:rPr>
              <w:t>0,00</w:t>
            </w:r>
          </w:p>
        </w:tc>
        <w:tc>
          <w:tcPr>
            <w:tcW w:w="1620" w:type="dxa"/>
            <w:tcBorders>
              <w:top w:val="nil"/>
              <w:bottom w:val="nil"/>
            </w:tcBorders>
            <w:vAlign w:val="bottom"/>
          </w:tcPr>
          <w:p w:rsidR="005D1727" w:rsidRPr="000D1BE6" w:rsidRDefault="005D1727" w:rsidP="001462C2">
            <w:pPr>
              <w:jc w:val="right"/>
              <w:rPr>
                <w:sz w:val="20"/>
                <w:szCs w:val="20"/>
              </w:rPr>
            </w:pPr>
            <w:r>
              <w:rPr>
                <w:sz w:val="20"/>
                <w:szCs w:val="20"/>
              </w:rPr>
              <w:t>280.000,00</w:t>
            </w:r>
          </w:p>
        </w:tc>
      </w:tr>
      <w:tr w:rsidR="005D1727" w:rsidRPr="00645428" w:rsidTr="00121A69">
        <w:tc>
          <w:tcPr>
            <w:tcW w:w="868" w:type="dxa"/>
            <w:tcBorders>
              <w:top w:val="nil"/>
            </w:tcBorders>
          </w:tcPr>
          <w:p w:rsidR="005D1727" w:rsidRPr="000D1BE6" w:rsidRDefault="005D1727" w:rsidP="00121A69"/>
        </w:tc>
        <w:tc>
          <w:tcPr>
            <w:tcW w:w="3291" w:type="dxa"/>
            <w:tcBorders>
              <w:top w:val="nil"/>
            </w:tcBorders>
            <w:vAlign w:val="center"/>
          </w:tcPr>
          <w:p w:rsidR="005D1727" w:rsidRPr="000D1BE6" w:rsidRDefault="005D1727" w:rsidP="00121A69">
            <w:pPr>
              <w:rPr>
                <w:sz w:val="22"/>
                <w:szCs w:val="22"/>
              </w:rPr>
            </w:pPr>
            <w:r w:rsidRPr="000D1BE6">
              <w:rPr>
                <w:sz w:val="22"/>
                <w:szCs w:val="22"/>
              </w:rPr>
              <w:t>- narkomani</w:t>
            </w:r>
            <w:r>
              <w:rPr>
                <w:sz w:val="22"/>
                <w:szCs w:val="22"/>
              </w:rPr>
              <w:t>i</w:t>
            </w:r>
          </w:p>
        </w:tc>
        <w:tc>
          <w:tcPr>
            <w:tcW w:w="1800" w:type="dxa"/>
            <w:tcBorders>
              <w:top w:val="nil"/>
            </w:tcBorders>
            <w:vAlign w:val="bottom"/>
          </w:tcPr>
          <w:p w:rsidR="005D1727" w:rsidRPr="000D1BE6" w:rsidRDefault="005D1727" w:rsidP="00121A69">
            <w:pPr>
              <w:jc w:val="right"/>
              <w:rPr>
                <w:sz w:val="20"/>
                <w:szCs w:val="20"/>
              </w:rPr>
            </w:pPr>
            <w:r>
              <w:rPr>
                <w:sz w:val="20"/>
                <w:szCs w:val="20"/>
              </w:rPr>
              <w:t>5.000,00</w:t>
            </w:r>
          </w:p>
        </w:tc>
        <w:tc>
          <w:tcPr>
            <w:tcW w:w="1781" w:type="dxa"/>
            <w:tcBorders>
              <w:top w:val="nil"/>
            </w:tcBorders>
            <w:vAlign w:val="bottom"/>
          </w:tcPr>
          <w:p w:rsidR="005D1727" w:rsidRPr="000D1BE6" w:rsidRDefault="005D1727" w:rsidP="005D1727">
            <w:pPr>
              <w:jc w:val="right"/>
              <w:rPr>
                <w:sz w:val="20"/>
                <w:szCs w:val="20"/>
              </w:rPr>
            </w:pPr>
            <w:r>
              <w:rPr>
                <w:sz w:val="20"/>
                <w:szCs w:val="20"/>
              </w:rPr>
              <w:t>0,00</w:t>
            </w:r>
          </w:p>
        </w:tc>
        <w:tc>
          <w:tcPr>
            <w:tcW w:w="1620" w:type="dxa"/>
            <w:tcBorders>
              <w:top w:val="nil"/>
            </w:tcBorders>
            <w:vAlign w:val="bottom"/>
          </w:tcPr>
          <w:p w:rsidR="005D1727" w:rsidRPr="000D1BE6" w:rsidRDefault="005D1727" w:rsidP="001462C2">
            <w:pPr>
              <w:jc w:val="right"/>
              <w:rPr>
                <w:sz w:val="20"/>
                <w:szCs w:val="20"/>
              </w:rPr>
            </w:pPr>
            <w:r>
              <w:rPr>
                <w:sz w:val="20"/>
                <w:szCs w:val="20"/>
              </w:rPr>
              <w:t>5.000,00</w:t>
            </w:r>
          </w:p>
        </w:tc>
      </w:tr>
      <w:tr w:rsidR="005D1727" w:rsidRPr="000D1BE6" w:rsidTr="00121A69">
        <w:tc>
          <w:tcPr>
            <w:tcW w:w="868" w:type="dxa"/>
          </w:tcPr>
          <w:p w:rsidR="005D1727" w:rsidRPr="000D1BE6" w:rsidRDefault="005D1727" w:rsidP="00121A69">
            <w:pPr>
              <w:rPr>
                <w:b/>
                <w:sz w:val="22"/>
                <w:szCs w:val="22"/>
              </w:rPr>
            </w:pPr>
            <w:r>
              <w:rPr>
                <w:b/>
                <w:sz w:val="22"/>
                <w:szCs w:val="22"/>
              </w:rPr>
              <w:t xml:space="preserve">§ </w:t>
            </w:r>
            <w:r>
              <w:rPr>
                <w:b/>
              </w:rPr>
              <w:t>12</w:t>
            </w:r>
          </w:p>
        </w:tc>
        <w:tc>
          <w:tcPr>
            <w:tcW w:w="3291" w:type="dxa"/>
          </w:tcPr>
          <w:p w:rsidR="005D1727" w:rsidRPr="000D1BE6" w:rsidRDefault="005D1727" w:rsidP="00121A69">
            <w:pPr>
              <w:rPr>
                <w:b/>
                <w:sz w:val="22"/>
                <w:szCs w:val="22"/>
              </w:rPr>
            </w:pPr>
            <w:r w:rsidRPr="000D1BE6">
              <w:rPr>
                <w:b/>
                <w:sz w:val="22"/>
                <w:szCs w:val="22"/>
              </w:rPr>
              <w:t>Fundusz sołecki</w:t>
            </w:r>
          </w:p>
        </w:tc>
        <w:tc>
          <w:tcPr>
            <w:tcW w:w="1800" w:type="dxa"/>
          </w:tcPr>
          <w:p w:rsidR="005D1727" w:rsidRPr="000D1BE6" w:rsidRDefault="005D1727" w:rsidP="00B367F0">
            <w:pPr>
              <w:jc w:val="right"/>
              <w:rPr>
                <w:b/>
                <w:sz w:val="22"/>
                <w:szCs w:val="22"/>
              </w:rPr>
            </w:pPr>
            <w:r>
              <w:rPr>
                <w:b/>
                <w:sz w:val="22"/>
                <w:szCs w:val="22"/>
              </w:rPr>
              <w:t>253.121,45</w:t>
            </w:r>
          </w:p>
        </w:tc>
        <w:tc>
          <w:tcPr>
            <w:tcW w:w="1781" w:type="dxa"/>
          </w:tcPr>
          <w:p w:rsidR="005D1727" w:rsidRPr="000D1BE6" w:rsidRDefault="003C7B86" w:rsidP="00121A69">
            <w:pPr>
              <w:jc w:val="right"/>
              <w:rPr>
                <w:b/>
                <w:sz w:val="22"/>
                <w:szCs w:val="22"/>
              </w:rPr>
            </w:pPr>
            <w:r>
              <w:rPr>
                <w:b/>
                <w:sz w:val="22"/>
                <w:szCs w:val="22"/>
              </w:rPr>
              <w:t>0,00</w:t>
            </w:r>
          </w:p>
        </w:tc>
        <w:tc>
          <w:tcPr>
            <w:tcW w:w="1620" w:type="dxa"/>
          </w:tcPr>
          <w:p w:rsidR="005D1727" w:rsidRPr="000D1BE6" w:rsidRDefault="005D1727" w:rsidP="001462C2">
            <w:pPr>
              <w:jc w:val="right"/>
              <w:rPr>
                <w:b/>
                <w:sz w:val="22"/>
                <w:szCs w:val="22"/>
              </w:rPr>
            </w:pPr>
            <w:r>
              <w:rPr>
                <w:b/>
                <w:sz w:val="22"/>
                <w:szCs w:val="22"/>
              </w:rPr>
              <w:t>253.121,45</w:t>
            </w:r>
          </w:p>
        </w:tc>
      </w:tr>
      <w:tr w:rsidR="005D1727" w:rsidRPr="000D1BE6" w:rsidTr="00121A69">
        <w:tc>
          <w:tcPr>
            <w:tcW w:w="868" w:type="dxa"/>
          </w:tcPr>
          <w:p w:rsidR="005D1727" w:rsidRPr="000D1BE6" w:rsidRDefault="005D1727" w:rsidP="00121A69">
            <w:pPr>
              <w:rPr>
                <w:b/>
                <w:sz w:val="22"/>
                <w:szCs w:val="22"/>
              </w:rPr>
            </w:pPr>
            <w:r>
              <w:rPr>
                <w:b/>
              </w:rPr>
              <w:t>§ 13</w:t>
            </w:r>
          </w:p>
        </w:tc>
        <w:tc>
          <w:tcPr>
            <w:tcW w:w="3291" w:type="dxa"/>
          </w:tcPr>
          <w:p w:rsidR="005D1727" w:rsidRPr="000D1BE6" w:rsidRDefault="005D1727" w:rsidP="00121A69">
            <w:pPr>
              <w:rPr>
                <w:b/>
                <w:sz w:val="22"/>
                <w:szCs w:val="22"/>
              </w:rPr>
            </w:pPr>
            <w:r>
              <w:rPr>
                <w:b/>
                <w:sz w:val="22"/>
                <w:szCs w:val="22"/>
              </w:rPr>
              <w:t>Limit zobowiązań z tytułu kredytów i pożyczek oraz emitowanych papierów wartościowych</w:t>
            </w:r>
          </w:p>
        </w:tc>
        <w:tc>
          <w:tcPr>
            <w:tcW w:w="1800" w:type="dxa"/>
            <w:vAlign w:val="center"/>
          </w:tcPr>
          <w:p w:rsidR="005D1727" w:rsidRPr="000D1BE6" w:rsidRDefault="005D1727" w:rsidP="0036738E">
            <w:pPr>
              <w:jc w:val="right"/>
              <w:rPr>
                <w:b/>
                <w:sz w:val="22"/>
                <w:szCs w:val="22"/>
              </w:rPr>
            </w:pPr>
            <w:r>
              <w:rPr>
                <w:b/>
                <w:sz w:val="22"/>
                <w:szCs w:val="22"/>
              </w:rPr>
              <w:t>1.000.000,00</w:t>
            </w:r>
          </w:p>
        </w:tc>
        <w:tc>
          <w:tcPr>
            <w:tcW w:w="1781" w:type="dxa"/>
            <w:vAlign w:val="center"/>
          </w:tcPr>
          <w:p w:rsidR="005D1727" w:rsidRPr="000D1BE6" w:rsidRDefault="003C7B86" w:rsidP="00121A69">
            <w:pPr>
              <w:jc w:val="right"/>
              <w:rPr>
                <w:b/>
                <w:sz w:val="22"/>
                <w:szCs w:val="22"/>
              </w:rPr>
            </w:pPr>
            <w:r>
              <w:rPr>
                <w:b/>
                <w:sz w:val="22"/>
                <w:szCs w:val="22"/>
              </w:rPr>
              <w:t>0,00</w:t>
            </w:r>
          </w:p>
        </w:tc>
        <w:tc>
          <w:tcPr>
            <w:tcW w:w="1620" w:type="dxa"/>
            <w:vAlign w:val="center"/>
          </w:tcPr>
          <w:p w:rsidR="005D1727" w:rsidRPr="000D1BE6" w:rsidRDefault="005D1727" w:rsidP="001462C2">
            <w:pPr>
              <w:jc w:val="right"/>
              <w:rPr>
                <w:b/>
                <w:sz w:val="22"/>
                <w:szCs w:val="22"/>
              </w:rPr>
            </w:pPr>
            <w:r>
              <w:rPr>
                <w:b/>
                <w:sz w:val="22"/>
                <w:szCs w:val="22"/>
              </w:rPr>
              <w:t>1.000.000,00</w:t>
            </w:r>
          </w:p>
        </w:tc>
      </w:tr>
      <w:tr w:rsidR="005D1727" w:rsidRPr="000D1BE6" w:rsidTr="00121A69">
        <w:tc>
          <w:tcPr>
            <w:tcW w:w="868" w:type="dxa"/>
          </w:tcPr>
          <w:p w:rsidR="005D1727" w:rsidRDefault="005D1727" w:rsidP="00121A69">
            <w:pPr>
              <w:rPr>
                <w:b/>
              </w:rPr>
            </w:pPr>
            <w:r>
              <w:rPr>
                <w:b/>
              </w:rPr>
              <w:t>§ 14</w:t>
            </w:r>
          </w:p>
        </w:tc>
        <w:tc>
          <w:tcPr>
            <w:tcW w:w="8492" w:type="dxa"/>
            <w:gridSpan w:val="4"/>
          </w:tcPr>
          <w:p w:rsidR="005D1727" w:rsidRDefault="005D1727" w:rsidP="00121A69">
            <w:pPr>
              <w:rPr>
                <w:b/>
                <w:sz w:val="22"/>
                <w:szCs w:val="22"/>
              </w:rPr>
            </w:pPr>
            <w:r>
              <w:rPr>
                <w:b/>
                <w:sz w:val="22"/>
                <w:szCs w:val="22"/>
              </w:rPr>
              <w:t>Upoważnia się Burmistrza Rogoźna do:</w:t>
            </w:r>
          </w:p>
        </w:tc>
      </w:tr>
      <w:tr w:rsidR="005D1727" w:rsidRPr="000D1BE6" w:rsidTr="00121A69">
        <w:tc>
          <w:tcPr>
            <w:tcW w:w="868" w:type="dxa"/>
          </w:tcPr>
          <w:p w:rsidR="005D1727" w:rsidRDefault="005D1727" w:rsidP="00121A69">
            <w:pPr>
              <w:rPr>
                <w:b/>
              </w:rPr>
            </w:pPr>
          </w:p>
        </w:tc>
        <w:tc>
          <w:tcPr>
            <w:tcW w:w="3291" w:type="dxa"/>
          </w:tcPr>
          <w:p w:rsidR="005D1727" w:rsidRPr="00754DD8" w:rsidRDefault="005D1727" w:rsidP="00121A69">
            <w:pPr>
              <w:rPr>
                <w:sz w:val="22"/>
                <w:szCs w:val="22"/>
              </w:rPr>
            </w:pPr>
            <w:r w:rsidRPr="00754DD8">
              <w:rPr>
                <w:sz w:val="22"/>
                <w:szCs w:val="22"/>
              </w:rPr>
              <w:t>a) na pokrycie</w:t>
            </w:r>
            <w:r>
              <w:rPr>
                <w:sz w:val="22"/>
                <w:szCs w:val="22"/>
              </w:rPr>
              <w:t xml:space="preserve"> występującego w ciągu roku budżetowego deficytu do wysokości</w:t>
            </w:r>
          </w:p>
        </w:tc>
        <w:tc>
          <w:tcPr>
            <w:tcW w:w="1800" w:type="dxa"/>
            <w:vAlign w:val="center"/>
          </w:tcPr>
          <w:p w:rsidR="005D1727" w:rsidRPr="00754DD8" w:rsidRDefault="005D1727" w:rsidP="00121A69">
            <w:pPr>
              <w:jc w:val="right"/>
              <w:rPr>
                <w:sz w:val="22"/>
                <w:szCs w:val="22"/>
              </w:rPr>
            </w:pPr>
            <w:r>
              <w:rPr>
                <w:sz w:val="22"/>
                <w:szCs w:val="22"/>
              </w:rPr>
              <w:t>1.000.000,00</w:t>
            </w:r>
          </w:p>
        </w:tc>
        <w:tc>
          <w:tcPr>
            <w:tcW w:w="1781" w:type="dxa"/>
            <w:vAlign w:val="center"/>
          </w:tcPr>
          <w:p w:rsidR="005D1727" w:rsidRPr="00754DD8" w:rsidRDefault="003C7B86" w:rsidP="00121A69">
            <w:pPr>
              <w:jc w:val="right"/>
              <w:rPr>
                <w:sz w:val="22"/>
                <w:szCs w:val="22"/>
              </w:rPr>
            </w:pPr>
            <w:r>
              <w:rPr>
                <w:sz w:val="22"/>
                <w:szCs w:val="22"/>
              </w:rPr>
              <w:t>0,00</w:t>
            </w:r>
          </w:p>
        </w:tc>
        <w:tc>
          <w:tcPr>
            <w:tcW w:w="1620" w:type="dxa"/>
            <w:vAlign w:val="center"/>
          </w:tcPr>
          <w:p w:rsidR="005D1727" w:rsidRPr="00754DD8" w:rsidRDefault="003C7B86" w:rsidP="00121A69">
            <w:pPr>
              <w:jc w:val="right"/>
              <w:rPr>
                <w:sz w:val="22"/>
                <w:szCs w:val="22"/>
              </w:rPr>
            </w:pPr>
            <w:r>
              <w:rPr>
                <w:sz w:val="22"/>
                <w:szCs w:val="22"/>
              </w:rPr>
              <w:t>0,00</w:t>
            </w:r>
          </w:p>
        </w:tc>
      </w:tr>
      <w:tr w:rsidR="005D1727" w:rsidRPr="000D1BE6" w:rsidTr="00121A69">
        <w:tc>
          <w:tcPr>
            <w:tcW w:w="868" w:type="dxa"/>
          </w:tcPr>
          <w:p w:rsidR="005D1727" w:rsidRPr="00754DD8" w:rsidRDefault="005D1727" w:rsidP="00121A69"/>
        </w:tc>
        <w:tc>
          <w:tcPr>
            <w:tcW w:w="3291" w:type="dxa"/>
          </w:tcPr>
          <w:p w:rsidR="005D1727" w:rsidRPr="00754DD8" w:rsidRDefault="005D1727" w:rsidP="00121A69">
            <w:pPr>
              <w:rPr>
                <w:sz w:val="22"/>
                <w:szCs w:val="22"/>
              </w:rPr>
            </w:pPr>
            <w:r w:rsidRPr="00754DD8">
              <w:rPr>
                <w:sz w:val="22"/>
                <w:szCs w:val="22"/>
              </w:rPr>
              <w:t>b)</w:t>
            </w:r>
            <w:r>
              <w:rPr>
                <w:sz w:val="22"/>
                <w:szCs w:val="22"/>
              </w:rPr>
              <w:t xml:space="preserve"> o którym mowa w art. 89 ust 1 pkt 2-4 ustawy o finansach publicznych z dnia 27 sierpnia 2009 roku do wysokości</w:t>
            </w:r>
          </w:p>
        </w:tc>
        <w:tc>
          <w:tcPr>
            <w:tcW w:w="1800" w:type="dxa"/>
            <w:vAlign w:val="center"/>
          </w:tcPr>
          <w:p w:rsidR="005D1727" w:rsidRPr="00754DD8" w:rsidRDefault="005D1727" w:rsidP="00121A69">
            <w:pPr>
              <w:jc w:val="right"/>
              <w:rPr>
                <w:sz w:val="22"/>
                <w:szCs w:val="22"/>
              </w:rPr>
            </w:pPr>
            <w:r>
              <w:rPr>
                <w:sz w:val="22"/>
                <w:szCs w:val="22"/>
              </w:rPr>
              <w:t>0,00</w:t>
            </w:r>
          </w:p>
        </w:tc>
        <w:tc>
          <w:tcPr>
            <w:tcW w:w="1781" w:type="dxa"/>
            <w:vAlign w:val="center"/>
          </w:tcPr>
          <w:p w:rsidR="005D1727" w:rsidRPr="00754DD8" w:rsidRDefault="003C7B86" w:rsidP="00121A69">
            <w:pPr>
              <w:jc w:val="right"/>
              <w:rPr>
                <w:sz w:val="22"/>
                <w:szCs w:val="22"/>
              </w:rPr>
            </w:pPr>
            <w:r>
              <w:rPr>
                <w:sz w:val="22"/>
                <w:szCs w:val="22"/>
              </w:rPr>
              <w:t>0,00</w:t>
            </w:r>
          </w:p>
        </w:tc>
        <w:tc>
          <w:tcPr>
            <w:tcW w:w="1620" w:type="dxa"/>
            <w:vAlign w:val="center"/>
          </w:tcPr>
          <w:p w:rsidR="005D1727" w:rsidRPr="00754DD8" w:rsidRDefault="003C7B86" w:rsidP="00121A69">
            <w:pPr>
              <w:jc w:val="right"/>
              <w:rPr>
                <w:sz w:val="22"/>
                <w:szCs w:val="22"/>
              </w:rPr>
            </w:pPr>
            <w:r>
              <w:rPr>
                <w:sz w:val="22"/>
                <w:szCs w:val="22"/>
              </w:rPr>
              <w:t>0,00</w:t>
            </w:r>
          </w:p>
        </w:tc>
      </w:tr>
      <w:tr w:rsidR="005D1727" w:rsidRPr="000D1BE6" w:rsidTr="00121A69">
        <w:tc>
          <w:tcPr>
            <w:tcW w:w="868" w:type="dxa"/>
          </w:tcPr>
          <w:p w:rsidR="005D1727" w:rsidRDefault="005D1727" w:rsidP="00121A69">
            <w:pPr>
              <w:rPr>
                <w:b/>
              </w:rPr>
            </w:pPr>
          </w:p>
        </w:tc>
        <w:tc>
          <w:tcPr>
            <w:tcW w:w="8492" w:type="dxa"/>
            <w:gridSpan w:val="4"/>
          </w:tcPr>
          <w:p w:rsidR="005D1727" w:rsidRDefault="005D1727" w:rsidP="00121A69">
            <w:pPr>
              <w:rPr>
                <w:b/>
                <w:sz w:val="22"/>
                <w:szCs w:val="22"/>
              </w:rPr>
            </w:pPr>
            <w:r w:rsidRPr="00754DD8">
              <w:rPr>
                <w:b/>
                <w:sz w:val="22"/>
                <w:szCs w:val="22"/>
              </w:rPr>
              <w:t>2) dokonywania zmian w budżecie polegających na przeniesieniach w planie wydatków</w:t>
            </w:r>
            <w:r>
              <w:rPr>
                <w:b/>
                <w:sz w:val="22"/>
                <w:szCs w:val="22"/>
              </w:rPr>
              <w:t>:</w:t>
            </w:r>
          </w:p>
          <w:p w:rsidR="005D1727" w:rsidRPr="0036738E" w:rsidRDefault="005D1727" w:rsidP="005C73E8">
            <w:pPr>
              <w:ind w:left="227"/>
              <w:rPr>
                <w:sz w:val="22"/>
                <w:szCs w:val="22"/>
              </w:rPr>
            </w:pPr>
            <w:r w:rsidRPr="0036738E">
              <w:rPr>
                <w:sz w:val="22"/>
                <w:szCs w:val="22"/>
              </w:rPr>
              <w:t>a)</w:t>
            </w:r>
            <w:r>
              <w:rPr>
                <w:b/>
                <w:sz w:val="22"/>
                <w:szCs w:val="22"/>
              </w:rPr>
              <w:t xml:space="preserve">  </w:t>
            </w:r>
            <w:r w:rsidRPr="0036738E">
              <w:rPr>
                <w:sz w:val="22"/>
                <w:szCs w:val="22"/>
              </w:rPr>
              <w:t>wynagrodzeń ze stosunku pracy między paragrafami i rozdziałami w ramach działu,</w:t>
            </w:r>
          </w:p>
          <w:p w:rsidR="005D1727" w:rsidRPr="00972486" w:rsidRDefault="005D1727" w:rsidP="005C73E8">
            <w:pPr>
              <w:ind w:left="227"/>
              <w:rPr>
                <w:sz w:val="22"/>
                <w:szCs w:val="22"/>
              </w:rPr>
            </w:pPr>
            <w:r>
              <w:rPr>
                <w:sz w:val="22"/>
                <w:szCs w:val="22"/>
              </w:rPr>
              <w:t>b</w:t>
            </w:r>
            <w:r w:rsidRPr="0036738E">
              <w:rPr>
                <w:sz w:val="22"/>
                <w:szCs w:val="22"/>
              </w:rPr>
              <w:t>)</w:t>
            </w:r>
            <w:r>
              <w:rPr>
                <w:sz w:val="22"/>
                <w:szCs w:val="22"/>
              </w:rPr>
              <w:t xml:space="preserve"> </w:t>
            </w:r>
            <w:r w:rsidRPr="0036738E">
              <w:rPr>
                <w:sz w:val="22"/>
                <w:szCs w:val="22"/>
              </w:rPr>
              <w:t xml:space="preserve">majątkowych między zadaniami w ramach działu jednorazowo do kwoty </w:t>
            </w:r>
            <w:r>
              <w:rPr>
                <w:sz w:val="22"/>
                <w:szCs w:val="22"/>
              </w:rPr>
              <w:t>20.000 zł,</w:t>
            </w:r>
          </w:p>
        </w:tc>
      </w:tr>
      <w:tr w:rsidR="005D1727" w:rsidRPr="000D1BE6" w:rsidTr="00121A69">
        <w:tc>
          <w:tcPr>
            <w:tcW w:w="868" w:type="dxa"/>
          </w:tcPr>
          <w:p w:rsidR="005D1727" w:rsidRDefault="005D1727" w:rsidP="00121A69">
            <w:pPr>
              <w:rPr>
                <w:b/>
              </w:rPr>
            </w:pPr>
          </w:p>
        </w:tc>
        <w:tc>
          <w:tcPr>
            <w:tcW w:w="8492" w:type="dxa"/>
            <w:gridSpan w:val="4"/>
          </w:tcPr>
          <w:p w:rsidR="005D1727" w:rsidRPr="00754DD8" w:rsidRDefault="005D1727" w:rsidP="00121A69">
            <w:pPr>
              <w:rPr>
                <w:sz w:val="22"/>
                <w:szCs w:val="22"/>
              </w:rPr>
            </w:pPr>
            <w:r>
              <w:rPr>
                <w:b/>
                <w:sz w:val="22"/>
                <w:szCs w:val="22"/>
              </w:rPr>
              <w:t>3) przekazania uprawnień kierownikom jednostek organizacyjnych do dokonywania</w:t>
            </w:r>
            <w:r>
              <w:rPr>
                <w:b/>
                <w:sz w:val="22"/>
                <w:szCs w:val="22"/>
              </w:rPr>
              <w:br/>
              <w:t xml:space="preserve">    przeniesień planowanych wydatków między paragrafami, rozdziałami w ramach </w:t>
            </w:r>
            <w:r>
              <w:rPr>
                <w:b/>
                <w:sz w:val="22"/>
                <w:szCs w:val="22"/>
              </w:rPr>
              <w:br/>
              <w:t xml:space="preserve">    działu,</w:t>
            </w:r>
          </w:p>
        </w:tc>
      </w:tr>
      <w:tr w:rsidR="005D1727" w:rsidRPr="000D1BE6" w:rsidTr="00121A69">
        <w:trPr>
          <w:trHeight w:val="1130"/>
        </w:trPr>
        <w:tc>
          <w:tcPr>
            <w:tcW w:w="868" w:type="dxa"/>
          </w:tcPr>
          <w:p w:rsidR="005D1727" w:rsidRDefault="005D1727" w:rsidP="00121A69">
            <w:pPr>
              <w:rPr>
                <w:b/>
              </w:rPr>
            </w:pPr>
          </w:p>
        </w:tc>
        <w:tc>
          <w:tcPr>
            <w:tcW w:w="8492" w:type="dxa"/>
            <w:gridSpan w:val="4"/>
          </w:tcPr>
          <w:p w:rsidR="005D1727" w:rsidRPr="00A85D12" w:rsidRDefault="005D1727" w:rsidP="00121A69">
            <w:pPr>
              <w:rPr>
                <w:b/>
                <w:sz w:val="22"/>
                <w:szCs w:val="22"/>
              </w:rPr>
            </w:pPr>
            <w:r w:rsidRPr="00A85D12">
              <w:rPr>
                <w:b/>
                <w:sz w:val="22"/>
                <w:szCs w:val="22"/>
              </w:rPr>
              <w:t xml:space="preserve">4) przekazania uprawnień kierownikom jednostek organizacyjnych do zaciągania </w:t>
            </w:r>
            <w:r>
              <w:rPr>
                <w:b/>
                <w:sz w:val="22"/>
                <w:szCs w:val="22"/>
              </w:rPr>
              <w:br/>
              <w:t xml:space="preserve">    </w:t>
            </w:r>
            <w:r w:rsidRPr="00A85D12">
              <w:rPr>
                <w:b/>
                <w:sz w:val="22"/>
                <w:szCs w:val="22"/>
              </w:rPr>
              <w:t xml:space="preserve">zobowiązań z tytułu umów, których realizacja w roku budżetowym i latach </w:t>
            </w:r>
            <w:r>
              <w:rPr>
                <w:b/>
                <w:sz w:val="22"/>
                <w:szCs w:val="22"/>
              </w:rPr>
              <w:br/>
              <w:t xml:space="preserve">    n</w:t>
            </w:r>
            <w:r w:rsidRPr="00A85D12">
              <w:rPr>
                <w:b/>
                <w:sz w:val="22"/>
                <w:szCs w:val="22"/>
              </w:rPr>
              <w:t xml:space="preserve">astępnych jest niezbędna do zapewnienia ciągłości działania jednostki i z których </w:t>
            </w:r>
            <w:r>
              <w:rPr>
                <w:b/>
                <w:sz w:val="22"/>
                <w:szCs w:val="22"/>
              </w:rPr>
              <w:br/>
              <w:t xml:space="preserve">    </w:t>
            </w:r>
            <w:r w:rsidRPr="00A85D12">
              <w:rPr>
                <w:b/>
                <w:sz w:val="22"/>
                <w:szCs w:val="22"/>
              </w:rPr>
              <w:t>wynikające płatności wykraczają poza rok budżetowy</w:t>
            </w:r>
            <w:r>
              <w:rPr>
                <w:b/>
                <w:sz w:val="22"/>
                <w:szCs w:val="22"/>
              </w:rPr>
              <w:t>,</w:t>
            </w:r>
          </w:p>
        </w:tc>
      </w:tr>
      <w:tr w:rsidR="005D1727" w:rsidRPr="000D1BE6" w:rsidTr="005C73E8">
        <w:trPr>
          <w:trHeight w:val="391"/>
        </w:trPr>
        <w:tc>
          <w:tcPr>
            <w:tcW w:w="868" w:type="dxa"/>
          </w:tcPr>
          <w:p w:rsidR="005D1727" w:rsidRDefault="005D1727" w:rsidP="00121A69">
            <w:pPr>
              <w:rPr>
                <w:b/>
              </w:rPr>
            </w:pPr>
          </w:p>
        </w:tc>
        <w:tc>
          <w:tcPr>
            <w:tcW w:w="8492" w:type="dxa"/>
            <w:gridSpan w:val="4"/>
          </w:tcPr>
          <w:p w:rsidR="005D1727" w:rsidRPr="0036738E" w:rsidRDefault="005D1727" w:rsidP="00C9683A">
            <w:pPr>
              <w:pStyle w:val="Akapitzlist"/>
              <w:numPr>
                <w:ilvl w:val="0"/>
                <w:numId w:val="24"/>
              </w:numPr>
              <w:ind w:left="357" w:hanging="357"/>
              <w:rPr>
                <w:b/>
                <w:sz w:val="22"/>
                <w:szCs w:val="22"/>
              </w:rPr>
            </w:pPr>
            <w:r w:rsidRPr="0036738E">
              <w:rPr>
                <w:b/>
                <w:sz w:val="22"/>
                <w:szCs w:val="22"/>
              </w:rPr>
              <w:t xml:space="preserve">lokowania </w:t>
            </w:r>
            <w:r>
              <w:rPr>
                <w:b/>
                <w:sz w:val="22"/>
                <w:szCs w:val="22"/>
              </w:rPr>
              <w:t>wolnych środków budżetowych na rachunkach w innych bankach.</w:t>
            </w:r>
          </w:p>
        </w:tc>
      </w:tr>
      <w:tr w:rsidR="005D1727" w:rsidRPr="000D1BE6" w:rsidTr="00121A69">
        <w:tc>
          <w:tcPr>
            <w:tcW w:w="868" w:type="dxa"/>
          </w:tcPr>
          <w:p w:rsidR="005D1727" w:rsidRPr="000D1BE6" w:rsidRDefault="005D1727" w:rsidP="00121A69">
            <w:pPr>
              <w:rPr>
                <w:b/>
                <w:sz w:val="22"/>
                <w:szCs w:val="22"/>
              </w:rPr>
            </w:pPr>
            <w:r>
              <w:rPr>
                <w:b/>
              </w:rPr>
              <w:t>§ 15</w:t>
            </w:r>
          </w:p>
        </w:tc>
        <w:tc>
          <w:tcPr>
            <w:tcW w:w="8492" w:type="dxa"/>
            <w:gridSpan w:val="4"/>
          </w:tcPr>
          <w:p w:rsidR="005D1727" w:rsidRPr="0014205E" w:rsidRDefault="005D1727" w:rsidP="0036738E">
            <w:pPr>
              <w:rPr>
                <w:sz w:val="22"/>
                <w:szCs w:val="22"/>
              </w:rPr>
            </w:pPr>
            <w:r>
              <w:rPr>
                <w:sz w:val="22"/>
                <w:szCs w:val="22"/>
              </w:rPr>
              <w:t>Określono sumę w wysokości  2.000.000 zł, do której Burmistrz Rogoźna może samodzielnie zaciągać zobowiązania.</w:t>
            </w:r>
            <w:r>
              <w:rPr>
                <w:sz w:val="22"/>
                <w:szCs w:val="22"/>
              </w:rPr>
              <w:br/>
            </w:r>
          </w:p>
        </w:tc>
      </w:tr>
    </w:tbl>
    <w:p w:rsidR="004E6126" w:rsidRPr="000D1BE6" w:rsidRDefault="004E6126" w:rsidP="004E6126">
      <w:pPr>
        <w:jc w:val="both"/>
        <w:rPr>
          <w:b/>
          <w:sz w:val="22"/>
          <w:szCs w:val="22"/>
        </w:rPr>
      </w:pPr>
    </w:p>
    <w:p w:rsidR="004E6126" w:rsidRDefault="004E6126" w:rsidP="004E6126">
      <w:pPr>
        <w:rPr>
          <w:b/>
        </w:rPr>
      </w:pPr>
      <w:r>
        <w:t>W I półroczu 201</w:t>
      </w:r>
      <w:r w:rsidR="003C7B86">
        <w:t>5</w:t>
      </w:r>
      <w:r>
        <w:t xml:space="preserve"> </w:t>
      </w:r>
      <w:r w:rsidRPr="008A7593">
        <w:t xml:space="preserve">r. dochody </w:t>
      </w:r>
      <w:r>
        <w:t>zwiększono</w:t>
      </w:r>
      <w:r w:rsidRPr="008A7593">
        <w:t xml:space="preserve"> o kwotę </w:t>
      </w:r>
      <w:r w:rsidR="003C7B86">
        <w:rPr>
          <w:b/>
        </w:rPr>
        <w:t>1.862.268,32</w:t>
      </w:r>
      <w:r w:rsidRPr="008A7593">
        <w:rPr>
          <w:b/>
        </w:rPr>
        <w:t xml:space="preserve"> zł</w:t>
      </w:r>
      <w:r w:rsidRPr="008A7593">
        <w:t xml:space="preserve"> co stanowi</w:t>
      </w:r>
      <w:r w:rsidRPr="00B47295">
        <w:rPr>
          <w:b/>
        </w:rPr>
        <w:t xml:space="preserve"> </w:t>
      </w:r>
      <w:r>
        <w:rPr>
          <w:b/>
        </w:rPr>
        <w:t>3,</w:t>
      </w:r>
      <w:r w:rsidR="003C7B86">
        <w:rPr>
          <w:b/>
        </w:rPr>
        <w:t>81</w:t>
      </w:r>
      <w:r w:rsidRPr="008A7593">
        <w:rPr>
          <w:b/>
        </w:rPr>
        <w:t>%</w:t>
      </w:r>
      <w:r>
        <w:t xml:space="preserve"> planowanych dochodów.</w:t>
      </w:r>
      <w:r w:rsidRPr="008A7593">
        <w:t xml:space="preserve"> </w:t>
      </w:r>
      <w:r>
        <w:t>P</w:t>
      </w:r>
      <w:r w:rsidRPr="008A7593">
        <w:t xml:space="preserve">o zmianach plan wynosi </w:t>
      </w:r>
      <w:r>
        <w:rPr>
          <w:b/>
        </w:rPr>
        <w:t>50.</w:t>
      </w:r>
      <w:r w:rsidR="003C7B86">
        <w:rPr>
          <w:b/>
        </w:rPr>
        <w:t>7</w:t>
      </w:r>
      <w:r>
        <w:rPr>
          <w:b/>
        </w:rPr>
        <w:t>84.</w:t>
      </w:r>
      <w:r w:rsidR="003C7B86">
        <w:rPr>
          <w:b/>
        </w:rPr>
        <w:t xml:space="preserve">842,05 </w:t>
      </w:r>
      <w:r w:rsidRPr="008A7593">
        <w:rPr>
          <w:b/>
        </w:rPr>
        <w:t>zł.</w:t>
      </w:r>
    </w:p>
    <w:p w:rsidR="004E6126" w:rsidRPr="008A7593" w:rsidRDefault="004E6126" w:rsidP="004E6126">
      <w:pPr>
        <w:rPr>
          <w:b/>
        </w:rPr>
      </w:pPr>
    </w:p>
    <w:p w:rsidR="004E6126" w:rsidRPr="008A7593" w:rsidRDefault="004E6126" w:rsidP="004E6126">
      <w:r w:rsidRPr="008A7593">
        <w:t>Wprowadzone dochody spowodowały zmiany w następujących działach:</w:t>
      </w:r>
    </w:p>
    <w:tbl>
      <w:tblPr>
        <w:tblStyle w:val="Tabela-Siatka"/>
        <w:tblW w:w="0" w:type="auto"/>
        <w:tblInd w:w="108" w:type="dxa"/>
        <w:tblLook w:val="01E0" w:firstRow="1" w:lastRow="1" w:firstColumn="1" w:lastColumn="1" w:noHBand="0" w:noVBand="0"/>
      </w:tblPr>
      <w:tblGrid>
        <w:gridCol w:w="7560"/>
        <w:gridCol w:w="1650"/>
      </w:tblGrid>
      <w:tr w:rsidR="004E6126" w:rsidRPr="008A7593" w:rsidTr="00121A69">
        <w:trPr>
          <w:tblHeader/>
        </w:trPr>
        <w:tc>
          <w:tcPr>
            <w:tcW w:w="7560" w:type="dxa"/>
            <w:tcBorders>
              <w:bottom w:val="single" w:sz="4" w:space="0" w:color="auto"/>
            </w:tcBorders>
          </w:tcPr>
          <w:p w:rsidR="004E6126" w:rsidRPr="008A7593" w:rsidRDefault="004E6126" w:rsidP="00121A69">
            <w:pPr>
              <w:rPr>
                <w:b/>
              </w:rPr>
            </w:pPr>
            <w:r w:rsidRPr="008A7593">
              <w:rPr>
                <w:b/>
              </w:rPr>
              <w:t>Dział</w:t>
            </w:r>
          </w:p>
        </w:tc>
        <w:tc>
          <w:tcPr>
            <w:tcW w:w="1650" w:type="dxa"/>
            <w:tcBorders>
              <w:bottom w:val="single" w:sz="4" w:space="0" w:color="auto"/>
            </w:tcBorders>
          </w:tcPr>
          <w:p w:rsidR="004E6126" w:rsidRPr="008A7593" w:rsidRDefault="004E6126" w:rsidP="00121A69">
            <w:pPr>
              <w:jc w:val="center"/>
              <w:rPr>
                <w:b/>
              </w:rPr>
            </w:pPr>
            <w:r w:rsidRPr="008A7593">
              <w:rPr>
                <w:b/>
              </w:rPr>
              <w:t>Kwota w zł</w:t>
            </w:r>
          </w:p>
        </w:tc>
      </w:tr>
      <w:tr w:rsidR="004E6126" w:rsidRPr="008A7593" w:rsidTr="00121A69">
        <w:tc>
          <w:tcPr>
            <w:tcW w:w="7560" w:type="dxa"/>
            <w:tcBorders>
              <w:bottom w:val="single" w:sz="4" w:space="0" w:color="auto"/>
              <w:right w:val="single" w:sz="4" w:space="0" w:color="auto"/>
            </w:tcBorders>
          </w:tcPr>
          <w:p w:rsidR="004E6126" w:rsidRPr="0038629E" w:rsidRDefault="004E6126" w:rsidP="00121A69">
            <w:pPr>
              <w:rPr>
                <w:sz w:val="22"/>
                <w:szCs w:val="22"/>
              </w:rPr>
            </w:pPr>
            <w:r w:rsidRPr="0038629E">
              <w:rPr>
                <w:sz w:val="22"/>
                <w:szCs w:val="22"/>
              </w:rPr>
              <w:t>Rolnictwo i łowiectwo</w:t>
            </w:r>
          </w:p>
        </w:tc>
        <w:tc>
          <w:tcPr>
            <w:tcW w:w="1650" w:type="dxa"/>
            <w:tcBorders>
              <w:left w:val="single" w:sz="4" w:space="0" w:color="auto"/>
              <w:bottom w:val="single" w:sz="4" w:space="0" w:color="auto"/>
            </w:tcBorders>
          </w:tcPr>
          <w:p w:rsidR="004E6126" w:rsidRPr="0038629E" w:rsidRDefault="003C7B86" w:rsidP="00121A69">
            <w:pPr>
              <w:jc w:val="right"/>
              <w:rPr>
                <w:sz w:val="22"/>
                <w:szCs w:val="22"/>
              </w:rPr>
            </w:pPr>
            <w:r>
              <w:rPr>
                <w:sz w:val="22"/>
                <w:szCs w:val="22"/>
              </w:rPr>
              <w:t>456.052,37</w:t>
            </w:r>
          </w:p>
        </w:tc>
      </w:tr>
      <w:tr w:rsidR="004E6126" w:rsidRPr="008A7593" w:rsidTr="00121A69">
        <w:tc>
          <w:tcPr>
            <w:tcW w:w="7560" w:type="dxa"/>
            <w:tcBorders>
              <w:bottom w:val="single" w:sz="4" w:space="0" w:color="auto"/>
              <w:right w:val="single" w:sz="4" w:space="0" w:color="auto"/>
            </w:tcBorders>
          </w:tcPr>
          <w:p w:rsidR="004E6126" w:rsidRDefault="004E6126" w:rsidP="00121A69">
            <w:pPr>
              <w:rPr>
                <w:sz w:val="22"/>
                <w:szCs w:val="22"/>
              </w:rPr>
            </w:pPr>
            <w:r>
              <w:rPr>
                <w:sz w:val="22"/>
                <w:szCs w:val="22"/>
              </w:rPr>
              <w:t>Gospodarka mieszkaniowa</w:t>
            </w:r>
          </w:p>
        </w:tc>
        <w:tc>
          <w:tcPr>
            <w:tcW w:w="1650" w:type="dxa"/>
            <w:tcBorders>
              <w:left w:val="single" w:sz="4" w:space="0" w:color="auto"/>
              <w:bottom w:val="single" w:sz="4" w:space="0" w:color="auto"/>
            </w:tcBorders>
          </w:tcPr>
          <w:p w:rsidR="004E6126" w:rsidRDefault="003C7B86" w:rsidP="00121A69">
            <w:pPr>
              <w:jc w:val="right"/>
              <w:rPr>
                <w:sz w:val="22"/>
                <w:szCs w:val="22"/>
              </w:rPr>
            </w:pPr>
            <w:r>
              <w:rPr>
                <w:sz w:val="22"/>
                <w:szCs w:val="22"/>
              </w:rPr>
              <w:t>44.349,16</w:t>
            </w:r>
          </w:p>
        </w:tc>
      </w:tr>
      <w:tr w:rsidR="004E6126" w:rsidRPr="008A7593" w:rsidTr="00121A69">
        <w:tc>
          <w:tcPr>
            <w:tcW w:w="7560" w:type="dxa"/>
            <w:tcBorders>
              <w:bottom w:val="single" w:sz="4" w:space="0" w:color="auto"/>
              <w:right w:val="single" w:sz="4" w:space="0" w:color="auto"/>
            </w:tcBorders>
          </w:tcPr>
          <w:p w:rsidR="004E6126" w:rsidRDefault="004E6126" w:rsidP="00121A69">
            <w:pPr>
              <w:rPr>
                <w:sz w:val="22"/>
                <w:szCs w:val="22"/>
              </w:rPr>
            </w:pPr>
            <w:r>
              <w:rPr>
                <w:sz w:val="22"/>
                <w:szCs w:val="22"/>
              </w:rPr>
              <w:t>Urzędy naczelnych organów władzy państwowej, kontroli i ochrony prawa oraz sądownictwa</w:t>
            </w:r>
          </w:p>
        </w:tc>
        <w:tc>
          <w:tcPr>
            <w:tcW w:w="1650" w:type="dxa"/>
            <w:tcBorders>
              <w:left w:val="single" w:sz="4" w:space="0" w:color="auto"/>
              <w:bottom w:val="single" w:sz="4" w:space="0" w:color="auto"/>
            </w:tcBorders>
          </w:tcPr>
          <w:p w:rsidR="004E6126" w:rsidRDefault="003C7B86" w:rsidP="00121A69">
            <w:pPr>
              <w:jc w:val="right"/>
              <w:rPr>
                <w:sz w:val="22"/>
                <w:szCs w:val="22"/>
              </w:rPr>
            </w:pPr>
            <w:r>
              <w:rPr>
                <w:sz w:val="22"/>
                <w:szCs w:val="22"/>
              </w:rPr>
              <w:t>63.348,00</w:t>
            </w:r>
          </w:p>
        </w:tc>
      </w:tr>
      <w:tr w:rsidR="003C7B86" w:rsidRPr="008A7593" w:rsidTr="00121A69">
        <w:tc>
          <w:tcPr>
            <w:tcW w:w="7560" w:type="dxa"/>
            <w:tcBorders>
              <w:bottom w:val="single" w:sz="4" w:space="0" w:color="auto"/>
              <w:right w:val="single" w:sz="4" w:space="0" w:color="auto"/>
            </w:tcBorders>
          </w:tcPr>
          <w:p w:rsidR="003C7B86" w:rsidRDefault="003C7B86" w:rsidP="00121A69">
            <w:pPr>
              <w:rPr>
                <w:sz w:val="22"/>
                <w:szCs w:val="22"/>
              </w:rPr>
            </w:pPr>
            <w:r>
              <w:rPr>
                <w:sz w:val="22"/>
                <w:szCs w:val="22"/>
              </w:rPr>
              <w:t>Bezpieczeństwo publiczne i ochrona przeciwpożarowa</w:t>
            </w:r>
          </w:p>
        </w:tc>
        <w:tc>
          <w:tcPr>
            <w:tcW w:w="1650" w:type="dxa"/>
            <w:tcBorders>
              <w:left w:val="single" w:sz="4" w:space="0" w:color="auto"/>
              <w:bottom w:val="single" w:sz="4" w:space="0" w:color="auto"/>
            </w:tcBorders>
          </w:tcPr>
          <w:p w:rsidR="003C7B86" w:rsidRDefault="003C7B86" w:rsidP="00121A69">
            <w:pPr>
              <w:jc w:val="right"/>
              <w:rPr>
                <w:sz w:val="22"/>
                <w:szCs w:val="22"/>
              </w:rPr>
            </w:pPr>
            <w:r>
              <w:rPr>
                <w:sz w:val="22"/>
                <w:szCs w:val="22"/>
              </w:rPr>
              <w:t>20.131,00</w:t>
            </w:r>
          </w:p>
        </w:tc>
      </w:tr>
      <w:tr w:rsidR="004E6126" w:rsidRPr="008A7593" w:rsidTr="00121A69">
        <w:tc>
          <w:tcPr>
            <w:tcW w:w="7560" w:type="dxa"/>
          </w:tcPr>
          <w:p w:rsidR="004E6126" w:rsidRPr="0038629E" w:rsidRDefault="004E6126" w:rsidP="00121A69">
            <w:pPr>
              <w:rPr>
                <w:sz w:val="22"/>
                <w:szCs w:val="22"/>
              </w:rPr>
            </w:pPr>
            <w:r w:rsidRPr="0038629E">
              <w:rPr>
                <w:sz w:val="22"/>
                <w:szCs w:val="22"/>
              </w:rPr>
              <w:t>Różne rozliczenia</w:t>
            </w:r>
          </w:p>
        </w:tc>
        <w:tc>
          <w:tcPr>
            <w:tcW w:w="1650" w:type="dxa"/>
          </w:tcPr>
          <w:p w:rsidR="004E6126" w:rsidRPr="0038629E" w:rsidRDefault="003C7B86" w:rsidP="00121A69">
            <w:pPr>
              <w:jc w:val="right"/>
              <w:rPr>
                <w:sz w:val="22"/>
                <w:szCs w:val="22"/>
              </w:rPr>
            </w:pPr>
            <w:r>
              <w:rPr>
                <w:sz w:val="22"/>
                <w:szCs w:val="22"/>
              </w:rPr>
              <w:t>-118.856,00</w:t>
            </w:r>
          </w:p>
        </w:tc>
      </w:tr>
      <w:tr w:rsidR="004E6126" w:rsidRPr="008A7593" w:rsidTr="00121A69">
        <w:tc>
          <w:tcPr>
            <w:tcW w:w="7560" w:type="dxa"/>
          </w:tcPr>
          <w:p w:rsidR="004E6126" w:rsidRPr="0038629E" w:rsidRDefault="004E6126" w:rsidP="00121A69">
            <w:pPr>
              <w:rPr>
                <w:sz w:val="22"/>
                <w:szCs w:val="22"/>
              </w:rPr>
            </w:pPr>
            <w:r>
              <w:rPr>
                <w:sz w:val="22"/>
                <w:szCs w:val="22"/>
              </w:rPr>
              <w:t>Oświata i wychowanie</w:t>
            </w:r>
          </w:p>
        </w:tc>
        <w:tc>
          <w:tcPr>
            <w:tcW w:w="1650" w:type="dxa"/>
          </w:tcPr>
          <w:p w:rsidR="004E6126" w:rsidRDefault="003C7B86" w:rsidP="00121A69">
            <w:pPr>
              <w:jc w:val="right"/>
              <w:rPr>
                <w:sz w:val="22"/>
                <w:szCs w:val="22"/>
              </w:rPr>
            </w:pPr>
            <w:r>
              <w:rPr>
                <w:sz w:val="22"/>
                <w:szCs w:val="22"/>
              </w:rPr>
              <w:t>158.209,91</w:t>
            </w:r>
          </w:p>
        </w:tc>
      </w:tr>
      <w:tr w:rsidR="004E6126" w:rsidRPr="008A7593" w:rsidTr="00121A69">
        <w:tc>
          <w:tcPr>
            <w:tcW w:w="7560" w:type="dxa"/>
          </w:tcPr>
          <w:p w:rsidR="004E6126" w:rsidRPr="0038629E" w:rsidRDefault="004E6126" w:rsidP="00121A69">
            <w:pPr>
              <w:rPr>
                <w:sz w:val="22"/>
                <w:szCs w:val="22"/>
              </w:rPr>
            </w:pPr>
            <w:r w:rsidRPr="0038629E">
              <w:rPr>
                <w:sz w:val="22"/>
                <w:szCs w:val="22"/>
              </w:rPr>
              <w:t>Pomoc społeczna</w:t>
            </w:r>
          </w:p>
        </w:tc>
        <w:tc>
          <w:tcPr>
            <w:tcW w:w="1650" w:type="dxa"/>
          </w:tcPr>
          <w:p w:rsidR="004E6126" w:rsidRPr="0038629E" w:rsidRDefault="003C7B86" w:rsidP="00121A69">
            <w:pPr>
              <w:jc w:val="right"/>
              <w:rPr>
                <w:sz w:val="22"/>
                <w:szCs w:val="22"/>
              </w:rPr>
            </w:pPr>
            <w:r>
              <w:rPr>
                <w:sz w:val="22"/>
                <w:szCs w:val="22"/>
              </w:rPr>
              <w:t>261.607,00</w:t>
            </w:r>
          </w:p>
        </w:tc>
      </w:tr>
      <w:tr w:rsidR="004E6126" w:rsidRPr="008A7593" w:rsidTr="00121A69">
        <w:tc>
          <w:tcPr>
            <w:tcW w:w="7560" w:type="dxa"/>
          </w:tcPr>
          <w:p w:rsidR="004E6126" w:rsidRPr="0038629E" w:rsidRDefault="004E6126" w:rsidP="00121A69">
            <w:pPr>
              <w:rPr>
                <w:sz w:val="22"/>
                <w:szCs w:val="22"/>
              </w:rPr>
            </w:pPr>
            <w:r w:rsidRPr="0038629E">
              <w:rPr>
                <w:sz w:val="22"/>
                <w:szCs w:val="22"/>
              </w:rPr>
              <w:t>Edukacyjna opieka wychowawcza</w:t>
            </w:r>
          </w:p>
        </w:tc>
        <w:tc>
          <w:tcPr>
            <w:tcW w:w="1650" w:type="dxa"/>
          </w:tcPr>
          <w:p w:rsidR="004E6126" w:rsidRPr="0038629E" w:rsidRDefault="003C7B86" w:rsidP="00121A69">
            <w:pPr>
              <w:jc w:val="right"/>
              <w:rPr>
                <w:sz w:val="22"/>
                <w:szCs w:val="22"/>
              </w:rPr>
            </w:pPr>
            <w:r>
              <w:rPr>
                <w:sz w:val="22"/>
                <w:szCs w:val="22"/>
              </w:rPr>
              <w:t>198.014,00</w:t>
            </w:r>
          </w:p>
        </w:tc>
      </w:tr>
      <w:tr w:rsidR="004E6126" w:rsidRPr="008A7593" w:rsidTr="00121A69">
        <w:tc>
          <w:tcPr>
            <w:tcW w:w="7560" w:type="dxa"/>
          </w:tcPr>
          <w:p w:rsidR="004E6126" w:rsidRPr="0038629E" w:rsidRDefault="004E6126" w:rsidP="00121A69">
            <w:pPr>
              <w:rPr>
                <w:sz w:val="22"/>
                <w:szCs w:val="22"/>
              </w:rPr>
            </w:pPr>
            <w:r w:rsidRPr="0038629E">
              <w:rPr>
                <w:sz w:val="22"/>
                <w:szCs w:val="22"/>
              </w:rPr>
              <w:t>Kultura i ochrona dziedzictwa narodowego</w:t>
            </w:r>
          </w:p>
        </w:tc>
        <w:tc>
          <w:tcPr>
            <w:tcW w:w="1650" w:type="dxa"/>
          </w:tcPr>
          <w:p w:rsidR="004E6126" w:rsidRPr="0038629E" w:rsidRDefault="003C7B86" w:rsidP="00121A69">
            <w:pPr>
              <w:jc w:val="right"/>
              <w:rPr>
                <w:sz w:val="22"/>
                <w:szCs w:val="22"/>
              </w:rPr>
            </w:pPr>
            <w:r>
              <w:rPr>
                <w:sz w:val="22"/>
                <w:szCs w:val="22"/>
              </w:rPr>
              <w:t>778.410,88</w:t>
            </w:r>
          </w:p>
        </w:tc>
      </w:tr>
      <w:tr w:rsidR="003C7B86" w:rsidRPr="008A7593" w:rsidTr="00121A69">
        <w:tc>
          <w:tcPr>
            <w:tcW w:w="7560" w:type="dxa"/>
          </w:tcPr>
          <w:p w:rsidR="003C7B86" w:rsidRPr="0038629E" w:rsidRDefault="003C7B86" w:rsidP="00121A69">
            <w:pPr>
              <w:rPr>
                <w:sz w:val="22"/>
                <w:szCs w:val="22"/>
              </w:rPr>
            </w:pPr>
            <w:r>
              <w:rPr>
                <w:sz w:val="22"/>
                <w:szCs w:val="22"/>
              </w:rPr>
              <w:t>Kultura fizyczna</w:t>
            </w:r>
          </w:p>
        </w:tc>
        <w:tc>
          <w:tcPr>
            <w:tcW w:w="1650" w:type="dxa"/>
          </w:tcPr>
          <w:p w:rsidR="003C7B86" w:rsidRDefault="003C7B86" w:rsidP="00121A69">
            <w:pPr>
              <w:jc w:val="right"/>
              <w:rPr>
                <w:sz w:val="22"/>
                <w:szCs w:val="22"/>
              </w:rPr>
            </w:pPr>
            <w:r>
              <w:rPr>
                <w:sz w:val="22"/>
                <w:szCs w:val="22"/>
              </w:rPr>
              <w:t>1.002,00</w:t>
            </w:r>
          </w:p>
        </w:tc>
      </w:tr>
      <w:tr w:rsidR="004E6126" w:rsidRPr="008A7593" w:rsidTr="00121A69">
        <w:tc>
          <w:tcPr>
            <w:tcW w:w="7560" w:type="dxa"/>
          </w:tcPr>
          <w:p w:rsidR="004E6126" w:rsidRPr="008A7593" w:rsidRDefault="004E6126" w:rsidP="00121A69">
            <w:pPr>
              <w:jc w:val="right"/>
              <w:rPr>
                <w:b/>
              </w:rPr>
            </w:pPr>
            <w:r w:rsidRPr="008A7593">
              <w:rPr>
                <w:b/>
              </w:rPr>
              <w:t>RAZEM</w:t>
            </w:r>
          </w:p>
        </w:tc>
        <w:tc>
          <w:tcPr>
            <w:tcW w:w="1650" w:type="dxa"/>
          </w:tcPr>
          <w:p w:rsidR="004E6126" w:rsidRPr="008A7593" w:rsidRDefault="004E6126" w:rsidP="003C7B86">
            <w:pPr>
              <w:jc w:val="right"/>
              <w:rPr>
                <w:b/>
              </w:rPr>
            </w:pPr>
            <w:r>
              <w:rPr>
                <w:b/>
              </w:rPr>
              <w:t>1.</w:t>
            </w:r>
            <w:r w:rsidR="003C7B86">
              <w:rPr>
                <w:b/>
              </w:rPr>
              <w:t>862.268,32</w:t>
            </w:r>
          </w:p>
        </w:tc>
      </w:tr>
    </w:tbl>
    <w:p w:rsidR="004E6126" w:rsidRPr="008A7593" w:rsidRDefault="004E6126" w:rsidP="004E6126"/>
    <w:p w:rsidR="004E6126" w:rsidRPr="008A7593" w:rsidRDefault="004E6126" w:rsidP="004E6126">
      <w:pPr>
        <w:jc w:val="both"/>
        <w:rPr>
          <w:b/>
        </w:rPr>
      </w:pPr>
      <w:r w:rsidRPr="008A7593">
        <w:t>Wydatki w I półroczu 20</w:t>
      </w:r>
      <w:r w:rsidR="003C7B86">
        <w:t>15</w:t>
      </w:r>
      <w:r w:rsidRPr="008A7593">
        <w:t xml:space="preserve">r. </w:t>
      </w:r>
      <w:r>
        <w:t xml:space="preserve">zwiększono </w:t>
      </w:r>
      <w:r w:rsidRPr="008A7593">
        <w:t xml:space="preserve">o kwotę </w:t>
      </w:r>
      <w:r w:rsidR="003C7B86">
        <w:rPr>
          <w:b/>
        </w:rPr>
        <w:t>3.714.268,32</w:t>
      </w:r>
      <w:r w:rsidRPr="008A7593">
        <w:rPr>
          <w:b/>
        </w:rPr>
        <w:t xml:space="preserve"> zł</w:t>
      </w:r>
      <w:r w:rsidRPr="008A7593">
        <w:t xml:space="preserve"> co stanowi</w:t>
      </w:r>
      <w:r w:rsidRPr="008A7593">
        <w:rPr>
          <w:b/>
        </w:rPr>
        <w:t xml:space="preserve"> </w:t>
      </w:r>
      <w:r w:rsidR="007D24DB">
        <w:rPr>
          <w:b/>
        </w:rPr>
        <w:t>7,86</w:t>
      </w:r>
      <w:r w:rsidRPr="008A7593">
        <w:rPr>
          <w:b/>
        </w:rPr>
        <w:t>%</w:t>
      </w:r>
      <w:r w:rsidRPr="008A7593">
        <w:t xml:space="preserve"> planowanych wydatków, po zmianie plan wynosi </w:t>
      </w:r>
      <w:r w:rsidR="007D24DB">
        <w:rPr>
          <w:b/>
        </w:rPr>
        <w:t>50.960.042,05</w:t>
      </w:r>
      <w:r>
        <w:rPr>
          <w:b/>
        </w:rPr>
        <w:t xml:space="preserve"> </w:t>
      </w:r>
      <w:r w:rsidRPr="008A7593">
        <w:rPr>
          <w:b/>
        </w:rPr>
        <w:t>zł.</w:t>
      </w:r>
    </w:p>
    <w:p w:rsidR="004E6126" w:rsidRPr="008A7593" w:rsidRDefault="004E6126" w:rsidP="004E6126">
      <w:pPr>
        <w:jc w:val="both"/>
        <w:rPr>
          <w:b/>
        </w:rPr>
      </w:pPr>
    </w:p>
    <w:p w:rsidR="004E6126" w:rsidRPr="008A7593" w:rsidRDefault="004E6126" w:rsidP="004E6126">
      <w:pPr>
        <w:jc w:val="both"/>
      </w:pPr>
      <w:r w:rsidRPr="008A7593">
        <w:t>Wprowadzone wydatki oraz dokonane przesunięcia spowodowały zmiany</w:t>
      </w:r>
      <w:r>
        <w:t xml:space="preserve"> </w:t>
      </w:r>
      <w:r w:rsidRPr="008A7593">
        <w:t>w następujących działach:</w:t>
      </w:r>
    </w:p>
    <w:tbl>
      <w:tblPr>
        <w:tblStyle w:val="Tabela-Siatka"/>
        <w:tblW w:w="0" w:type="auto"/>
        <w:tblInd w:w="108" w:type="dxa"/>
        <w:tblLook w:val="01E0" w:firstRow="1" w:lastRow="1" w:firstColumn="1" w:lastColumn="1" w:noHBand="0" w:noVBand="0"/>
      </w:tblPr>
      <w:tblGrid>
        <w:gridCol w:w="7560"/>
        <w:gridCol w:w="1650"/>
      </w:tblGrid>
      <w:tr w:rsidR="004E6126" w:rsidRPr="008A7593" w:rsidTr="00121A69">
        <w:tc>
          <w:tcPr>
            <w:tcW w:w="7560" w:type="dxa"/>
          </w:tcPr>
          <w:p w:rsidR="004E6126" w:rsidRPr="008A7593" w:rsidRDefault="004E6126" w:rsidP="00121A69">
            <w:pPr>
              <w:jc w:val="both"/>
              <w:rPr>
                <w:b/>
              </w:rPr>
            </w:pPr>
            <w:r w:rsidRPr="008A7593">
              <w:rPr>
                <w:b/>
              </w:rPr>
              <w:t>Dział</w:t>
            </w:r>
          </w:p>
        </w:tc>
        <w:tc>
          <w:tcPr>
            <w:tcW w:w="1650" w:type="dxa"/>
          </w:tcPr>
          <w:p w:rsidR="004E6126" w:rsidRPr="008A7593" w:rsidRDefault="004E6126" w:rsidP="00121A69">
            <w:pPr>
              <w:jc w:val="center"/>
              <w:rPr>
                <w:b/>
              </w:rPr>
            </w:pPr>
            <w:r w:rsidRPr="008A7593">
              <w:rPr>
                <w:b/>
              </w:rPr>
              <w:t>Kwota w zł</w:t>
            </w:r>
          </w:p>
        </w:tc>
      </w:tr>
      <w:tr w:rsidR="004E6126" w:rsidRPr="008A7593" w:rsidTr="00121A69">
        <w:tc>
          <w:tcPr>
            <w:tcW w:w="7560" w:type="dxa"/>
          </w:tcPr>
          <w:p w:rsidR="004E6126" w:rsidRPr="0038629E" w:rsidRDefault="004E6126" w:rsidP="00121A69">
            <w:pPr>
              <w:rPr>
                <w:sz w:val="22"/>
                <w:szCs w:val="22"/>
              </w:rPr>
            </w:pPr>
            <w:r w:rsidRPr="0038629E">
              <w:rPr>
                <w:sz w:val="22"/>
                <w:szCs w:val="22"/>
              </w:rPr>
              <w:t>Rolnictwo i łowiectwo</w:t>
            </w:r>
          </w:p>
        </w:tc>
        <w:tc>
          <w:tcPr>
            <w:tcW w:w="1650" w:type="dxa"/>
          </w:tcPr>
          <w:p w:rsidR="004E6126" w:rsidRPr="0038629E" w:rsidRDefault="007D24DB" w:rsidP="00121A69">
            <w:pPr>
              <w:jc w:val="right"/>
              <w:rPr>
                <w:sz w:val="22"/>
                <w:szCs w:val="22"/>
              </w:rPr>
            </w:pPr>
            <w:r>
              <w:rPr>
                <w:sz w:val="22"/>
                <w:szCs w:val="22"/>
              </w:rPr>
              <w:t>490.052,37</w:t>
            </w:r>
          </w:p>
        </w:tc>
      </w:tr>
      <w:tr w:rsidR="004E6126" w:rsidRPr="008A7593" w:rsidTr="00121A69">
        <w:tc>
          <w:tcPr>
            <w:tcW w:w="7560" w:type="dxa"/>
          </w:tcPr>
          <w:p w:rsidR="004E6126" w:rsidRPr="0038629E" w:rsidRDefault="004E6126" w:rsidP="00121A69">
            <w:pPr>
              <w:rPr>
                <w:sz w:val="22"/>
                <w:szCs w:val="22"/>
              </w:rPr>
            </w:pPr>
            <w:r w:rsidRPr="0038629E">
              <w:rPr>
                <w:sz w:val="22"/>
                <w:szCs w:val="22"/>
              </w:rPr>
              <w:t>Transport i łączność</w:t>
            </w:r>
          </w:p>
        </w:tc>
        <w:tc>
          <w:tcPr>
            <w:tcW w:w="1650" w:type="dxa"/>
          </w:tcPr>
          <w:p w:rsidR="004E6126" w:rsidRPr="0038629E" w:rsidRDefault="007D24DB" w:rsidP="00121A69">
            <w:pPr>
              <w:jc w:val="right"/>
              <w:rPr>
                <w:sz w:val="22"/>
                <w:szCs w:val="22"/>
              </w:rPr>
            </w:pPr>
            <w:r>
              <w:rPr>
                <w:sz w:val="22"/>
                <w:szCs w:val="22"/>
              </w:rPr>
              <w:t>782.800,00</w:t>
            </w:r>
          </w:p>
        </w:tc>
      </w:tr>
      <w:tr w:rsidR="004E6126" w:rsidRPr="008A7593" w:rsidTr="00121A69">
        <w:tc>
          <w:tcPr>
            <w:tcW w:w="7560" w:type="dxa"/>
          </w:tcPr>
          <w:p w:rsidR="004E6126" w:rsidRPr="0038629E" w:rsidRDefault="004E6126" w:rsidP="00121A69">
            <w:pPr>
              <w:rPr>
                <w:sz w:val="22"/>
                <w:szCs w:val="22"/>
              </w:rPr>
            </w:pPr>
            <w:r>
              <w:rPr>
                <w:sz w:val="22"/>
                <w:szCs w:val="22"/>
              </w:rPr>
              <w:t>Turystyka</w:t>
            </w:r>
          </w:p>
        </w:tc>
        <w:tc>
          <w:tcPr>
            <w:tcW w:w="1650" w:type="dxa"/>
          </w:tcPr>
          <w:p w:rsidR="007D24DB" w:rsidRDefault="007D24DB" w:rsidP="007D24DB">
            <w:pPr>
              <w:jc w:val="right"/>
              <w:rPr>
                <w:sz w:val="22"/>
                <w:szCs w:val="22"/>
              </w:rPr>
            </w:pPr>
            <w:r>
              <w:rPr>
                <w:sz w:val="22"/>
                <w:szCs w:val="22"/>
              </w:rPr>
              <w:t>67.000,00</w:t>
            </w:r>
          </w:p>
        </w:tc>
      </w:tr>
      <w:tr w:rsidR="004E6126" w:rsidRPr="008A7593" w:rsidTr="00121A69">
        <w:tc>
          <w:tcPr>
            <w:tcW w:w="7560" w:type="dxa"/>
          </w:tcPr>
          <w:p w:rsidR="004E6126" w:rsidRPr="0038629E" w:rsidRDefault="004E6126" w:rsidP="00121A69">
            <w:pPr>
              <w:rPr>
                <w:sz w:val="22"/>
                <w:szCs w:val="22"/>
              </w:rPr>
            </w:pPr>
            <w:r w:rsidRPr="0038629E">
              <w:rPr>
                <w:sz w:val="22"/>
                <w:szCs w:val="22"/>
              </w:rPr>
              <w:t>Gospodarka mieszkaniowa</w:t>
            </w:r>
          </w:p>
        </w:tc>
        <w:tc>
          <w:tcPr>
            <w:tcW w:w="1650" w:type="dxa"/>
          </w:tcPr>
          <w:p w:rsidR="004E6126" w:rsidRPr="0038629E" w:rsidRDefault="007D24DB" w:rsidP="00121A69">
            <w:pPr>
              <w:jc w:val="right"/>
              <w:rPr>
                <w:sz w:val="22"/>
                <w:szCs w:val="22"/>
              </w:rPr>
            </w:pPr>
            <w:r>
              <w:rPr>
                <w:sz w:val="22"/>
                <w:szCs w:val="22"/>
              </w:rPr>
              <w:t>301.500,00</w:t>
            </w:r>
          </w:p>
        </w:tc>
      </w:tr>
      <w:tr w:rsidR="004E6126" w:rsidRPr="008A7593" w:rsidTr="00121A69">
        <w:tc>
          <w:tcPr>
            <w:tcW w:w="7560" w:type="dxa"/>
          </w:tcPr>
          <w:p w:rsidR="004E6126" w:rsidRPr="0038629E" w:rsidRDefault="004E6126" w:rsidP="00121A69">
            <w:pPr>
              <w:rPr>
                <w:sz w:val="22"/>
                <w:szCs w:val="22"/>
              </w:rPr>
            </w:pPr>
            <w:r>
              <w:rPr>
                <w:sz w:val="22"/>
                <w:szCs w:val="22"/>
              </w:rPr>
              <w:t>Administracja publiczna</w:t>
            </w:r>
          </w:p>
        </w:tc>
        <w:tc>
          <w:tcPr>
            <w:tcW w:w="1650" w:type="dxa"/>
          </w:tcPr>
          <w:p w:rsidR="004E6126" w:rsidRDefault="007D24DB" w:rsidP="00121A69">
            <w:pPr>
              <w:jc w:val="right"/>
              <w:rPr>
                <w:sz w:val="22"/>
                <w:szCs w:val="22"/>
              </w:rPr>
            </w:pPr>
            <w:r>
              <w:rPr>
                <w:sz w:val="22"/>
                <w:szCs w:val="22"/>
              </w:rPr>
              <w:t>259.375,73</w:t>
            </w:r>
          </w:p>
        </w:tc>
      </w:tr>
      <w:tr w:rsidR="004E6126" w:rsidRPr="008A7593" w:rsidTr="00121A69">
        <w:tc>
          <w:tcPr>
            <w:tcW w:w="7560" w:type="dxa"/>
          </w:tcPr>
          <w:p w:rsidR="004E6126" w:rsidRDefault="004E6126" w:rsidP="00121A69">
            <w:pPr>
              <w:rPr>
                <w:sz w:val="22"/>
                <w:szCs w:val="22"/>
              </w:rPr>
            </w:pPr>
            <w:r>
              <w:rPr>
                <w:sz w:val="22"/>
                <w:szCs w:val="22"/>
              </w:rPr>
              <w:t>Urzędy naczelnych organów władzy państwowej, kontroli i ochrony prawa oraz sądownictwa</w:t>
            </w:r>
          </w:p>
        </w:tc>
        <w:tc>
          <w:tcPr>
            <w:tcW w:w="1650" w:type="dxa"/>
          </w:tcPr>
          <w:p w:rsidR="004E6126" w:rsidRDefault="007D24DB" w:rsidP="00121A69">
            <w:pPr>
              <w:jc w:val="right"/>
              <w:rPr>
                <w:sz w:val="22"/>
                <w:szCs w:val="22"/>
              </w:rPr>
            </w:pPr>
            <w:r>
              <w:rPr>
                <w:sz w:val="22"/>
                <w:szCs w:val="22"/>
              </w:rPr>
              <w:t>63.348,00</w:t>
            </w:r>
          </w:p>
        </w:tc>
      </w:tr>
      <w:tr w:rsidR="004E6126" w:rsidRPr="008A7593" w:rsidTr="00121A69">
        <w:tc>
          <w:tcPr>
            <w:tcW w:w="7560" w:type="dxa"/>
          </w:tcPr>
          <w:p w:rsidR="004E6126" w:rsidRDefault="004E6126" w:rsidP="00121A69">
            <w:pPr>
              <w:rPr>
                <w:sz w:val="22"/>
                <w:szCs w:val="22"/>
              </w:rPr>
            </w:pPr>
            <w:r>
              <w:rPr>
                <w:sz w:val="22"/>
                <w:szCs w:val="22"/>
              </w:rPr>
              <w:t>Bezpieczeństwo publiczne i ochrona przeciwpożarowa</w:t>
            </w:r>
          </w:p>
        </w:tc>
        <w:tc>
          <w:tcPr>
            <w:tcW w:w="1650" w:type="dxa"/>
          </w:tcPr>
          <w:p w:rsidR="004E6126" w:rsidRDefault="007D24DB" w:rsidP="00121A69">
            <w:pPr>
              <w:jc w:val="right"/>
              <w:rPr>
                <w:sz w:val="22"/>
                <w:szCs w:val="22"/>
              </w:rPr>
            </w:pPr>
            <w:r>
              <w:rPr>
                <w:sz w:val="22"/>
                <w:szCs w:val="22"/>
              </w:rPr>
              <w:t>76.000,00</w:t>
            </w:r>
          </w:p>
        </w:tc>
      </w:tr>
      <w:tr w:rsidR="004E6126" w:rsidRPr="008A7593" w:rsidTr="00121A69">
        <w:tc>
          <w:tcPr>
            <w:tcW w:w="7560" w:type="dxa"/>
          </w:tcPr>
          <w:p w:rsidR="004E6126" w:rsidRPr="0038629E" w:rsidRDefault="004E6126" w:rsidP="00121A69">
            <w:pPr>
              <w:rPr>
                <w:sz w:val="22"/>
                <w:szCs w:val="22"/>
              </w:rPr>
            </w:pPr>
            <w:r w:rsidRPr="0038629E">
              <w:rPr>
                <w:sz w:val="22"/>
                <w:szCs w:val="22"/>
              </w:rPr>
              <w:t>Oświata i wychowanie</w:t>
            </w:r>
          </w:p>
        </w:tc>
        <w:tc>
          <w:tcPr>
            <w:tcW w:w="1650" w:type="dxa"/>
          </w:tcPr>
          <w:p w:rsidR="004E6126" w:rsidRPr="0038629E" w:rsidRDefault="00D82ED8" w:rsidP="00121A69">
            <w:pPr>
              <w:jc w:val="right"/>
              <w:rPr>
                <w:sz w:val="22"/>
                <w:szCs w:val="22"/>
              </w:rPr>
            </w:pPr>
            <w:r>
              <w:rPr>
                <w:sz w:val="22"/>
                <w:szCs w:val="22"/>
              </w:rPr>
              <w:t>267.310,87</w:t>
            </w:r>
          </w:p>
        </w:tc>
      </w:tr>
      <w:tr w:rsidR="004E6126" w:rsidRPr="008A7593" w:rsidTr="00121A69">
        <w:tc>
          <w:tcPr>
            <w:tcW w:w="7560" w:type="dxa"/>
          </w:tcPr>
          <w:p w:rsidR="004E6126" w:rsidRPr="0038629E" w:rsidRDefault="004E6126" w:rsidP="00121A69">
            <w:pPr>
              <w:rPr>
                <w:sz w:val="22"/>
                <w:szCs w:val="22"/>
              </w:rPr>
            </w:pPr>
            <w:r w:rsidRPr="0038629E">
              <w:rPr>
                <w:sz w:val="22"/>
                <w:szCs w:val="22"/>
              </w:rPr>
              <w:t>Ochrona zdrowia</w:t>
            </w:r>
          </w:p>
        </w:tc>
        <w:tc>
          <w:tcPr>
            <w:tcW w:w="1650" w:type="dxa"/>
          </w:tcPr>
          <w:p w:rsidR="00D82ED8" w:rsidRPr="0038629E" w:rsidRDefault="00D82ED8" w:rsidP="00D82ED8">
            <w:pPr>
              <w:jc w:val="right"/>
              <w:rPr>
                <w:sz w:val="22"/>
                <w:szCs w:val="22"/>
              </w:rPr>
            </w:pPr>
            <w:r>
              <w:rPr>
                <w:sz w:val="22"/>
                <w:szCs w:val="22"/>
              </w:rPr>
              <w:t>127.000,00</w:t>
            </w:r>
          </w:p>
        </w:tc>
      </w:tr>
      <w:tr w:rsidR="004E6126" w:rsidRPr="008A7593" w:rsidTr="00121A69">
        <w:tc>
          <w:tcPr>
            <w:tcW w:w="7560" w:type="dxa"/>
          </w:tcPr>
          <w:p w:rsidR="004E6126" w:rsidRPr="0038629E" w:rsidRDefault="004E6126" w:rsidP="00121A69">
            <w:pPr>
              <w:rPr>
                <w:sz w:val="22"/>
                <w:szCs w:val="22"/>
              </w:rPr>
            </w:pPr>
            <w:r w:rsidRPr="0038629E">
              <w:rPr>
                <w:sz w:val="22"/>
                <w:szCs w:val="22"/>
              </w:rPr>
              <w:t>Pomoc społeczna</w:t>
            </w:r>
          </w:p>
        </w:tc>
        <w:tc>
          <w:tcPr>
            <w:tcW w:w="1650" w:type="dxa"/>
          </w:tcPr>
          <w:p w:rsidR="004E6126" w:rsidRPr="0038629E" w:rsidRDefault="00D82ED8" w:rsidP="00121A69">
            <w:pPr>
              <w:jc w:val="right"/>
              <w:rPr>
                <w:sz w:val="22"/>
                <w:szCs w:val="22"/>
              </w:rPr>
            </w:pPr>
            <w:r>
              <w:rPr>
                <w:sz w:val="22"/>
                <w:szCs w:val="22"/>
              </w:rPr>
              <w:t>402.771,00</w:t>
            </w:r>
          </w:p>
        </w:tc>
      </w:tr>
      <w:tr w:rsidR="004E6126" w:rsidRPr="008A7593" w:rsidTr="00121A69">
        <w:tc>
          <w:tcPr>
            <w:tcW w:w="7560" w:type="dxa"/>
          </w:tcPr>
          <w:p w:rsidR="004E6126" w:rsidRPr="0038629E" w:rsidRDefault="004E6126" w:rsidP="00121A69">
            <w:pPr>
              <w:rPr>
                <w:sz w:val="22"/>
                <w:szCs w:val="22"/>
              </w:rPr>
            </w:pPr>
            <w:r w:rsidRPr="0038629E">
              <w:rPr>
                <w:sz w:val="22"/>
                <w:szCs w:val="22"/>
              </w:rPr>
              <w:t>Edukacyjna opieka wychowawcza</w:t>
            </w:r>
          </w:p>
        </w:tc>
        <w:tc>
          <w:tcPr>
            <w:tcW w:w="1650" w:type="dxa"/>
          </w:tcPr>
          <w:p w:rsidR="004E6126" w:rsidRPr="0038629E" w:rsidRDefault="00D82ED8" w:rsidP="00121A69">
            <w:pPr>
              <w:jc w:val="right"/>
              <w:rPr>
                <w:sz w:val="22"/>
                <w:szCs w:val="22"/>
              </w:rPr>
            </w:pPr>
            <w:r>
              <w:rPr>
                <w:sz w:val="22"/>
                <w:szCs w:val="22"/>
              </w:rPr>
              <w:t>198.014,00</w:t>
            </w:r>
          </w:p>
        </w:tc>
      </w:tr>
      <w:tr w:rsidR="004E6126" w:rsidRPr="008A7593" w:rsidTr="00121A69">
        <w:tc>
          <w:tcPr>
            <w:tcW w:w="7560" w:type="dxa"/>
          </w:tcPr>
          <w:p w:rsidR="004E6126" w:rsidRPr="0038629E" w:rsidRDefault="004E6126" w:rsidP="00121A69">
            <w:pPr>
              <w:rPr>
                <w:sz w:val="22"/>
                <w:szCs w:val="22"/>
              </w:rPr>
            </w:pPr>
            <w:r w:rsidRPr="0038629E">
              <w:rPr>
                <w:sz w:val="22"/>
                <w:szCs w:val="22"/>
              </w:rPr>
              <w:t>Gospodarka komunalna i ochrona środowiska</w:t>
            </w:r>
          </w:p>
        </w:tc>
        <w:tc>
          <w:tcPr>
            <w:tcW w:w="1650" w:type="dxa"/>
          </w:tcPr>
          <w:p w:rsidR="004E6126" w:rsidRPr="0038629E" w:rsidRDefault="00D82ED8" w:rsidP="00121A69">
            <w:pPr>
              <w:jc w:val="right"/>
              <w:rPr>
                <w:sz w:val="22"/>
                <w:szCs w:val="22"/>
              </w:rPr>
            </w:pPr>
            <w:r>
              <w:rPr>
                <w:sz w:val="22"/>
                <w:szCs w:val="22"/>
              </w:rPr>
              <w:t>241.529,00</w:t>
            </w:r>
          </w:p>
        </w:tc>
      </w:tr>
      <w:tr w:rsidR="004E6126" w:rsidRPr="008A7593" w:rsidTr="00121A69">
        <w:tc>
          <w:tcPr>
            <w:tcW w:w="7560" w:type="dxa"/>
          </w:tcPr>
          <w:p w:rsidR="004E6126" w:rsidRPr="0038629E" w:rsidRDefault="004E6126" w:rsidP="00121A69">
            <w:pPr>
              <w:rPr>
                <w:sz w:val="22"/>
                <w:szCs w:val="22"/>
              </w:rPr>
            </w:pPr>
            <w:r>
              <w:rPr>
                <w:sz w:val="22"/>
                <w:szCs w:val="22"/>
              </w:rPr>
              <w:t>Kultura i ochrona dziedzictwa narodowego</w:t>
            </w:r>
          </w:p>
        </w:tc>
        <w:tc>
          <w:tcPr>
            <w:tcW w:w="1650" w:type="dxa"/>
          </w:tcPr>
          <w:p w:rsidR="004E6126" w:rsidRDefault="00D82ED8" w:rsidP="00121A69">
            <w:pPr>
              <w:jc w:val="right"/>
              <w:rPr>
                <w:sz w:val="22"/>
                <w:szCs w:val="22"/>
              </w:rPr>
            </w:pPr>
            <w:r>
              <w:rPr>
                <w:sz w:val="22"/>
                <w:szCs w:val="22"/>
              </w:rPr>
              <w:t>286.350,00</w:t>
            </w:r>
          </w:p>
        </w:tc>
      </w:tr>
      <w:tr w:rsidR="004E6126" w:rsidRPr="008A7593" w:rsidTr="00121A69">
        <w:tc>
          <w:tcPr>
            <w:tcW w:w="7560" w:type="dxa"/>
          </w:tcPr>
          <w:p w:rsidR="004E6126" w:rsidRPr="0038629E" w:rsidRDefault="004E6126" w:rsidP="00121A69">
            <w:pPr>
              <w:rPr>
                <w:sz w:val="22"/>
                <w:szCs w:val="22"/>
              </w:rPr>
            </w:pPr>
            <w:r w:rsidRPr="0038629E">
              <w:rPr>
                <w:sz w:val="22"/>
                <w:szCs w:val="22"/>
              </w:rPr>
              <w:t>Kultura fizyczna</w:t>
            </w:r>
          </w:p>
        </w:tc>
        <w:tc>
          <w:tcPr>
            <w:tcW w:w="1650" w:type="dxa"/>
          </w:tcPr>
          <w:p w:rsidR="004E6126" w:rsidRPr="0038629E" w:rsidRDefault="00D82ED8" w:rsidP="00121A69">
            <w:pPr>
              <w:jc w:val="right"/>
              <w:rPr>
                <w:sz w:val="22"/>
                <w:szCs w:val="22"/>
              </w:rPr>
            </w:pPr>
            <w:r>
              <w:rPr>
                <w:sz w:val="22"/>
                <w:szCs w:val="22"/>
              </w:rPr>
              <w:t>151.217,35</w:t>
            </w:r>
          </w:p>
        </w:tc>
      </w:tr>
      <w:tr w:rsidR="004E6126" w:rsidRPr="008A7593" w:rsidTr="00121A69">
        <w:tc>
          <w:tcPr>
            <w:tcW w:w="7560" w:type="dxa"/>
          </w:tcPr>
          <w:p w:rsidR="004E6126" w:rsidRPr="008A7593" w:rsidRDefault="004E6126" w:rsidP="00121A69">
            <w:pPr>
              <w:jc w:val="right"/>
            </w:pPr>
            <w:r w:rsidRPr="008A7593">
              <w:t>RAZEM:</w:t>
            </w:r>
          </w:p>
        </w:tc>
        <w:tc>
          <w:tcPr>
            <w:tcW w:w="1650" w:type="dxa"/>
          </w:tcPr>
          <w:p w:rsidR="004E6126" w:rsidRPr="008A7593" w:rsidRDefault="00D82ED8" w:rsidP="00121A69">
            <w:pPr>
              <w:jc w:val="right"/>
              <w:rPr>
                <w:b/>
              </w:rPr>
            </w:pPr>
            <w:r>
              <w:rPr>
                <w:b/>
              </w:rPr>
              <w:t>3.714.268,32</w:t>
            </w:r>
          </w:p>
        </w:tc>
      </w:tr>
    </w:tbl>
    <w:p w:rsidR="004E6126" w:rsidRDefault="004E6126" w:rsidP="004E6126">
      <w:pPr>
        <w:spacing w:after="200" w:line="276" w:lineRule="auto"/>
        <w:rPr>
          <w:b/>
        </w:rPr>
      </w:pPr>
      <w:r>
        <w:rPr>
          <w:b/>
        </w:rPr>
        <w:br w:type="page"/>
      </w:r>
    </w:p>
    <w:p w:rsidR="004E6126" w:rsidRPr="00CB5C13" w:rsidRDefault="004E6126" w:rsidP="004E6126">
      <w:pPr>
        <w:jc w:val="both"/>
      </w:pPr>
      <w:r w:rsidRPr="00CB5C13">
        <w:lastRenderedPageBreak/>
        <w:t xml:space="preserve">Planowany deficyt budżetowy po zmianach </w:t>
      </w:r>
      <w:r>
        <w:t>na dzień 30.06.201</w:t>
      </w:r>
      <w:r w:rsidR="00D82ED8">
        <w:t>5</w:t>
      </w:r>
      <w:r>
        <w:t xml:space="preserve"> roku </w:t>
      </w:r>
      <w:r w:rsidRPr="00CB5C13">
        <w:t xml:space="preserve">wynosi  </w:t>
      </w:r>
      <w:r w:rsidR="00D82ED8">
        <w:rPr>
          <w:b/>
        </w:rPr>
        <w:t>175.200</w:t>
      </w:r>
      <w:r w:rsidRPr="00471E01">
        <w:rPr>
          <w:b/>
        </w:rPr>
        <w:t xml:space="preserve"> zł</w:t>
      </w:r>
    </w:p>
    <w:p w:rsidR="004E6126" w:rsidRDefault="004E6126" w:rsidP="004E6126">
      <w:pPr>
        <w:jc w:val="both"/>
        <w:rPr>
          <w:b/>
        </w:rPr>
      </w:pPr>
      <w:r w:rsidRPr="00702E89">
        <w:rPr>
          <w:b/>
        </w:rPr>
        <w:t xml:space="preserve">Przychody w kwocie </w:t>
      </w:r>
      <w:r w:rsidR="00D82ED8">
        <w:rPr>
          <w:b/>
        </w:rPr>
        <w:t>1.852.000</w:t>
      </w:r>
      <w:r w:rsidRPr="00702E89">
        <w:rPr>
          <w:b/>
        </w:rPr>
        <w:t xml:space="preserve"> zł</w:t>
      </w:r>
    </w:p>
    <w:p w:rsidR="00E3411F" w:rsidRDefault="00BA478C" w:rsidP="004E6126">
      <w:pPr>
        <w:jc w:val="both"/>
      </w:pPr>
      <w:r>
        <w:t>p</w:t>
      </w:r>
      <w:r w:rsidR="00E3411F">
        <w:t xml:space="preserve">o zmianach </w:t>
      </w:r>
      <w:r>
        <w:t>u</w:t>
      </w:r>
      <w:r w:rsidR="00E3411F">
        <w:t>chwałami:</w:t>
      </w:r>
    </w:p>
    <w:p w:rsidR="00E3411F" w:rsidRDefault="00E3411F" w:rsidP="004E6126">
      <w:pPr>
        <w:jc w:val="both"/>
      </w:pPr>
      <w:r>
        <w:t>-</w:t>
      </w:r>
      <w:r w:rsidR="004E6126" w:rsidRPr="00CB5C13">
        <w:t xml:space="preserve"> Nr </w:t>
      </w:r>
      <w:r w:rsidR="004E6126">
        <w:t>V</w:t>
      </w:r>
      <w:r>
        <w:t>II</w:t>
      </w:r>
      <w:r w:rsidR="004E6126">
        <w:t>/</w:t>
      </w:r>
      <w:r>
        <w:t>72</w:t>
      </w:r>
      <w:r w:rsidR="004E6126">
        <w:t>/201</w:t>
      </w:r>
      <w:r>
        <w:t>5</w:t>
      </w:r>
      <w:r w:rsidR="004E6126" w:rsidRPr="00CB5C13">
        <w:t xml:space="preserve"> Rady Miejskiej w Rogoźnie z dnia</w:t>
      </w:r>
      <w:r w:rsidR="004E6126">
        <w:t xml:space="preserve"> </w:t>
      </w:r>
      <w:r>
        <w:t>25 marca</w:t>
      </w:r>
      <w:r w:rsidR="004E6126">
        <w:t xml:space="preserve"> 201</w:t>
      </w:r>
      <w:r>
        <w:t>5</w:t>
      </w:r>
      <w:r w:rsidR="004E6126" w:rsidRPr="00CB5C13">
        <w:t xml:space="preserve"> roku wprowadzono przychody w  kwocie </w:t>
      </w:r>
      <w:r>
        <w:t>1.800.000</w:t>
      </w:r>
      <w:r w:rsidR="004E6126" w:rsidRPr="00CB5C13">
        <w:t xml:space="preserve"> zł</w:t>
      </w:r>
      <w:r>
        <w:t>,</w:t>
      </w:r>
    </w:p>
    <w:p w:rsidR="00E3411F" w:rsidRDefault="00E3411F" w:rsidP="00E3411F">
      <w:pPr>
        <w:ind w:left="57"/>
        <w:jc w:val="both"/>
      </w:pPr>
      <w:r>
        <w:t>- Nr XIII/118/2015 Rady Miejskiej w Rogoźnie z dnia 29 czerwca 2015 roku zwiększono przychody o kwotę 52.000 zł</w:t>
      </w:r>
    </w:p>
    <w:p w:rsidR="004E6126" w:rsidRPr="008A7593" w:rsidRDefault="004E6126" w:rsidP="004E6126">
      <w:pPr>
        <w:jc w:val="both"/>
        <w:rPr>
          <w:b/>
        </w:rPr>
      </w:pPr>
      <w:r w:rsidRPr="00CB5C13">
        <w:t>z tytułu innych</w:t>
      </w:r>
      <w:r>
        <w:t xml:space="preserve"> </w:t>
      </w:r>
      <w:r w:rsidRPr="00CB5C13">
        <w:t>rozliczeń krajowych – wolne środki jako nadwyżka środków pieniężnych</w:t>
      </w:r>
      <w:r w:rsidR="00E3411F">
        <w:br/>
      </w:r>
      <w:r w:rsidRPr="00CB5C13">
        <w:t>na rachunku bieżącym budżetu wynikająca z rozliczeń kredytów i pożyczek z lat ubiegłych</w:t>
      </w:r>
      <w:r>
        <w:t xml:space="preserve"> </w:t>
      </w:r>
      <w:r w:rsidR="00E3411F">
        <w:br/>
      </w:r>
      <w:r w:rsidRPr="00CB5C13">
        <w:t>z przeznaczeniem na wydatki majątkowe</w:t>
      </w:r>
      <w:r>
        <w:t xml:space="preserve"> – </w:t>
      </w:r>
      <w:r w:rsidR="00E3411F">
        <w:t>703.320,92</w:t>
      </w:r>
      <w:r>
        <w:t xml:space="preserve"> zł oraz wydatki bieżące w wysokości </w:t>
      </w:r>
      <w:r w:rsidR="00E3411F">
        <w:t xml:space="preserve">1.148.679,08 </w:t>
      </w:r>
      <w:r>
        <w:t>zł</w:t>
      </w:r>
      <w:r w:rsidRPr="00CB5C13">
        <w:t xml:space="preserve">. </w:t>
      </w:r>
    </w:p>
    <w:p w:rsidR="004E6126" w:rsidRPr="00E3411F" w:rsidRDefault="004E6126" w:rsidP="00E3411F">
      <w:pPr>
        <w:jc w:val="both"/>
        <w:rPr>
          <w:b/>
        </w:rPr>
      </w:pPr>
      <w:r w:rsidRPr="008A7593">
        <w:rPr>
          <w:b/>
        </w:rPr>
        <w:t>Rozchody w kwocie</w:t>
      </w:r>
      <w:r>
        <w:rPr>
          <w:b/>
        </w:rPr>
        <w:t xml:space="preserve"> 1.</w:t>
      </w:r>
      <w:r w:rsidR="00E3411F">
        <w:rPr>
          <w:b/>
        </w:rPr>
        <w:t>676.800</w:t>
      </w:r>
      <w:r>
        <w:rPr>
          <w:b/>
        </w:rPr>
        <w:t xml:space="preserve"> zł</w:t>
      </w:r>
      <w:r w:rsidRPr="008A7593">
        <w:rPr>
          <w:b/>
        </w:rPr>
        <w:t xml:space="preserve"> w </w:t>
      </w:r>
      <w:r w:rsidR="00E3411F">
        <w:rPr>
          <w:b/>
        </w:rPr>
        <w:t>tym na:</w:t>
      </w:r>
    </w:p>
    <w:p w:rsidR="004E6126" w:rsidRDefault="004E6126" w:rsidP="004E6126">
      <w:pPr>
        <w:tabs>
          <w:tab w:val="left" w:pos="284"/>
        </w:tabs>
        <w:ind w:left="284" w:hanging="284"/>
        <w:jc w:val="both"/>
        <w:rPr>
          <w:b/>
        </w:rPr>
      </w:pPr>
      <w:r>
        <w:t>-</w:t>
      </w:r>
      <w:r>
        <w:tab/>
      </w:r>
      <w:r w:rsidRPr="00CC0F5B">
        <w:t>spłatę</w:t>
      </w:r>
      <w:r>
        <w:t xml:space="preserve"> rat kredytu zaciągniętego w 2009</w:t>
      </w:r>
      <w:r w:rsidRPr="008A7593">
        <w:t xml:space="preserve"> roku w</w:t>
      </w:r>
      <w:r>
        <w:t xml:space="preserve"> ING Bank Śląski Spółka Akcyjna </w:t>
      </w:r>
      <w:r>
        <w:br/>
        <w:t xml:space="preserve">w Katowicach na finansowanie planowanego deficytu 2009 roku </w:t>
      </w:r>
      <w:r>
        <w:rPr>
          <w:b/>
        </w:rPr>
        <w:t>w kwocie 732.000 zł,</w:t>
      </w:r>
    </w:p>
    <w:p w:rsidR="004E6126" w:rsidRDefault="004E6126" w:rsidP="004E6126">
      <w:pPr>
        <w:tabs>
          <w:tab w:val="left" w:pos="284"/>
        </w:tabs>
        <w:ind w:left="284" w:hanging="284"/>
        <w:jc w:val="both"/>
        <w:rPr>
          <w:b/>
        </w:rPr>
      </w:pPr>
      <w:r w:rsidRPr="009C4CF6">
        <w:t>-</w:t>
      </w:r>
      <w:r w:rsidRPr="009C4CF6">
        <w:tab/>
        <w:t>spłatę rat</w:t>
      </w:r>
      <w:r>
        <w:t xml:space="preserve"> kredytu zaciągniętego w 2012 i 2013 roku w Banku Pocztowym Spółka Akcyjna </w:t>
      </w:r>
      <w:r>
        <w:br/>
        <w:t xml:space="preserve">w Bydgoszczy na finansowanie planowanego deficytu w 2012 roku </w:t>
      </w:r>
      <w:r w:rsidRPr="009C4CF6">
        <w:rPr>
          <w:b/>
        </w:rPr>
        <w:t xml:space="preserve">w kwocie </w:t>
      </w:r>
      <w:r>
        <w:rPr>
          <w:b/>
        </w:rPr>
        <w:t>419.</w:t>
      </w:r>
      <w:r w:rsidR="00E3411F">
        <w:rPr>
          <w:b/>
        </w:rPr>
        <w:t>800,00</w:t>
      </w:r>
      <w:r>
        <w:rPr>
          <w:b/>
        </w:rPr>
        <w:t xml:space="preserve"> zł,</w:t>
      </w:r>
    </w:p>
    <w:p w:rsidR="004E6126" w:rsidRDefault="004E6126" w:rsidP="004E6126">
      <w:pPr>
        <w:tabs>
          <w:tab w:val="left" w:pos="284"/>
        </w:tabs>
        <w:ind w:left="284" w:hanging="284"/>
        <w:jc w:val="both"/>
        <w:rPr>
          <w:b/>
        </w:rPr>
      </w:pPr>
      <w:r>
        <w:rPr>
          <w:b/>
        </w:rPr>
        <w:t>-</w:t>
      </w:r>
      <w:r>
        <w:rPr>
          <w:b/>
        </w:rPr>
        <w:tab/>
      </w:r>
      <w:r>
        <w:t>spłatę rat poż</w:t>
      </w:r>
      <w:r w:rsidRPr="00621E8B">
        <w:t>yczki</w:t>
      </w:r>
      <w:r>
        <w:t xml:space="preserve"> zaciągniętej w latach 2011 – 2013 z WFOŚ i GW w Poznaniu </w:t>
      </w:r>
      <w:r>
        <w:br/>
        <w:t xml:space="preserve">na sfinansowanie udziału własnego przedsięwzięcia pn. „Budowa kanalizacji sanitarnej </w:t>
      </w:r>
      <w:r>
        <w:br/>
        <w:t xml:space="preserve">i oczyszczalni ścieków etap II oraz separatorów na wlotach do jeziora Rogozińskiego aglomeracji Rogoźno”. Pożyczka podlega spłacie w okresie od 2014 do 2025 roku w kwocie </w:t>
      </w:r>
      <w:r w:rsidRPr="003F3567">
        <w:rPr>
          <w:b/>
        </w:rPr>
        <w:t>400.000 zł</w:t>
      </w:r>
      <w:r w:rsidR="00E3411F">
        <w:rPr>
          <w:b/>
        </w:rPr>
        <w:t>,</w:t>
      </w:r>
    </w:p>
    <w:p w:rsidR="00E3411F" w:rsidRPr="00CC0F5B" w:rsidRDefault="00E3411F" w:rsidP="004E6126">
      <w:pPr>
        <w:tabs>
          <w:tab w:val="left" w:pos="284"/>
        </w:tabs>
        <w:ind w:left="284" w:hanging="284"/>
        <w:jc w:val="both"/>
      </w:pPr>
      <w:r>
        <w:t>-</w:t>
      </w:r>
      <w:r>
        <w:tab/>
      </w:r>
      <w:r w:rsidRPr="008A7593">
        <w:t>spłatę rat kredytu zaciągniętego w 20</w:t>
      </w:r>
      <w:r>
        <w:t>14</w:t>
      </w:r>
      <w:r w:rsidRPr="008A7593">
        <w:t xml:space="preserve"> roku w Banku Spółdzielczym w Czarnkowie</w:t>
      </w:r>
      <w:r>
        <w:br/>
      </w:r>
      <w:r w:rsidRPr="008A7593">
        <w:t xml:space="preserve">na </w:t>
      </w:r>
      <w:r w:rsidR="00EE6B35">
        <w:t>spłatę</w:t>
      </w:r>
      <w:r w:rsidRPr="008A7593">
        <w:t xml:space="preserve"> </w:t>
      </w:r>
      <w:r>
        <w:t>r</w:t>
      </w:r>
      <w:r w:rsidR="009969E5">
        <w:t>at kredytów przypadających do spł</w:t>
      </w:r>
      <w:r>
        <w:t>aty w 2014 roku</w:t>
      </w:r>
      <w:r w:rsidRPr="008A7593">
        <w:t xml:space="preserve"> </w:t>
      </w:r>
      <w:r w:rsidRPr="008A7593">
        <w:rPr>
          <w:b/>
        </w:rPr>
        <w:t xml:space="preserve"> w kwocie</w:t>
      </w:r>
      <w:r w:rsidRPr="008A7593">
        <w:t xml:space="preserve"> </w:t>
      </w:r>
      <w:r>
        <w:rPr>
          <w:b/>
        </w:rPr>
        <w:t>1</w:t>
      </w:r>
      <w:r w:rsidR="009969E5">
        <w:rPr>
          <w:b/>
        </w:rPr>
        <w:t>25</w:t>
      </w:r>
      <w:r>
        <w:rPr>
          <w:b/>
        </w:rPr>
        <w:t>.0</w:t>
      </w:r>
      <w:r w:rsidRPr="008A7593">
        <w:rPr>
          <w:b/>
        </w:rPr>
        <w:t>00 zł</w:t>
      </w:r>
      <w:r w:rsidR="009969E5">
        <w:rPr>
          <w:b/>
        </w:rPr>
        <w:t>.</w:t>
      </w:r>
    </w:p>
    <w:p w:rsidR="004E6126" w:rsidRPr="008A7593" w:rsidRDefault="004E6126" w:rsidP="004E6126">
      <w:pPr>
        <w:pStyle w:val="Rozdziay"/>
        <w:rPr>
          <w:rFonts w:eastAsia="Arial Unicode MS"/>
          <w:sz w:val="24"/>
          <w:szCs w:val="24"/>
        </w:rPr>
      </w:pPr>
      <w:r w:rsidRPr="008A7593">
        <w:rPr>
          <w:rFonts w:eastAsia="Arial Unicode MS"/>
          <w:sz w:val="24"/>
          <w:szCs w:val="24"/>
        </w:rPr>
        <w:t>Wykonanie dochodów budżetowych.</w:t>
      </w:r>
    </w:p>
    <w:p w:rsidR="004E6126" w:rsidRDefault="004E6126" w:rsidP="004E6126">
      <w:pPr>
        <w:pStyle w:val="Podrozdzia"/>
        <w:tabs>
          <w:tab w:val="left" w:pos="1080"/>
        </w:tabs>
        <w:ind w:left="1080" w:hanging="683"/>
        <w:rPr>
          <w:rFonts w:eastAsia="Arial Unicode MS"/>
          <w:sz w:val="24"/>
          <w:szCs w:val="24"/>
        </w:rPr>
      </w:pPr>
      <w:r w:rsidRPr="008A7593">
        <w:rPr>
          <w:rFonts w:eastAsia="Arial Unicode MS"/>
          <w:sz w:val="24"/>
          <w:szCs w:val="24"/>
        </w:rPr>
        <w:tab/>
        <w:t>Wykonanie dochodów w poszczególnych grupach przedstawia tabela:</w:t>
      </w:r>
    </w:p>
    <w:tbl>
      <w:tblPr>
        <w:tblStyle w:val="Tabela-Siatka"/>
        <w:tblW w:w="9367" w:type="dxa"/>
        <w:tblInd w:w="468" w:type="dxa"/>
        <w:tblLayout w:type="fixed"/>
        <w:tblLook w:val="01E0" w:firstRow="1" w:lastRow="1" w:firstColumn="1" w:lastColumn="1" w:noHBand="0" w:noVBand="0"/>
      </w:tblPr>
      <w:tblGrid>
        <w:gridCol w:w="4140"/>
        <w:gridCol w:w="1620"/>
        <w:gridCol w:w="1535"/>
        <w:gridCol w:w="985"/>
        <w:gridCol w:w="7"/>
        <w:gridCol w:w="1073"/>
        <w:gridCol w:w="7"/>
      </w:tblGrid>
      <w:tr w:rsidR="004E6126" w:rsidRPr="008A7593" w:rsidTr="005C24F0">
        <w:trPr>
          <w:gridAfter w:val="1"/>
          <w:wAfter w:w="7" w:type="dxa"/>
          <w:trHeight w:val="1160"/>
          <w:tblHeader/>
        </w:trPr>
        <w:tc>
          <w:tcPr>
            <w:tcW w:w="4140" w:type="dxa"/>
          </w:tcPr>
          <w:p w:rsidR="004E6126" w:rsidRPr="00FF45A0" w:rsidRDefault="004E6126" w:rsidP="00121A69">
            <w:pPr>
              <w:rPr>
                <w:sz w:val="22"/>
                <w:szCs w:val="22"/>
              </w:rPr>
            </w:pPr>
          </w:p>
        </w:tc>
        <w:tc>
          <w:tcPr>
            <w:tcW w:w="1620" w:type="dxa"/>
          </w:tcPr>
          <w:p w:rsidR="004E6126" w:rsidRPr="00FF45A0" w:rsidRDefault="004E6126" w:rsidP="00121A69">
            <w:pPr>
              <w:jc w:val="center"/>
              <w:rPr>
                <w:b/>
                <w:sz w:val="22"/>
                <w:szCs w:val="22"/>
              </w:rPr>
            </w:pPr>
            <w:r w:rsidRPr="00FF45A0">
              <w:rPr>
                <w:b/>
                <w:sz w:val="22"/>
                <w:szCs w:val="22"/>
              </w:rPr>
              <w:t>Plan dochodów</w:t>
            </w:r>
          </w:p>
        </w:tc>
        <w:tc>
          <w:tcPr>
            <w:tcW w:w="1535" w:type="dxa"/>
          </w:tcPr>
          <w:p w:rsidR="004E6126" w:rsidRPr="00FF45A0" w:rsidRDefault="004E6126" w:rsidP="00EE6B35">
            <w:pPr>
              <w:jc w:val="center"/>
              <w:rPr>
                <w:b/>
                <w:sz w:val="22"/>
                <w:szCs w:val="22"/>
              </w:rPr>
            </w:pPr>
            <w:r w:rsidRPr="00FF45A0">
              <w:rPr>
                <w:b/>
                <w:sz w:val="22"/>
                <w:szCs w:val="22"/>
              </w:rPr>
              <w:t>Wykonanie dochodów na dzień 30.06.20</w:t>
            </w:r>
            <w:r>
              <w:rPr>
                <w:b/>
                <w:sz w:val="22"/>
                <w:szCs w:val="22"/>
              </w:rPr>
              <w:t>1</w:t>
            </w:r>
            <w:r w:rsidR="00EE6B35">
              <w:rPr>
                <w:b/>
                <w:sz w:val="22"/>
                <w:szCs w:val="22"/>
              </w:rPr>
              <w:t>5</w:t>
            </w:r>
            <w:r w:rsidRPr="00FF45A0">
              <w:rPr>
                <w:b/>
                <w:sz w:val="22"/>
                <w:szCs w:val="22"/>
              </w:rPr>
              <w:t>r.</w:t>
            </w:r>
          </w:p>
        </w:tc>
        <w:tc>
          <w:tcPr>
            <w:tcW w:w="985" w:type="dxa"/>
          </w:tcPr>
          <w:p w:rsidR="004E6126" w:rsidRPr="00FF45A0" w:rsidRDefault="004E6126" w:rsidP="00121A69">
            <w:pPr>
              <w:jc w:val="center"/>
              <w:rPr>
                <w:b/>
                <w:sz w:val="20"/>
                <w:szCs w:val="20"/>
              </w:rPr>
            </w:pPr>
            <w:r w:rsidRPr="00FF45A0">
              <w:rPr>
                <w:b/>
                <w:sz w:val="20"/>
                <w:szCs w:val="20"/>
              </w:rPr>
              <w:t xml:space="preserve">% </w:t>
            </w:r>
            <w:r w:rsidRPr="00FF45A0">
              <w:rPr>
                <w:b/>
                <w:sz w:val="16"/>
                <w:szCs w:val="16"/>
              </w:rPr>
              <w:t>wykonania</w:t>
            </w:r>
          </w:p>
        </w:tc>
        <w:tc>
          <w:tcPr>
            <w:tcW w:w="1080" w:type="dxa"/>
            <w:gridSpan w:val="2"/>
          </w:tcPr>
          <w:p w:rsidR="004E6126" w:rsidRPr="00494A3B" w:rsidRDefault="004E6126" w:rsidP="00121A69">
            <w:pPr>
              <w:jc w:val="center"/>
              <w:rPr>
                <w:b/>
                <w:sz w:val="16"/>
                <w:szCs w:val="16"/>
              </w:rPr>
            </w:pPr>
            <w:r w:rsidRPr="00494A3B">
              <w:rPr>
                <w:b/>
                <w:sz w:val="16"/>
                <w:szCs w:val="16"/>
              </w:rPr>
              <w:t xml:space="preserve">Udział % </w:t>
            </w:r>
          </w:p>
          <w:p w:rsidR="004E6126" w:rsidRPr="00FF45A0" w:rsidRDefault="004E6126" w:rsidP="00121A69">
            <w:pPr>
              <w:jc w:val="center"/>
              <w:rPr>
                <w:b/>
                <w:sz w:val="22"/>
                <w:szCs w:val="22"/>
              </w:rPr>
            </w:pPr>
            <w:r w:rsidRPr="00494A3B">
              <w:rPr>
                <w:b/>
                <w:sz w:val="16"/>
                <w:szCs w:val="16"/>
              </w:rPr>
              <w:t>w wykonanych dochodach</w:t>
            </w:r>
          </w:p>
        </w:tc>
      </w:tr>
      <w:tr w:rsidR="004E6126" w:rsidRPr="008A7593" w:rsidTr="00121A69">
        <w:trPr>
          <w:gridAfter w:val="1"/>
          <w:wAfter w:w="7" w:type="dxa"/>
        </w:trPr>
        <w:tc>
          <w:tcPr>
            <w:tcW w:w="4140" w:type="dxa"/>
          </w:tcPr>
          <w:p w:rsidR="004E6126" w:rsidRPr="00FF45A0" w:rsidRDefault="004E6126" w:rsidP="00121A69">
            <w:pPr>
              <w:rPr>
                <w:b/>
                <w:sz w:val="20"/>
                <w:szCs w:val="20"/>
              </w:rPr>
            </w:pPr>
            <w:r w:rsidRPr="00FF45A0">
              <w:rPr>
                <w:b/>
                <w:sz w:val="20"/>
                <w:szCs w:val="20"/>
              </w:rPr>
              <w:t>Subwencja ogólna</w:t>
            </w:r>
            <w:r>
              <w:rPr>
                <w:b/>
                <w:sz w:val="20"/>
                <w:szCs w:val="20"/>
              </w:rPr>
              <w:t xml:space="preserve"> w tym:</w:t>
            </w:r>
          </w:p>
        </w:tc>
        <w:tc>
          <w:tcPr>
            <w:tcW w:w="1620" w:type="dxa"/>
            <w:vAlign w:val="center"/>
          </w:tcPr>
          <w:p w:rsidR="004E6126" w:rsidRPr="00FF45A0" w:rsidRDefault="00403570" w:rsidP="00121A69">
            <w:pPr>
              <w:jc w:val="right"/>
              <w:rPr>
                <w:b/>
                <w:sz w:val="20"/>
                <w:szCs w:val="20"/>
              </w:rPr>
            </w:pPr>
            <w:r>
              <w:rPr>
                <w:b/>
                <w:sz w:val="20"/>
                <w:szCs w:val="20"/>
              </w:rPr>
              <w:t>16.391.610,00</w:t>
            </w:r>
          </w:p>
        </w:tc>
        <w:tc>
          <w:tcPr>
            <w:tcW w:w="1535" w:type="dxa"/>
            <w:vAlign w:val="center"/>
          </w:tcPr>
          <w:p w:rsidR="004E6126" w:rsidRPr="00FF45A0" w:rsidRDefault="00403570" w:rsidP="00121A69">
            <w:pPr>
              <w:jc w:val="right"/>
              <w:rPr>
                <w:b/>
                <w:sz w:val="20"/>
                <w:szCs w:val="20"/>
              </w:rPr>
            </w:pPr>
            <w:r>
              <w:rPr>
                <w:b/>
                <w:sz w:val="20"/>
                <w:szCs w:val="20"/>
              </w:rPr>
              <w:t>9.666.988,00</w:t>
            </w:r>
          </w:p>
        </w:tc>
        <w:tc>
          <w:tcPr>
            <w:tcW w:w="985" w:type="dxa"/>
            <w:vAlign w:val="center"/>
          </w:tcPr>
          <w:p w:rsidR="004E6126" w:rsidRPr="00FF45A0" w:rsidRDefault="00403570" w:rsidP="00121A69">
            <w:pPr>
              <w:jc w:val="right"/>
              <w:rPr>
                <w:b/>
                <w:sz w:val="20"/>
                <w:szCs w:val="20"/>
              </w:rPr>
            </w:pPr>
            <w:r>
              <w:rPr>
                <w:b/>
                <w:sz w:val="20"/>
                <w:szCs w:val="20"/>
              </w:rPr>
              <w:t>58,98</w:t>
            </w:r>
          </w:p>
        </w:tc>
        <w:tc>
          <w:tcPr>
            <w:tcW w:w="1080" w:type="dxa"/>
            <w:gridSpan w:val="2"/>
          </w:tcPr>
          <w:p w:rsidR="004E6126" w:rsidRPr="00FF45A0" w:rsidRDefault="00350F58" w:rsidP="00350F58">
            <w:pPr>
              <w:jc w:val="right"/>
              <w:rPr>
                <w:b/>
                <w:sz w:val="20"/>
                <w:szCs w:val="20"/>
              </w:rPr>
            </w:pPr>
            <w:r>
              <w:rPr>
                <w:b/>
                <w:sz w:val="20"/>
                <w:szCs w:val="20"/>
              </w:rPr>
              <w:t>35,18</w:t>
            </w:r>
          </w:p>
        </w:tc>
      </w:tr>
      <w:tr w:rsidR="004E6126" w:rsidRPr="008A7593" w:rsidTr="00121A69">
        <w:trPr>
          <w:gridAfter w:val="1"/>
          <w:wAfter w:w="7" w:type="dxa"/>
        </w:trPr>
        <w:tc>
          <w:tcPr>
            <w:tcW w:w="4140" w:type="dxa"/>
            <w:tcBorders>
              <w:bottom w:val="nil"/>
            </w:tcBorders>
          </w:tcPr>
          <w:p w:rsidR="004E6126" w:rsidRPr="00FF45A0" w:rsidRDefault="004E6126" w:rsidP="00121A69">
            <w:pPr>
              <w:rPr>
                <w:sz w:val="20"/>
                <w:szCs w:val="20"/>
              </w:rPr>
            </w:pPr>
            <w:r>
              <w:rPr>
                <w:sz w:val="20"/>
                <w:szCs w:val="20"/>
              </w:rPr>
              <w:t>- oświatowa</w:t>
            </w:r>
          </w:p>
        </w:tc>
        <w:tc>
          <w:tcPr>
            <w:tcW w:w="1620" w:type="dxa"/>
            <w:tcBorders>
              <w:bottom w:val="nil"/>
            </w:tcBorders>
            <w:vAlign w:val="center"/>
          </w:tcPr>
          <w:p w:rsidR="004E6126" w:rsidRPr="00FF45A0" w:rsidRDefault="00BA478C" w:rsidP="00121A69">
            <w:pPr>
              <w:jc w:val="right"/>
              <w:rPr>
                <w:sz w:val="20"/>
                <w:szCs w:val="20"/>
              </w:rPr>
            </w:pPr>
            <w:r>
              <w:rPr>
                <w:sz w:val="20"/>
                <w:szCs w:val="20"/>
              </w:rPr>
              <w:t>12.750.257,00</w:t>
            </w:r>
          </w:p>
        </w:tc>
        <w:tc>
          <w:tcPr>
            <w:tcW w:w="1535" w:type="dxa"/>
            <w:tcBorders>
              <w:bottom w:val="nil"/>
            </w:tcBorders>
            <w:vAlign w:val="center"/>
          </w:tcPr>
          <w:p w:rsidR="004E6126" w:rsidRPr="00FF45A0" w:rsidRDefault="00BA478C" w:rsidP="00121A69">
            <w:pPr>
              <w:jc w:val="right"/>
              <w:rPr>
                <w:sz w:val="20"/>
                <w:szCs w:val="20"/>
              </w:rPr>
            </w:pPr>
            <w:r>
              <w:rPr>
                <w:sz w:val="20"/>
                <w:szCs w:val="20"/>
              </w:rPr>
              <w:t>7.846.312,00</w:t>
            </w:r>
          </w:p>
        </w:tc>
        <w:tc>
          <w:tcPr>
            <w:tcW w:w="985" w:type="dxa"/>
            <w:tcBorders>
              <w:bottom w:val="nil"/>
            </w:tcBorders>
            <w:vAlign w:val="center"/>
          </w:tcPr>
          <w:p w:rsidR="004E6126" w:rsidRPr="00FF45A0" w:rsidRDefault="00BA478C" w:rsidP="00121A69">
            <w:pPr>
              <w:jc w:val="right"/>
              <w:rPr>
                <w:sz w:val="20"/>
                <w:szCs w:val="20"/>
              </w:rPr>
            </w:pPr>
            <w:r>
              <w:rPr>
                <w:sz w:val="20"/>
                <w:szCs w:val="20"/>
              </w:rPr>
              <w:t>61,54</w:t>
            </w:r>
          </w:p>
        </w:tc>
        <w:tc>
          <w:tcPr>
            <w:tcW w:w="1080" w:type="dxa"/>
            <w:gridSpan w:val="2"/>
            <w:tcBorders>
              <w:bottom w:val="nil"/>
            </w:tcBorders>
          </w:tcPr>
          <w:p w:rsidR="004E6126" w:rsidRPr="00FF45A0" w:rsidRDefault="00350F58" w:rsidP="00121A69">
            <w:pPr>
              <w:jc w:val="right"/>
              <w:rPr>
                <w:sz w:val="20"/>
                <w:szCs w:val="20"/>
              </w:rPr>
            </w:pPr>
            <w:r>
              <w:rPr>
                <w:sz w:val="20"/>
                <w:szCs w:val="20"/>
              </w:rPr>
              <w:t>28,56</w:t>
            </w:r>
          </w:p>
        </w:tc>
      </w:tr>
      <w:tr w:rsidR="004E6126" w:rsidRPr="008A7593" w:rsidTr="00BA478C">
        <w:trPr>
          <w:gridAfter w:val="1"/>
          <w:wAfter w:w="7" w:type="dxa"/>
        </w:trPr>
        <w:tc>
          <w:tcPr>
            <w:tcW w:w="4140" w:type="dxa"/>
            <w:tcBorders>
              <w:top w:val="nil"/>
              <w:bottom w:val="nil"/>
            </w:tcBorders>
          </w:tcPr>
          <w:p w:rsidR="004E6126" w:rsidRPr="00FF45A0" w:rsidRDefault="004E6126" w:rsidP="00121A69">
            <w:pPr>
              <w:rPr>
                <w:sz w:val="20"/>
                <w:szCs w:val="20"/>
              </w:rPr>
            </w:pPr>
            <w:r w:rsidRPr="00FF45A0">
              <w:rPr>
                <w:sz w:val="20"/>
                <w:szCs w:val="20"/>
              </w:rPr>
              <w:t xml:space="preserve">- </w:t>
            </w:r>
            <w:r>
              <w:rPr>
                <w:sz w:val="20"/>
                <w:szCs w:val="20"/>
              </w:rPr>
              <w:t>wyrównawcza</w:t>
            </w:r>
          </w:p>
        </w:tc>
        <w:tc>
          <w:tcPr>
            <w:tcW w:w="1620" w:type="dxa"/>
            <w:tcBorders>
              <w:top w:val="nil"/>
              <w:bottom w:val="nil"/>
            </w:tcBorders>
            <w:vAlign w:val="center"/>
          </w:tcPr>
          <w:p w:rsidR="004E6126" w:rsidRPr="00FF45A0" w:rsidRDefault="00BA478C" w:rsidP="00121A69">
            <w:pPr>
              <w:jc w:val="right"/>
              <w:rPr>
                <w:sz w:val="20"/>
                <w:szCs w:val="20"/>
              </w:rPr>
            </w:pPr>
            <w:r>
              <w:rPr>
                <w:sz w:val="20"/>
                <w:szCs w:val="20"/>
              </w:rPr>
              <w:t>3.386.584,00</w:t>
            </w:r>
          </w:p>
        </w:tc>
        <w:tc>
          <w:tcPr>
            <w:tcW w:w="1535" w:type="dxa"/>
            <w:tcBorders>
              <w:top w:val="nil"/>
              <w:bottom w:val="nil"/>
            </w:tcBorders>
          </w:tcPr>
          <w:p w:rsidR="004E6126" w:rsidRPr="00FF45A0" w:rsidRDefault="00BA478C" w:rsidP="00BA478C">
            <w:pPr>
              <w:jc w:val="right"/>
              <w:rPr>
                <w:sz w:val="20"/>
                <w:szCs w:val="20"/>
              </w:rPr>
            </w:pPr>
            <w:r>
              <w:rPr>
                <w:sz w:val="20"/>
                <w:szCs w:val="20"/>
              </w:rPr>
              <w:t>1.693.290,00</w:t>
            </w:r>
          </w:p>
        </w:tc>
        <w:tc>
          <w:tcPr>
            <w:tcW w:w="985" w:type="dxa"/>
            <w:tcBorders>
              <w:top w:val="nil"/>
              <w:bottom w:val="nil"/>
            </w:tcBorders>
          </w:tcPr>
          <w:p w:rsidR="004E6126" w:rsidRPr="00FF45A0" w:rsidRDefault="00BA478C" w:rsidP="00BA478C">
            <w:pPr>
              <w:jc w:val="right"/>
              <w:rPr>
                <w:sz w:val="20"/>
                <w:szCs w:val="20"/>
              </w:rPr>
            </w:pPr>
            <w:r>
              <w:rPr>
                <w:sz w:val="20"/>
                <w:szCs w:val="20"/>
              </w:rPr>
              <w:t>50,00</w:t>
            </w:r>
          </w:p>
        </w:tc>
        <w:tc>
          <w:tcPr>
            <w:tcW w:w="1080" w:type="dxa"/>
            <w:gridSpan w:val="2"/>
            <w:tcBorders>
              <w:top w:val="nil"/>
              <w:bottom w:val="nil"/>
            </w:tcBorders>
          </w:tcPr>
          <w:p w:rsidR="004E6126" w:rsidRPr="00FF45A0" w:rsidRDefault="00350F58" w:rsidP="00BA478C">
            <w:pPr>
              <w:jc w:val="right"/>
              <w:rPr>
                <w:sz w:val="20"/>
                <w:szCs w:val="20"/>
              </w:rPr>
            </w:pPr>
            <w:r>
              <w:rPr>
                <w:sz w:val="20"/>
                <w:szCs w:val="20"/>
              </w:rPr>
              <w:t>6,16</w:t>
            </w:r>
          </w:p>
        </w:tc>
      </w:tr>
      <w:tr w:rsidR="004E6126" w:rsidRPr="008A7593" w:rsidTr="00121A69">
        <w:trPr>
          <w:gridAfter w:val="1"/>
          <w:wAfter w:w="7" w:type="dxa"/>
        </w:trPr>
        <w:tc>
          <w:tcPr>
            <w:tcW w:w="4140" w:type="dxa"/>
            <w:tcBorders>
              <w:top w:val="nil"/>
            </w:tcBorders>
          </w:tcPr>
          <w:p w:rsidR="004E6126" w:rsidRPr="00FF45A0" w:rsidRDefault="004E6126" w:rsidP="00121A69">
            <w:pPr>
              <w:rPr>
                <w:sz w:val="20"/>
                <w:szCs w:val="20"/>
              </w:rPr>
            </w:pPr>
            <w:r>
              <w:rPr>
                <w:sz w:val="20"/>
                <w:szCs w:val="20"/>
              </w:rPr>
              <w:t>- równoważąca</w:t>
            </w:r>
          </w:p>
        </w:tc>
        <w:tc>
          <w:tcPr>
            <w:tcW w:w="1620" w:type="dxa"/>
            <w:tcBorders>
              <w:top w:val="nil"/>
            </w:tcBorders>
            <w:vAlign w:val="center"/>
          </w:tcPr>
          <w:p w:rsidR="004E6126" w:rsidRPr="00FF45A0" w:rsidRDefault="00BA478C" w:rsidP="00121A69">
            <w:pPr>
              <w:jc w:val="right"/>
              <w:rPr>
                <w:sz w:val="20"/>
                <w:szCs w:val="20"/>
              </w:rPr>
            </w:pPr>
            <w:r>
              <w:rPr>
                <w:sz w:val="20"/>
                <w:szCs w:val="20"/>
              </w:rPr>
              <w:t>254.769,00</w:t>
            </w:r>
          </w:p>
        </w:tc>
        <w:tc>
          <w:tcPr>
            <w:tcW w:w="1535" w:type="dxa"/>
            <w:tcBorders>
              <w:top w:val="nil"/>
            </w:tcBorders>
            <w:vAlign w:val="center"/>
          </w:tcPr>
          <w:p w:rsidR="004E6126" w:rsidRPr="00FF45A0" w:rsidRDefault="00BA478C" w:rsidP="00121A69">
            <w:pPr>
              <w:jc w:val="right"/>
              <w:rPr>
                <w:sz w:val="20"/>
                <w:szCs w:val="20"/>
              </w:rPr>
            </w:pPr>
            <w:r>
              <w:rPr>
                <w:sz w:val="20"/>
                <w:szCs w:val="20"/>
              </w:rPr>
              <w:t>127.386,00</w:t>
            </w:r>
          </w:p>
        </w:tc>
        <w:tc>
          <w:tcPr>
            <w:tcW w:w="985" w:type="dxa"/>
            <w:tcBorders>
              <w:top w:val="nil"/>
            </w:tcBorders>
            <w:vAlign w:val="center"/>
          </w:tcPr>
          <w:p w:rsidR="004E6126" w:rsidRPr="00FF45A0" w:rsidRDefault="00BA478C" w:rsidP="00121A69">
            <w:pPr>
              <w:jc w:val="right"/>
              <w:rPr>
                <w:sz w:val="20"/>
                <w:szCs w:val="20"/>
              </w:rPr>
            </w:pPr>
            <w:r>
              <w:rPr>
                <w:sz w:val="20"/>
                <w:szCs w:val="20"/>
              </w:rPr>
              <w:t>50,00</w:t>
            </w:r>
          </w:p>
        </w:tc>
        <w:tc>
          <w:tcPr>
            <w:tcW w:w="1080" w:type="dxa"/>
            <w:gridSpan w:val="2"/>
            <w:tcBorders>
              <w:top w:val="nil"/>
            </w:tcBorders>
          </w:tcPr>
          <w:p w:rsidR="004E6126" w:rsidRPr="00FF45A0" w:rsidRDefault="00350F58" w:rsidP="00121A69">
            <w:pPr>
              <w:jc w:val="right"/>
              <w:rPr>
                <w:sz w:val="20"/>
                <w:szCs w:val="20"/>
              </w:rPr>
            </w:pPr>
            <w:r>
              <w:rPr>
                <w:sz w:val="20"/>
                <w:szCs w:val="20"/>
              </w:rPr>
              <w:t>0,46</w:t>
            </w:r>
          </w:p>
        </w:tc>
      </w:tr>
      <w:tr w:rsidR="004E6126" w:rsidRPr="008A7593" w:rsidTr="00121A69">
        <w:trPr>
          <w:gridAfter w:val="1"/>
          <w:wAfter w:w="7" w:type="dxa"/>
        </w:trPr>
        <w:tc>
          <w:tcPr>
            <w:tcW w:w="4140" w:type="dxa"/>
            <w:tcBorders>
              <w:bottom w:val="nil"/>
            </w:tcBorders>
          </w:tcPr>
          <w:p w:rsidR="004E6126" w:rsidRPr="00FF45A0" w:rsidRDefault="004E6126" w:rsidP="00121A69">
            <w:pPr>
              <w:rPr>
                <w:b/>
                <w:sz w:val="20"/>
                <w:szCs w:val="20"/>
              </w:rPr>
            </w:pPr>
            <w:r w:rsidRPr="00FF45A0">
              <w:rPr>
                <w:b/>
                <w:sz w:val="20"/>
                <w:szCs w:val="20"/>
              </w:rPr>
              <w:t>Udziały w podatku dochodowym od osób fizycznych i prawnych</w:t>
            </w:r>
            <w:r>
              <w:rPr>
                <w:b/>
                <w:sz w:val="20"/>
                <w:szCs w:val="20"/>
              </w:rPr>
              <w:t xml:space="preserve"> w tym:</w:t>
            </w:r>
          </w:p>
        </w:tc>
        <w:tc>
          <w:tcPr>
            <w:tcW w:w="1620" w:type="dxa"/>
            <w:tcBorders>
              <w:bottom w:val="nil"/>
            </w:tcBorders>
            <w:vAlign w:val="center"/>
          </w:tcPr>
          <w:p w:rsidR="004E6126" w:rsidRPr="00FF45A0" w:rsidRDefault="00403570" w:rsidP="00121A69">
            <w:pPr>
              <w:jc w:val="right"/>
              <w:rPr>
                <w:b/>
                <w:sz w:val="20"/>
                <w:szCs w:val="20"/>
              </w:rPr>
            </w:pPr>
            <w:r>
              <w:rPr>
                <w:b/>
                <w:sz w:val="20"/>
                <w:szCs w:val="20"/>
              </w:rPr>
              <w:t>9.246.025,00</w:t>
            </w:r>
          </w:p>
        </w:tc>
        <w:tc>
          <w:tcPr>
            <w:tcW w:w="1535" w:type="dxa"/>
            <w:tcBorders>
              <w:bottom w:val="nil"/>
            </w:tcBorders>
            <w:vAlign w:val="center"/>
          </w:tcPr>
          <w:p w:rsidR="004E6126" w:rsidRPr="00FF45A0" w:rsidRDefault="00403570" w:rsidP="00121A69">
            <w:pPr>
              <w:jc w:val="right"/>
              <w:rPr>
                <w:b/>
                <w:sz w:val="20"/>
                <w:szCs w:val="20"/>
              </w:rPr>
            </w:pPr>
            <w:r>
              <w:rPr>
                <w:b/>
                <w:sz w:val="20"/>
                <w:szCs w:val="20"/>
              </w:rPr>
              <w:t>3.998.952,92</w:t>
            </w:r>
          </w:p>
        </w:tc>
        <w:tc>
          <w:tcPr>
            <w:tcW w:w="985" w:type="dxa"/>
            <w:tcBorders>
              <w:bottom w:val="nil"/>
            </w:tcBorders>
            <w:vAlign w:val="center"/>
          </w:tcPr>
          <w:p w:rsidR="004E6126" w:rsidRPr="00FF45A0" w:rsidRDefault="00403570" w:rsidP="00121A69">
            <w:pPr>
              <w:jc w:val="right"/>
              <w:rPr>
                <w:b/>
                <w:sz w:val="20"/>
                <w:szCs w:val="20"/>
              </w:rPr>
            </w:pPr>
            <w:r>
              <w:rPr>
                <w:b/>
                <w:sz w:val="20"/>
                <w:szCs w:val="20"/>
              </w:rPr>
              <w:t>43,25</w:t>
            </w:r>
          </w:p>
        </w:tc>
        <w:tc>
          <w:tcPr>
            <w:tcW w:w="1080" w:type="dxa"/>
            <w:gridSpan w:val="2"/>
            <w:tcBorders>
              <w:bottom w:val="nil"/>
            </w:tcBorders>
            <w:vAlign w:val="center"/>
          </w:tcPr>
          <w:p w:rsidR="004E6126" w:rsidRPr="00FF45A0" w:rsidRDefault="00350F58" w:rsidP="00350F58">
            <w:pPr>
              <w:jc w:val="right"/>
              <w:rPr>
                <w:b/>
                <w:sz w:val="20"/>
                <w:szCs w:val="20"/>
              </w:rPr>
            </w:pPr>
            <w:r>
              <w:rPr>
                <w:b/>
                <w:sz w:val="20"/>
                <w:szCs w:val="20"/>
              </w:rPr>
              <w:t>14,56</w:t>
            </w:r>
          </w:p>
        </w:tc>
      </w:tr>
      <w:tr w:rsidR="004E6126" w:rsidRPr="008A7593" w:rsidTr="00121A69">
        <w:trPr>
          <w:gridAfter w:val="1"/>
          <w:wAfter w:w="7" w:type="dxa"/>
        </w:trPr>
        <w:tc>
          <w:tcPr>
            <w:tcW w:w="4140" w:type="dxa"/>
            <w:tcBorders>
              <w:top w:val="nil"/>
              <w:bottom w:val="nil"/>
            </w:tcBorders>
          </w:tcPr>
          <w:p w:rsidR="004E6126" w:rsidRPr="00FF45A0" w:rsidRDefault="004E6126" w:rsidP="00121A69">
            <w:pPr>
              <w:rPr>
                <w:sz w:val="20"/>
                <w:szCs w:val="20"/>
              </w:rPr>
            </w:pPr>
            <w:r w:rsidRPr="00FF45A0">
              <w:rPr>
                <w:sz w:val="20"/>
                <w:szCs w:val="20"/>
              </w:rPr>
              <w:t>- udziały od osób fizycznych</w:t>
            </w:r>
          </w:p>
        </w:tc>
        <w:tc>
          <w:tcPr>
            <w:tcW w:w="1620" w:type="dxa"/>
            <w:tcBorders>
              <w:top w:val="nil"/>
              <w:bottom w:val="nil"/>
            </w:tcBorders>
            <w:vAlign w:val="center"/>
          </w:tcPr>
          <w:p w:rsidR="004E6126" w:rsidRPr="00FF45A0" w:rsidRDefault="00BA478C" w:rsidP="00121A69">
            <w:pPr>
              <w:jc w:val="right"/>
              <w:rPr>
                <w:sz w:val="20"/>
                <w:szCs w:val="20"/>
              </w:rPr>
            </w:pPr>
            <w:r>
              <w:rPr>
                <w:sz w:val="20"/>
                <w:szCs w:val="20"/>
              </w:rPr>
              <w:t>7.796.025,00</w:t>
            </w:r>
          </w:p>
        </w:tc>
        <w:tc>
          <w:tcPr>
            <w:tcW w:w="1535" w:type="dxa"/>
            <w:tcBorders>
              <w:top w:val="nil"/>
              <w:bottom w:val="nil"/>
            </w:tcBorders>
            <w:vAlign w:val="center"/>
          </w:tcPr>
          <w:p w:rsidR="004E6126" w:rsidRPr="00FF45A0" w:rsidRDefault="00BA478C" w:rsidP="00121A69">
            <w:pPr>
              <w:jc w:val="right"/>
              <w:rPr>
                <w:sz w:val="20"/>
                <w:szCs w:val="20"/>
              </w:rPr>
            </w:pPr>
            <w:r>
              <w:rPr>
                <w:sz w:val="20"/>
                <w:szCs w:val="20"/>
              </w:rPr>
              <w:t>3.497.508,00</w:t>
            </w:r>
          </w:p>
        </w:tc>
        <w:tc>
          <w:tcPr>
            <w:tcW w:w="985" w:type="dxa"/>
            <w:tcBorders>
              <w:top w:val="nil"/>
              <w:bottom w:val="nil"/>
            </w:tcBorders>
            <w:vAlign w:val="center"/>
          </w:tcPr>
          <w:p w:rsidR="004E6126" w:rsidRPr="00FF45A0" w:rsidRDefault="00BA478C" w:rsidP="00121A69">
            <w:pPr>
              <w:jc w:val="right"/>
              <w:rPr>
                <w:sz w:val="20"/>
                <w:szCs w:val="20"/>
              </w:rPr>
            </w:pPr>
            <w:r>
              <w:rPr>
                <w:sz w:val="20"/>
                <w:szCs w:val="20"/>
              </w:rPr>
              <w:t>44,86</w:t>
            </w:r>
          </w:p>
        </w:tc>
        <w:tc>
          <w:tcPr>
            <w:tcW w:w="1080" w:type="dxa"/>
            <w:gridSpan w:val="2"/>
            <w:tcBorders>
              <w:top w:val="nil"/>
              <w:bottom w:val="nil"/>
            </w:tcBorders>
          </w:tcPr>
          <w:p w:rsidR="004E6126" w:rsidRPr="00FF45A0" w:rsidRDefault="00350F58" w:rsidP="00121A69">
            <w:pPr>
              <w:jc w:val="right"/>
              <w:rPr>
                <w:sz w:val="20"/>
                <w:szCs w:val="20"/>
              </w:rPr>
            </w:pPr>
            <w:r>
              <w:rPr>
                <w:sz w:val="20"/>
                <w:szCs w:val="20"/>
              </w:rPr>
              <w:t>12,73</w:t>
            </w:r>
          </w:p>
        </w:tc>
      </w:tr>
      <w:tr w:rsidR="004E6126" w:rsidRPr="008A7593" w:rsidTr="00121A69">
        <w:trPr>
          <w:gridAfter w:val="1"/>
          <w:wAfter w:w="7" w:type="dxa"/>
        </w:trPr>
        <w:tc>
          <w:tcPr>
            <w:tcW w:w="4140" w:type="dxa"/>
            <w:tcBorders>
              <w:top w:val="nil"/>
            </w:tcBorders>
          </w:tcPr>
          <w:p w:rsidR="004E6126" w:rsidRPr="00FF45A0" w:rsidRDefault="004E6126" w:rsidP="00121A69">
            <w:pPr>
              <w:rPr>
                <w:sz w:val="20"/>
                <w:szCs w:val="20"/>
              </w:rPr>
            </w:pPr>
            <w:r w:rsidRPr="00FF45A0">
              <w:rPr>
                <w:sz w:val="20"/>
                <w:szCs w:val="20"/>
              </w:rPr>
              <w:t>- udziały od osób prawnych</w:t>
            </w:r>
          </w:p>
        </w:tc>
        <w:tc>
          <w:tcPr>
            <w:tcW w:w="1620" w:type="dxa"/>
            <w:tcBorders>
              <w:top w:val="nil"/>
            </w:tcBorders>
            <w:vAlign w:val="center"/>
          </w:tcPr>
          <w:p w:rsidR="004E6126" w:rsidRPr="00FF45A0" w:rsidRDefault="00BA478C" w:rsidP="00121A69">
            <w:pPr>
              <w:jc w:val="right"/>
              <w:rPr>
                <w:sz w:val="20"/>
                <w:szCs w:val="20"/>
              </w:rPr>
            </w:pPr>
            <w:r>
              <w:rPr>
                <w:sz w:val="20"/>
                <w:szCs w:val="20"/>
              </w:rPr>
              <w:t>1.450.000,00</w:t>
            </w:r>
          </w:p>
        </w:tc>
        <w:tc>
          <w:tcPr>
            <w:tcW w:w="1535" w:type="dxa"/>
            <w:tcBorders>
              <w:top w:val="nil"/>
            </w:tcBorders>
            <w:vAlign w:val="center"/>
          </w:tcPr>
          <w:p w:rsidR="004E6126" w:rsidRPr="00FF45A0" w:rsidRDefault="00BA478C" w:rsidP="00121A69">
            <w:pPr>
              <w:jc w:val="right"/>
              <w:rPr>
                <w:sz w:val="20"/>
                <w:szCs w:val="20"/>
              </w:rPr>
            </w:pPr>
            <w:r>
              <w:rPr>
                <w:sz w:val="20"/>
                <w:szCs w:val="20"/>
              </w:rPr>
              <w:t>501.444,92</w:t>
            </w:r>
          </w:p>
        </w:tc>
        <w:tc>
          <w:tcPr>
            <w:tcW w:w="985" w:type="dxa"/>
            <w:tcBorders>
              <w:top w:val="nil"/>
            </w:tcBorders>
            <w:vAlign w:val="center"/>
          </w:tcPr>
          <w:p w:rsidR="004E6126" w:rsidRPr="00FF45A0" w:rsidRDefault="00BA478C" w:rsidP="00121A69">
            <w:pPr>
              <w:jc w:val="right"/>
              <w:rPr>
                <w:sz w:val="20"/>
                <w:szCs w:val="20"/>
              </w:rPr>
            </w:pPr>
            <w:r>
              <w:rPr>
                <w:sz w:val="20"/>
                <w:szCs w:val="20"/>
              </w:rPr>
              <w:t>34,58</w:t>
            </w:r>
          </w:p>
        </w:tc>
        <w:tc>
          <w:tcPr>
            <w:tcW w:w="1080" w:type="dxa"/>
            <w:gridSpan w:val="2"/>
            <w:tcBorders>
              <w:top w:val="nil"/>
            </w:tcBorders>
          </w:tcPr>
          <w:p w:rsidR="004E6126" w:rsidRPr="00FF45A0" w:rsidRDefault="00350F58" w:rsidP="00121A69">
            <w:pPr>
              <w:jc w:val="right"/>
              <w:rPr>
                <w:sz w:val="20"/>
                <w:szCs w:val="20"/>
              </w:rPr>
            </w:pPr>
            <w:r>
              <w:rPr>
                <w:sz w:val="20"/>
                <w:szCs w:val="20"/>
              </w:rPr>
              <w:t>1,83</w:t>
            </w:r>
          </w:p>
        </w:tc>
      </w:tr>
      <w:tr w:rsidR="004E6126" w:rsidRPr="008A7593" w:rsidTr="00121A69">
        <w:trPr>
          <w:gridAfter w:val="1"/>
          <w:wAfter w:w="7" w:type="dxa"/>
        </w:trPr>
        <w:tc>
          <w:tcPr>
            <w:tcW w:w="4140" w:type="dxa"/>
            <w:tcBorders>
              <w:bottom w:val="nil"/>
            </w:tcBorders>
          </w:tcPr>
          <w:p w:rsidR="004E6126" w:rsidRPr="00FF45A0" w:rsidRDefault="004E6126" w:rsidP="00121A69">
            <w:pPr>
              <w:rPr>
                <w:b/>
                <w:sz w:val="20"/>
                <w:szCs w:val="20"/>
              </w:rPr>
            </w:pPr>
            <w:r w:rsidRPr="00FF45A0">
              <w:rPr>
                <w:b/>
                <w:sz w:val="20"/>
                <w:szCs w:val="20"/>
              </w:rPr>
              <w:t>Dotacje celowe</w:t>
            </w:r>
            <w:r>
              <w:rPr>
                <w:b/>
                <w:sz w:val="20"/>
                <w:szCs w:val="20"/>
              </w:rPr>
              <w:t xml:space="preserve"> i środki pozyskane z innych źródeł w tym:</w:t>
            </w:r>
          </w:p>
        </w:tc>
        <w:tc>
          <w:tcPr>
            <w:tcW w:w="1620" w:type="dxa"/>
            <w:tcBorders>
              <w:bottom w:val="nil"/>
            </w:tcBorders>
          </w:tcPr>
          <w:p w:rsidR="004E6126" w:rsidRPr="00FF45A0" w:rsidRDefault="00403570" w:rsidP="00121A69">
            <w:pPr>
              <w:jc w:val="right"/>
              <w:rPr>
                <w:b/>
                <w:sz w:val="20"/>
                <w:szCs w:val="20"/>
              </w:rPr>
            </w:pPr>
            <w:r>
              <w:rPr>
                <w:b/>
                <w:sz w:val="20"/>
                <w:szCs w:val="20"/>
              </w:rPr>
              <w:t>8.860.062,04</w:t>
            </w:r>
          </w:p>
        </w:tc>
        <w:tc>
          <w:tcPr>
            <w:tcW w:w="1535" w:type="dxa"/>
            <w:tcBorders>
              <w:bottom w:val="nil"/>
            </w:tcBorders>
          </w:tcPr>
          <w:p w:rsidR="004E6126" w:rsidRPr="00FF45A0" w:rsidRDefault="00403570" w:rsidP="00662BAD">
            <w:pPr>
              <w:jc w:val="right"/>
              <w:rPr>
                <w:b/>
                <w:sz w:val="20"/>
                <w:szCs w:val="20"/>
              </w:rPr>
            </w:pPr>
            <w:r>
              <w:rPr>
                <w:b/>
                <w:sz w:val="20"/>
                <w:szCs w:val="20"/>
              </w:rPr>
              <w:t>5.7</w:t>
            </w:r>
            <w:r w:rsidR="00662BAD">
              <w:rPr>
                <w:b/>
                <w:sz w:val="20"/>
                <w:szCs w:val="20"/>
              </w:rPr>
              <w:t>2</w:t>
            </w:r>
            <w:r>
              <w:rPr>
                <w:b/>
                <w:sz w:val="20"/>
                <w:szCs w:val="20"/>
              </w:rPr>
              <w:t>7.511,71</w:t>
            </w:r>
          </w:p>
        </w:tc>
        <w:tc>
          <w:tcPr>
            <w:tcW w:w="985" w:type="dxa"/>
            <w:tcBorders>
              <w:bottom w:val="nil"/>
            </w:tcBorders>
          </w:tcPr>
          <w:p w:rsidR="004E6126" w:rsidRPr="00FF45A0" w:rsidRDefault="00403570" w:rsidP="00662BAD">
            <w:pPr>
              <w:jc w:val="right"/>
              <w:rPr>
                <w:b/>
                <w:sz w:val="20"/>
                <w:szCs w:val="20"/>
              </w:rPr>
            </w:pPr>
            <w:r>
              <w:rPr>
                <w:b/>
                <w:sz w:val="20"/>
                <w:szCs w:val="20"/>
              </w:rPr>
              <w:t>64,</w:t>
            </w:r>
            <w:r w:rsidR="00662BAD">
              <w:rPr>
                <w:b/>
                <w:sz w:val="20"/>
                <w:szCs w:val="20"/>
              </w:rPr>
              <w:t>64</w:t>
            </w:r>
          </w:p>
        </w:tc>
        <w:tc>
          <w:tcPr>
            <w:tcW w:w="1080" w:type="dxa"/>
            <w:gridSpan w:val="2"/>
            <w:tcBorders>
              <w:bottom w:val="nil"/>
            </w:tcBorders>
          </w:tcPr>
          <w:p w:rsidR="004E6126" w:rsidRPr="00FF45A0" w:rsidRDefault="00350F58" w:rsidP="00121A69">
            <w:pPr>
              <w:jc w:val="right"/>
              <w:rPr>
                <w:b/>
                <w:sz w:val="20"/>
                <w:szCs w:val="20"/>
              </w:rPr>
            </w:pPr>
            <w:r>
              <w:rPr>
                <w:b/>
                <w:sz w:val="20"/>
                <w:szCs w:val="20"/>
              </w:rPr>
              <w:t>20,85</w:t>
            </w:r>
          </w:p>
        </w:tc>
      </w:tr>
      <w:tr w:rsidR="004E6126" w:rsidRPr="008A7593" w:rsidTr="00121A69">
        <w:trPr>
          <w:gridAfter w:val="1"/>
          <w:wAfter w:w="7" w:type="dxa"/>
        </w:trPr>
        <w:tc>
          <w:tcPr>
            <w:tcW w:w="4140" w:type="dxa"/>
            <w:tcBorders>
              <w:top w:val="nil"/>
              <w:bottom w:val="nil"/>
            </w:tcBorders>
          </w:tcPr>
          <w:p w:rsidR="004E6126" w:rsidRPr="00FF45A0" w:rsidRDefault="004E6126" w:rsidP="00121A69">
            <w:pPr>
              <w:rPr>
                <w:sz w:val="20"/>
                <w:szCs w:val="20"/>
              </w:rPr>
            </w:pPr>
            <w:r w:rsidRPr="00FF45A0">
              <w:rPr>
                <w:sz w:val="20"/>
                <w:szCs w:val="20"/>
              </w:rPr>
              <w:t>-</w:t>
            </w:r>
            <w:r>
              <w:rPr>
                <w:sz w:val="20"/>
                <w:szCs w:val="20"/>
              </w:rPr>
              <w:t xml:space="preserve"> dotacje celowe</w:t>
            </w:r>
            <w:r w:rsidRPr="00FF45A0">
              <w:rPr>
                <w:sz w:val="20"/>
                <w:szCs w:val="20"/>
              </w:rPr>
              <w:t xml:space="preserve"> na zadania z zakresu </w:t>
            </w:r>
            <w:r>
              <w:rPr>
                <w:sz w:val="20"/>
                <w:szCs w:val="20"/>
              </w:rPr>
              <w:br/>
              <w:t xml:space="preserve">   </w:t>
            </w:r>
            <w:r w:rsidRPr="00FF45A0">
              <w:rPr>
                <w:sz w:val="20"/>
                <w:szCs w:val="20"/>
              </w:rPr>
              <w:t>administracji  rządowej</w:t>
            </w:r>
          </w:p>
        </w:tc>
        <w:tc>
          <w:tcPr>
            <w:tcW w:w="1620" w:type="dxa"/>
            <w:tcBorders>
              <w:top w:val="nil"/>
              <w:bottom w:val="nil"/>
            </w:tcBorders>
          </w:tcPr>
          <w:p w:rsidR="004E6126" w:rsidRPr="00403570" w:rsidRDefault="00403570" w:rsidP="00121A69">
            <w:pPr>
              <w:jc w:val="right"/>
              <w:rPr>
                <w:sz w:val="20"/>
                <w:szCs w:val="20"/>
              </w:rPr>
            </w:pPr>
            <w:r w:rsidRPr="00403570">
              <w:rPr>
                <w:sz w:val="20"/>
                <w:szCs w:val="20"/>
              </w:rPr>
              <w:t>6.</w:t>
            </w:r>
            <w:r>
              <w:rPr>
                <w:sz w:val="20"/>
                <w:szCs w:val="20"/>
              </w:rPr>
              <w:t>476.996,16</w:t>
            </w:r>
          </w:p>
        </w:tc>
        <w:tc>
          <w:tcPr>
            <w:tcW w:w="1535" w:type="dxa"/>
            <w:tcBorders>
              <w:top w:val="nil"/>
              <w:bottom w:val="nil"/>
            </w:tcBorders>
          </w:tcPr>
          <w:p w:rsidR="004E6126" w:rsidRPr="00403570" w:rsidRDefault="00403570" w:rsidP="00121A69">
            <w:pPr>
              <w:jc w:val="right"/>
              <w:rPr>
                <w:sz w:val="20"/>
                <w:szCs w:val="20"/>
              </w:rPr>
            </w:pPr>
            <w:r>
              <w:rPr>
                <w:sz w:val="20"/>
                <w:szCs w:val="20"/>
              </w:rPr>
              <w:t>3.947.843,79</w:t>
            </w:r>
          </w:p>
        </w:tc>
        <w:tc>
          <w:tcPr>
            <w:tcW w:w="985" w:type="dxa"/>
            <w:tcBorders>
              <w:top w:val="nil"/>
              <w:bottom w:val="nil"/>
            </w:tcBorders>
          </w:tcPr>
          <w:p w:rsidR="004E6126" w:rsidRPr="00112C72" w:rsidRDefault="00403570" w:rsidP="00121A69">
            <w:pPr>
              <w:jc w:val="right"/>
              <w:rPr>
                <w:sz w:val="20"/>
                <w:szCs w:val="20"/>
              </w:rPr>
            </w:pPr>
            <w:r>
              <w:rPr>
                <w:sz w:val="20"/>
                <w:szCs w:val="20"/>
              </w:rPr>
              <w:t>60,95</w:t>
            </w:r>
          </w:p>
        </w:tc>
        <w:tc>
          <w:tcPr>
            <w:tcW w:w="1080" w:type="dxa"/>
            <w:gridSpan w:val="2"/>
            <w:tcBorders>
              <w:top w:val="nil"/>
              <w:bottom w:val="nil"/>
            </w:tcBorders>
          </w:tcPr>
          <w:p w:rsidR="004E6126" w:rsidRPr="00112A05" w:rsidRDefault="00350F58" w:rsidP="00121A69">
            <w:pPr>
              <w:jc w:val="right"/>
              <w:rPr>
                <w:sz w:val="20"/>
                <w:szCs w:val="20"/>
              </w:rPr>
            </w:pPr>
            <w:r>
              <w:rPr>
                <w:sz w:val="20"/>
                <w:szCs w:val="20"/>
              </w:rPr>
              <w:t>14,37</w:t>
            </w:r>
          </w:p>
        </w:tc>
      </w:tr>
      <w:tr w:rsidR="004E6126" w:rsidRPr="008A7593" w:rsidTr="00121A69">
        <w:trPr>
          <w:gridAfter w:val="1"/>
          <w:wAfter w:w="7" w:type="dxa"/>
        </w:trPr>
        <w:tc>
          <w:tcPr>
            <w:tcW w:w="4140" w:type="dxa"/>
            <w:tcBorders>
              <w:top w:val="nil"/>
              <w:bottom w:val="nil"/>
            </w:tcBorders>
          </w:tcPr>
          <w:p w:rsidR="004E6126" w:rsidRPr="004808A5" w:rsidRDefault="004E6126" w:rsidP="00121A69">
            <w:pPr>
              <w:rPr>
                <w:sz w:val="20"/>
                <w:szCs w:val="20"/>
              </w:rPr>
            </w:pPr>
            <w:r w:rsidRPr="00FF45A0">
              <w:rPr>
                <w:sz w:val="20"/>
                <w:szCs w:val="20"/>
              </w:rPr>
              <w:t xml:space="preserve">- </w:t>
            </w:r>
            <w:r>
              <w:rPr>
                <w:sz w:val="20"/>
                <w:szCs w:val="20"/>
              </w:rPr>
              <w:t xml:space="preserve">dotacje celowe </w:t>
            </w:r>
            <w:r w:rsidRPr="00FF45A0">
              <w:rPr>
                <w:sz w:val="20"/>
                <w:szCs w:val="20"/>
              </w:rPr>
              <w:t>na zadania własne</w:t>
            </w:r>
          </w:p>
        </w:tc>
        <w:tc>
          <w:tcPr>
            <w:tcW w:w="1620" w:type="dxa"/>
            <w:tcBorders>
              <w:top w:val="nil"/>
              <w:bottom w:val="nil"/>
            </w:tcBorders>
            <w:vAlign w:val="center"/>
          </w:tcPr>
          <w:p w:rsidR="004E6126" w:rsidRPr="00B27CC8" w:rsidRDefault="00B27CC8" w:rsidP="00121A69">
            <w:pPr>
              <w:jc w:val="right"/>
              <w:rPr>
                <w:sz w:val="20"/>
                <w:szCs w:val="20"/>
              </w:rPr>
            </w:pPr>
            <w:r w:rsidRPr="00B27CC8">
              <w:rPr>
                <w:sz w:val="20"/>
                <w:szCs w:val="20"/>
              </w:rPr>
              <w:t>1.538.655,00</w:t>
            </w:r>
          </w:p>
        </w:tc>
        <w:tc>
          <w:tcPr>
            <w:tcW w:w="1535" w:type="dxa"/>
            <w:tcBorders>
              <w:top w:val="nil"/>
              <w:bottom w:val="nil"/>
            </w:tcBorders>
            <w:vAlign w:val="center"/>
          </w:tcPr>
          <w:p w:rsidR="004E6126" w:rsidRPr="003226B5" w:rsidRDefault="00B27CC8" w:rsidP="00121A69">
            <w:pPr>
              <w:jc w:val="right"/>
              <w:rPr>
                <w:sz w:val="20"/>
                <w:szCs w:val="20"/>
              </w:rPr>
            </w:pPr>
            <w:r>
              <w:rPr>
                <w:sz w:val="20"/>
                <w:szCs w:val="20"/>
              </w:rPr>
              <w:t>944.966,00</w:t>
            </w:r>
          </w:p>
        </w:tc>
        <w:tc>
          <w:tcPr>
            <w:tcW w:w="985" w:type="dxa"/>
            <w:tcBorders>
              <w:top w:val="nil"/>
              <w:bottom w:val="nil"/>
            </w:tcBorders>
            <w:vAlign w:val="center"/>
          </w:tcPr>
          <w:p w:rsidR="004E6126" w:rsidRPr="00112C72" w:rsidRDefault="00B27CC8" w:rsidP="00121A69">
            <w:pPr>
              <w:jc w:val="right"/>
              <w:rPr>
                <w:sz w:val="20"/>
                <w:szCs w:val="20"/>
              </w:rPr>
            </w:pPr>
            <w:r>
              <w:rPr>
                <w:sz w:val="20"/>
                <w:szCs w:val="20"/>
              </w:rPr>
              <w:t>61,42</w:t>
            </w:r>
          </w:p>
        </w:tc>
        <w:tc>
          <w:tcPr>
            <w:tcW w:w="1080" w:type="dxa"/>
            <w:gridSpan w:val="2"/>
            <w:tcBorders>
              <w:top w:val="nil"/>
              <w:bottom w:val="nil"/>
            </w:tcBorders>
          </w:tcPr>
          <w:p w:rsidR="004E6126" w:rsidRPr="00112A05" w:rsidRDefault="004775DA" w:rsidP="00121A69">
            <w:pPr>
              <w:jc w:val="right"/>
              <w:rPr>
                <w:sz w:val="20"/>
                <w:szCs w:val="20"/>
              </w:rPr>
            </w:pPr>
            <w:r>
              <w:rPr>
                <w:sz w:val="20"/>
                <w:szCs w:val="20"/>
              </w:rPr>
              <w:t>3,44</w:t>
            </w:r>
          </w:p>
        </w:tc>
      </w:tr>
      <w:tr w:rsidR="004E6126" w:rsidRPr="008A7593" w:rsidTr="00121A69">
        <w:trPr>
          <w:gridAfter w:val="1"/>
          <w:wAfter w:w="7" w:type="dxa"/>
        </w:trPr>
        <w:tc>
          <w:tcPr>
            <w:tcW w:w="4140" w:type="dxa"/>
            <w:tcBorders>
              <w:top w:val="nil"/>
              <w:bottom w:val="nil"/>
            </w:tcBorders>
          </w:tcPr>
          <w:p w:rsidR="004E6126" w:rsidRPr="00FF45A0" w:rsidRDefault="004E6126" w:rsidP="00121A69">
            <w:pPr>
              <w:rPr>
                <w:b/>
                <w:sz w:val="20"/>
                <w:szCs w:val="20"/>
              </w:rPr>
            </w:pPr>
            <w:r>
              <w:rPr>
                <w:sz w:val="20"/>
                <w:szCs w:val="20"/>
              </w:rPr>
              <w:t>- środki pozyskane z innych źródeł</w:t>
            </w:r>
          </w:p>
        </w:tc>
        <w:tc>
          <w:tcPr>
            <w:tcW w:w="1620" w:type="dxa"/>
            <w:tcBorders>
              <w:top w:val="nil"/>
              <w:bottom w:val="nil"/>
            </w:tcBorders>
            <w:vAlign w:val="center"/>
          </w:tcPr>
          <w:p w:rsidR="004E6126" w:rsidRPr="004808A5" w:rsidRDefault="000F3487" w:rsidP="00121A69">
            <w:pPr>
              <w:jc w:val="right"/>
              <w:rPr>
                <w:sz w:val="20"/>
                <w:szCs w:val="20"/>
              </w:rPr>
            </w:pPr>
            <w:r>
              <w:rPr>
                <w:sz w:val="20"/>
                <w:szCs w:val="20"/>
              </w:rPr>
              <w:t>58.931,80</w:t>
            </w:r>
          </w:p>
        </w:tc>
        <w:tc>
          <w:tcPr>
            <w:tcW w:w="1535" w:type="dxa"/>
            <w:tcBorders>
              <w:top w:val="nil"/>
              <w:bottom w:val="nil"/>
            </w:tcBorders>
            <w:vAlign w:val="center"/>
          </w:tcPr>
          <w:p w:rsidR="004E6126" w:rsidRPr="003226B5" w:rsidRDefault="000F3487" w:rsidP="00121A69">
            <w:pPr>
              <w:jc w:val="right"/>
              <w:rPr>
                <w:sz w:val="20"/>
                <w:szCs w:val="20"/>
              </w:rPr>
            </w:pPr>
            <w:r>
              <w:rPr>
                <w:sz w:val="20"/>
                <w:szCs w:val="20"/>
              </w:rPr>
              <w:t>49.931,80</w:t>
            </w:r>
          </w:p>
        </w:tc>
        <w:tc>
          <w:tcPr>
            <w:tcW w:w="985" w:type="dxa"/>
            <w:tcBorders>
              <w:top w:val="nil"/>
              <w:bottom w:val="nil"/>
            </w:tcBorders>
            <w:vAlign w:val="center"/>
          </w:tcPr>
          <w:p w:rsidR="004E6126" w:rsidRPr="00112C72" w:rsidRDefault="000F3487" w:rsidP="00121A69">
            <w:pPr>
              <w:jc w:val="right"/>
              <w:rPr>
                <w:sz w:val="20"/>
                <w:szCs w:val="20"/>
              </w:rPr>
            </w:pPr>
            <w:r>
              <w:rPr>
                <w:sz w:val="20"/>
                <w:szCs w:val="20"/>
              </w:rPr>
              <w:t>84,73</w:t>
            </w:r>
          </w:p>
        </w:tc>
        <w:tc>
          <w:tcPr>
            <w:tcW w:w="1080" w:type="dxa"/>
            <w:gridSpan w:val="2"/>
            <w:tcBorders>
              <w:top w:val="nil"/>
              <w:bottom w:val="nil"/>
            </w:tcBorders>
          </w:tcPr>
          <w:p w:rsidR="004E6126" w:rsidRPr="00112A05" w:rsidRDefault="004775DA" w:rsidP="00121A69">
            <w:pPr>
              <w:jc w:val="right"/>
              <w:rPr>
                <w:sz w:val="20"/>
                <w:szCs w:val="20"/>
              </w:rPr>
            </w:pPr>
            <w:r>
              <w:rPr>
                <w:sz w:val="20"/>
                <w:szCs w:val="20"/>
              </w:rPr>
              <w:t>0,18</w:t>
            </w:r>
          </w:p>
        </w:tc>
      </w:tr>
      <w:tr w:rsidR="00662BAD" w:rsidRPr="008A7593" w:rsidTr="00765650">
        <w:trPr>
          <w:gridAfter w:val="1"/>
          <w:wAfter w:w="7" w:type="dxa"/>
        </w:trPr>
        <w:tc>
          <w:tcPr>
            <w:tcW w:w="4140" w:type="dxa"/>
            <w:tcBorders>
              <w:top w:val="nil"/>
              <w:bottom w:val="nil"/>
            </w:tcBorders>
          </w:tcPr>
          <w:p w:rsidR="00662BAD" w:rsidRDefault="00662BAD" w:rsidP="00662BAD">
            <w:pPr>
              <w:rPr>
                <w:sz w:val="20"/>
                <w:szCs w:val="20"/>
              </w:rPr>
            </w:pPr>
            <w:r>
              <w:rPr>
                <w:sz w:val="20"/>
                <w:szCs w:val="20"/>
              </w:rPr>
              <w:t>- dotacja celowa w formie pomocy finansowej</w:t>
            </w:r>
            <w:r>
              <w:rPr>
                <w:sz w:val="20"/>
                <w:szCs w:val="20"/>
              </w:rPr>
              <w:br/>
              <w:t xml:space="preserve">   na dofinansowanie własnych zadań bieżących </w:t>
            </w:r>
          </w:p>
        </w:tc>
        <w:tc>
          <w:tcPr>
            <w:tcW w:w="1620" w:type="dxa"/>
            <w:tcBorders>
              <w:top w:val="nil"/>
              <w:bottom w:val="nil"/>
            </w:tcBorders>
          </w:tcPr>
          <w:p w:rsidR="00662BAD" w:rsidRPr="000F3487" w:rsidRDefault="00662BAD" w:rsidP="00765650">
            <w:pPr>
              <w:jc w:val="right"/>
              <w:rPr>
                <w:sz w:val="20"/>
                <w:szCs w:val="20"/>
              </w:rPr>
            </w:pPr>
            <w:r>
              <w:rPr>
                <w:sz w:val="20"/>
                <w:szCs w:val="20"/>
              </w:rPr>
              <w:t>2</w:t>
            </w:r>
            <w:r w:rsidRPr="000F3487">
              <w:rPr>
                <w:sz w:val="20"/>
                <w:szCs w:val="20"/>
              </w:rPr>
              <w:t>.000,00</w:t>
            </w:r>
          </w:p>
        </w:tc>
        <w:tc>
          <w:tcPr>
            <w:tcW w:w="1535" w:type="dxa"/>
            <w:tcBorders>
              <w:top w:val="nil"/>
              <w:bottom w:val="nil"/>
            </w:tcBorders>
          </w:tcPr>
          <w:p w:rsidR="00662BAD" w:rsidRPr="003226B5" w:rsidRDefault="00662BAD" w:rsidP="00662BAD">
            <w:pPr>
              <w:jc w:val="right"/>
              <w:rPr>
                <w:sz w:val="20"/>
                <w:szCs w:val="20"/>
              </w:rPr>
            </w:pPr>
            <w:r>
              <w:rPr>
                <w:sz w:val="20"/>
                <w:szCs w:val="20"/>
              </w:rPr>
              <w:t>2.000,00</w:t>
            </w:r>
          </w:p>
        </w:tc>
        <w:tc>
          <w:tcPr>
            <w:tcW w:w="985" w:type="dxa"/>
            <w:tcBorders>
              <w:top w:val="nil"/>
              <w:bottom w:val="nil"/>
            </w:tcBorders>
          </w:tcPr>
          <w:p w:rsidR="00662BAD" w:rsidRPr="00112C72" w:rsidRDefault="00662BAD" w:rsidP="00765650">
            <w:pPr>
              <w:jc w:val="right"/>
              <w:rPr>
                <w:sz w:val="20"/>
                <w:szCs w:val="20"/>
              </w:rPr>
            </w:pPr>
            <w:r>
              <w:rPr>
                <w:sz w:val="20"/>
                <w:szCs w:val="20"/>
              </w:rPr>
              <w:t>100,00</w:t>
            </w:r>
          </w:p>
        </w:tc>
        <w:tc>
          <w:tcPr>
            <w:tcW w:w="1080" w:type="dxa"/>
            <w:gridSpan w:val="2"/>
            <w:tcBorders>
              <w:top w:val="nil"/>
              <w:bottom w:val="nil"/>
            </w:tcBorders>
          </w:tcPr>
          <w:p w:rsidR="00662BAD" w:rsidRPr="00112A05" w:rsidRDefault="004775DA" w:rsidP="00121A69">
            <w:pPr>
              <w:jc w:val="right"/>
              <w:rPr>
                <w:sz w:val="20"/>
                <w:szCs w:val="20"/>
              </w:rPr>
            </w:pPr>
            <w:r>
              <w:rPr>
                <w:sz w:val="20"/>
                <w:szCs w:val="20"/>
              </w:rPr>
              <w:t>0,01</w:t>
            </w:r>
          </w:p>
        </w:tc>
      </w:tr>
      <w:tr w:rsidR="00662BAD" w:rsidRPr="008A7593" w:rsidTr="00121A69">
        <w:trPr>
          <w:gridAfter w:val="1"/>
          <w:wAfter w:w="7" w:type="dxa"/>
        </w:trPr>
        <w:tc>
          <w:tcPr>
            <w:tcW w:w="4140" w:type="dxa"/>
            <w:tcBorders>
              <w:top w:val="nil"/>
              <w:bottom w:val="nil"/>
            </w:tcBorders>
          </w:tcPr>
          <w:p w:rsidR="00662BAD" w:rsidRPr="00FF45A0" w:rsidRDefault="00662BAD" w:rsidP="00121A69">
            <w:pPr>
              <w:rPr>
                <w:b/>
                <w:sz w:val="20"/>
                <w:szCs w:val="20"/>
              </w:rPr>
            </w:pPr>
            <w:r>
              <w:rPr>
                <w:sz w:val="20"/>
                <w:szCs w:val="20"/>
              </w:rPr>
              <w:t>- dotacje celowe otrzymane z gminy na zadania</w:t>
            </w:r>
            <w:r>
              <w:rPr>
                <w:sz w:val="20"/>
                <w:szCs w:val="20"/>
              </w:rPr>
              <w:br/>
              <w:t xml:space="preserve">   bieżące</w:t>
            </w:r>
          </w:p>
        </w:tc>
        <w:tc>
          <w:tcPr>
            <w:tcW w:w="1620" w:type="dxa"/>
            <w:tcBorders>
              <w:top w:val="nil"/>
              <w:bottom w:val="nil"/>
            </w:tcBorders>
          </w:tcPr>
          <w:p w:rsidR="00662BAD" w:rsidRPr="000F3487" w:rsidRDefault="00662BAD" w:rsidP="00662BAD">
            <w:pPr>
              <w:jc w:val="right"/>
              <w:rPr>
                <w:sz w:val="20"/>
                <w:szCs w:val="20"/>
              </w:rPr>
            </w:pPr>
            <w:r>
              <w:rPr>
                <w:sz w:val="20"/>
                <w:szCs w:val="20"/>
              </w:rPr>
              <w:t>15</w:t>
            </w:r>
            <w:r w:rsidRPr="000F3487">
              <w:rPr>
                <w:sz w:val="20"/>
                <w:szCs w:val="20"/>
              </w:rPr>
              <w:t>.000,00</w:t>
            </w:r>
          </w:p>
        </w:tc>
        <w:tc>
          <w:tcPr>
            <w:tcW w:w="1535" w:type="dxa"/>
            <w:tcBorders>
              <w:top w:val="nil"/>
              <w:bottom w:val="nil"/>
            </w:tcBorders>
          </w:tcPr>
          <w:p w:rsidR="00662BAD" w:rsidRPr="003226B5" w:rsidRDefault="00662BAD" w:rsidP="00662BAD">
            <w:pPr>
              <w:jc w:val="right"/>
              <w:rPr>
                <w:sz w:val="20"/>
                <w:szCs w:val="20"/>
              </w:rPr>
            </w:pPr>
            <w:r>
              <w:rPr>
                <w:sz w:val="20"/>
                <w:szCs w:val="20"/>
              </w:rPr>
              <w:t>14.291,04</w:t>
            </w:r>
          </w:p>
        </w:tc>
        <w:tc>
          <w:tcPr>
            <w:tcW w:w="985" w:type="dxa"/>
            <w:tcBorders>
              <w:top w:val="nil"/>
              <w:bottom w:val="nil"/>
            </w:tcBorders>
          </w:tcPr>
          <w:p w:rsidR="00662BAD" w:rsidRPr="00112C72" w:rsidRDefault="00662BAD" w:rsidP="00662BAD">
            <w:pPr>
              <w:jc w:val="right"/>
              <w:rPr>
                <w:sz w:val="20"/>
                <w:szCs w:val="20"/>
              </w:rPr>
            </w:pPr>
            <w:r>
              <w:rPr>
                <w:sz w:val="20"/>
                <w:szCs w:val="20"/>
              </w:rPr>
              <w:t>95,27</w:t>
            </w:r>
          </w:p>
        </w:tc>
        <w:tc>
          <w:tcPr>
            <w:tcW w:w="1080" w:type="dxa"/>
            <w:gridSpan w:val="2"/>
            <w:tcBorders>
              <w:top w:val="nil"/>
              <w:bottom w:val="nil"/>
            </w:tcBorders>
          </w:tcPr>
          <w:p w:rsidR="00662BAD" w:rsidRPr="00112A05" w:rsidRDefault="004775DA" w:rsidP="00121A69">
            <w:pPr>
              <w:jc w:val="right"/>
              <w:rPr>
                <w:sz w:val="20"/>
                <w:szCs w:val="20"/>
              </w:rPr>
            </w:pPr>
            <w:r>
              <w:rPr>
                <w:sz w:val="20"/>
                <w:szCs w:val="20"/>
              </w:rPr>
              <w:t>0,05</w:t>
            </w:r>
          </w:p>
        </w:tc>
      </w:tr>
      <w:tr w:rsidR="00662BAD" w:rsidRPr="008A7593" w:rsidTr="00121A69">
        <w:trPr>
          <w:gridAfter w:val="1"/>
          <w:wAfter w:w="7" w:type="dxa"/>
        </w:trPr>
        <w:tc>
          <w:tcPr>
            <w:tcW w:w="4140" w:type="dxa"/>
            <w:tcBorders>
              <w:top w:val="nil"/>
              <w:bottom w:val="single" w:sz="4" w:space="0" w:color="auto"/>
            </w:tcBorders>
          </w:tcPr>
          <w:p w:rsidR="00662BAD" w:rsidRDefault="00662BAD" w:rsidP="00121A69">
            <w:pPr>
              <w:rPr>
                <w:sz w:val="20"/>
                <w:szCs w:val="20"/>
              </w:rPr>
            </w:pPr>
            <w:r>
              <w:rPr>
                <w:sz w:val="20"/>
                <w:szCs w:val="20"/>
              </w:rPr>
              <w:t xml:space="preserve">- dotacje celowe i środki w ramach programów </w:t>
            </w:r>
          </w:p>
          <w:p w:rsidR="00662BAD" w:rsidRDefault="00662BAD" w:rsidP="00121A69">
            <w:pPr>
              <w:rPr>
                <w:sz w:val="20"/>
                <w:szCs w:val="20"/>
              </w:rPr>
            </w:pPr>
            <w:r>
              <w:rPr>
                <w:sz w:val="20"/>
                <w:szCs w:val="20"/>
              </w:rPr>
              <w:t xml:space="preserve">   finansowanych z udziałem środków</w:t>
            </w:r>
          </w:p>
          <w:p w:rsidR="00662BAD" w:rsidRPr="00FF45A0" w:rsidRDefault="00662BAD" w:rsidP="00121A69">
            <w:pPr>
              <w:rPr>
                <w:b/>
                <w:sz w:val="20"/>
                <w:szCs w:val="20"/>
              </w:rPr>
            </w:pPr>
            <w:r>
              <w:rPr>
                <w:sz w:val="20"/>
                <w:szCs w:val="20"/>
              </w:rPr>
              <w:t xml:space="preserve">   europejskich</w:t>
            </w:r>
          </w:p>
        </w:tc>
        <w:tc>
          <w:tcPr>
            <w:tcW w:w="1620" w:type="dxa"/>
            <w:tcBorders>
              <w:top w:val="nil"/>
            </w:tcBorders>
          </w:tcPr>
          <w:p w:rsidR="00662BAD" w:rsidRPr="000F3487" w:rsidRDefault="00662BAD" w:rsidP="00121A69">
            <w:pPr>
              <w:jc w:val="right"/>
              <w:rPr>
                <w:sz w:val="20"/>
                <w:szCs w:val="20"/>
              </w:rPr>
            </w:pPr>
            <w:r w:rsidRPr="000F3487">
              <w:rPr>
                <w:sz w:val="20"/>
                <w:szCs w:val="20"/>
              </w:rPr>
              <w:t>768.479,08</w:t>
            </w:r>
          </w:p>
        </w:tc>
        <w:tc>
          <w:tcPr>
            <w:tcW w:w="1535" w:type="dxa"/>
            <w:tcBorders>
              <w:top w:val="nil"/>
              <w:bottom w:val="single" w:sz="4" w:space="0" w:color="auto"/>
            </w:tcBorders>
          </w:tcPr>
          <w:p w:rsidR="00662BAD" w:rsidRPr="000F3487" w:rsidRDefault="00662BAD" w:rsidP="00121A69">
            <w:pPr>
              <w:jc w:val="right"/>
              <w:rPr>
                <w:sz w:val="20"/>
                <w:szCs w:val="20"/>
              </w:rPr>
            </w:pPr>
            <w:r w:rsidRPr="000F3487">
              <w:rPr>
                <w:sz w:val="20"/>
                <w:szCs w:val="20"/>
              </w:rPr>
              <w:t>768.479,08</w:t>
            </w:r>
          </w:p>
        </w:tc>
        <w:tc>
          <w:tcPr>
            <w:tcW w:w="985" w:type="dxa"/>
            <w:tcBorders>
              <w:top w:val="nil"/>
              <w:bottom w:val="single" w:sz="4" w:space="0" w:color="auto"/>
            </w:tcBorders>
          </w:tcPr>
          <w:p w:rsidR="00662BAD" w:rsidRPr="00112C72" w:rsidRDefault="00662BAD" w:rsidP="00121A69">
            <w:pPr>
              <w:jc w:val="right"/>
              <w:rPr>
                <w:sz w:val="20"/>
                <w:szCs w:val="20"/>
              </w:rPr>
            </w:pPr>
            <w:r>
              <w:rPr>
                <w:sz w:val="20"/>
                <w:szCs w:val="20"/>
              </w:rPr>
              <w:t>100,00</w:t>
            </w:r>
          </w:p>
        </w:tc>
        <w:tc>
          <w:tcPr>
            <w:tcW w:w="1080" w:type="dxa"/>
            <w:gridSpan w:val="2"/>
            <w:tcBorders>
              <w:top w:val="nil"/>
              <w:bottom w:val="single" w:sz="4" w:space="0" w:color="auto"/>
            </w:tcBorders>
          </w:tcPr>
          <w:p w:rsidR="00662BAD" w:rsidRPr="00112A05" w:rsidRDefault="004775DA" w:rsidP="00121A69">
            <w:pPr>
              <w:jc w:val="right"/>
              <w:rPr>
                <w:sz w:val="20"/>
                <w:szCs w:val="20"/>
              </w:rPr>
            </w:pPr>
            <w:r>
              <w:rPr>
                <w:sz w:val="20"/>
                <w:szCs w:val="20"/>
              </w:rPr>
              <w:t>2,80</w:t>
            </w:r>
          </w:p>
        </w:tc>
      </w:tr>
      <w:tr w:rsidR="00662BAD" w:rsidRPr="008A7593" w:rsidTr="00121A69">
        <w:trPr>
          <w:gridAfter w:val="1"/>
          <w:wAfter w:w="7" w:type="dxa"/>
        </w:trPr>
        <w:tc>
          <w:tcPr>
            <w:tcW w:w="4140" w:type="dxa"/>
            <w:vAlign w:val="center"/>
          </w:tcPr>
          <w:p w:rsidR="00662BAD" w:rsidRPr="00FF45A0" w:rsidRDefault="00662BAD" w:rsidP="00121A69">
            <w:pPr>
              <w:rPr>
                <w:b/>
                <w:sz w:val="20"/>
                <w:szCs w:val="20"/>
              </w:rPr>
            </w:pPr>
            <w:r w:rsidRPr="00FF45A0">
              <w:rPr>
                <w:b/>
                <w:sz w:val="20"/>
                <w:szCs w:val="20"/>
              </w:rPr>
              <w:t>Rekompensaty utraconych dochodów w podatkach i opłatach lokalnych</w:t>
            </w:r>
          </w:p>
        </w:tc>
        <w:tc>
          <w:tcPr>
            <w:tcW w:w="1620" w:type="dxa"/>
            <w:vAlign w:val="center"/>
          </w:tcPr>
          <w:p w:rsidR="00662BAD" w:rsidRPr="00FF45A0" w:rsidRDefault="00662BAD" w:rsidP="00121A69">
            <w:pPr>
              <w:jc w:val="right"/>
              <w:rPr>
                <w:b/>
                <w:sz w:val="20"/>
                <w:szCs w:val="20"/>
              </w:rPr>
            </w:pPr>
            <w:r>
              <w:rPr>
                <w:b/>
                <w:sz w:val="20"/>
                <w:szCs w:val="20"/>
              </w:rPr>
              <w:t>557.000,00</w:t>
            </w:r>
          </w:p>
        </w:tc>
        <w:tc>
          <w:tcPr>
            <w:tcW w:w="1535" w:type="dxa"/>
            <w:vAlign w:val="center"/>
          </w:tcPr>
          <w:p w:rsidR="00662BAD" w:rsidRPr="00FF45A0" w:rsidRDefault="00662BAD" w:rsidP="00121A69">
            <w:pPr>
              <w:jc w:val="right"/>
              <w:rPr>
                <w:b/>
                <w:sz w:val="20"/>
                <w:szCs w:val="20"/>
              </w:rPr>
            </w:pPr>
            <w:r>
              <w:rPr>
                <w:b/>
                <w:sz w:val="20"/>
                <w:szCs w:val="20"/>
              </w:rPr>
              <w:t>280.767,00</w:t>
            </w:r>
          </w:p>
        </w:tc>
        <w:tc>
          <w:tcPr>
            <w:tcW w:w="985" w:type="dxa"/>
            <w:vAlign w:val="center"/>
          </w:tcPr>
          <w:p w:rsidR="00662BAD" w:rsidRPr="00FF45A0" w:rsidRDefault="00662BAD" w:rsidP="00121A69">
            <w:pPr>
              <w:jc w:val="right"/>
              <w:rPr>
                <w:b/>
                <w:sz w:val="20"/>
                <w:szCs w:val="20"/>
              </w:rPr>
            </w:pPr>
            <w:r>
              <w:rPr>
                <w:b/>
                <w:sz w:val="20"/>
                <w:szCs w:val="20"/>
              </w:rPr>
              <w:t>50,41</w:t>
            </w:r>
          </w:p>
        </w:tc>
        <w:tc>
          <w:tcPr>
            <w:tcW w:w="1080" w:type="dxa"/>
            <w:gridSpan w:val="2"/>
            <w:vAlign w:val="center"/>
          </w:tcPr>
          <w:p w:rsidR="00662BAD" w:rsidRPr="00FF45A0" w:rsidRDefault="00350F58" w:rsidP="00121A69">
            <w:pPr>
              <w:jc w:val="right"/>
              <w:rPr>
                <w:b/>
                <w:sz w:val="20"/>
                <w:szCs w:val="20"/>
              </w:rPr>
            </w:pPr>
            <w:r>
              <w:rPr>
                <w:b/>
                <w:sz w:val="20"/>
                <w:szCs w:val="20"/>
              </w:rPr>
              <w:t>1,02</w:t>
            </w:r>
          </w:p>
        </w:tc>
      </w:tr>
      <w:tr w:rsidR="00662BAD" w:rsidRPr="008A7593" w:rsidTr="00121A69">
        <w:trPr>
          <w:gridAfter w:val="1"/>
          <w:wAfter w:w="7" w:type="dxa"/>
        </w:trPr>
        <w:tc>
          <w:tcPr>
            <w:tcW w:w="4140" w:type="dxa"/>
            <w:tcBorders>
              <w:bottom w:val="single" w:sz="4" w:space="0" w:color="auto"/>
            </w:tcBorders>
          </w:tcPr>
          <w:p w:rsidR="00662BAD" w:rsidRPr="00FF45A0" w:rsidRDefault="00662BAD" w:rsidP="00121A69">
            <w:pPr>
              <w:rPr>
                <w:b/>
                <w:sz w:val="20"/>
                <w:szCs w:val="20"/>
              </w:rPr>
            </w:pPr>
            <w:r w:rsidRPr="00FF45A0">
              <w:rPr>
                <w:b/>
                <w:sz w:val="20"/>
                <w:szCs w:val="20"/>
              </w:rPr>
              <w:t>Dochody pozostałe</w:t>
            </w:r>
          </w:p>
        </w:tc>
        <w:tc>
          <w:tcPr>
            <w:tcW w:w="1620" w:type="dxa"/>
            <w:tcBorders>
              <w:bottom w:val="single" w:sz="4" w:space="0" w:color="auto"/>
            </w:tcBorders>
            <w:vAlign w:val="center"/>
          </w:tcPr>
          <w:p w:rsidR="00662BAD" w:rsidRPr="00FF45A0" w:rsidRDefault="009B0C68" w:rsidP="00121A69">
            <w:pPr>
              <w:jc w:val="right"/>
              <w:rPr>
                <w:b/>
                <w:sz w:val="20"/>
                <w:szCs w:val="20"/>
              </w:rPr>
            </w:pPr>
            <w:r>
              <w:rPr>
                <w:b/>
                <w:sz w:val="20"/>
                <w:szCs w:val="20"/>
              </w:rPr>
              <w:t>15.730.145,01</w:t>
            </w:r>
          </w:p>
        </w:tc>
        <w:tc>
          <w:tcPr>
            <w:tcW w:w="1535" w:type="dxa"/>
            <w:tcBorders>
              <w:bottom w:val="single" w:sz="4" w:space="0" w:color="auto"/>
            </w:tcBorders>
            <w:vAlign w:val="center"/>
          </w:tcPr>
          <w:p w:rsidR="00662BAD" w:rsidRPr="00FF45A0" w:rsidRDefault="009B0C68" w:rsidP="00121A69">
            <w:pPr>
              <w:jc w:val="right"/>
              <w:rPr>
                <w:b/>
                <w:sz w:val="20"/>
                <w:szCs w:val="20"/>
              </w:rPr>
            </w:pPr>
            <w:r>
              <w:rPr>
                <w:b/>
                <w:sz w:val="20"/>
                <w:szCs w:val="20"/>
              </w:rPr>
              <w:t>7.799.722,40</w:t>
            </w:r>
          </w:p>
        </w:tc>
        <w:tc>
          <w:tcPr>
            <w:tcW w:w="985" w:type="dxa"/>
            <w:tcBorders>
              <w:bottom w:val="single" w:sz="4" w:space="0" w:color="auto"/>
            </w:tcBorders>
            <w:vAlign w:val="center"/>
          </w:tcPr>
          <w:p w:rsidR="00662BAD" w:rsidRPr="00FF45A0" w:rsidRDefault="009B0C68" w:rsidP="00121A69">
            <w:pPr>
              <w:jc w:val="right"/>
              <w:rPr>
                <w:b/>
                <w:sz w:val="20"/>
                <w:szCs w:val="20"/>
              </w:rPr>
            </w:pPr>
            <w:r>
              <w:rPr>
                <w:b/>
                <w:sz w:val="20"/>
                <w:szCs w:val="20"/>
              </w:rPr>
              <w:t>49,58</w:t>
            </w:r>
          </w:p>
        </w:tc>
        <w:tc>
          <w:tcPr>
            <w:tcW w:w="1080" w:type="dxa"/>
            <w:gridSpan w:val="2"/>
            <w:tcBorders>
              <w:bottom w:val="single" w:sz="4" w:space="0" w:color="auto"/>
            </w:tcBorders>
          </w:tcPr>
          <w:p w:rsidR="00662BAD" w:rsidRPr="00FF45A0" w:rsidRDefault="00350F58" w:rsidP="00121A69">
            <w:pPr>
              <w:jc w:val="right"/>
              <w:rPr>
                <w:b/>
                <w:sz w:val="20"/>
                <w:szCs w:val="20"/>
              </w:rPr>
            </w:pPr>
            <w:r>
              <w:rPr>
                <w:b/>
                <w:sz w:val="20"/>
                <w:szCs w:val="20"/>
              </w:rPr>
              <w:t>28,39</w:t>
            </w:r>
          </w:p>
        </w:tc>
      </w:tr>
      <w:tr w:rsidR="00662BAD" w:rsidRPr="008A7593" w:rsidTr="00121A69">
        <w:trPr>
          <w:trHeight w:val="791"/>
        </w:trPr>
        <w:tc>
          <w:tcPr>
            <w:tcW w:w="4140" w:type="dxa"/>
            <w:tcBorders>
              <w:top w:val="single" w:sz="4" w:space="0" w:color="auto"/>
              <w:left w:val="single" w:sz="4" w:space="0" w:color="auto"/>
              <w:bottom w:val="nil"/>
              <w:right w:val="single" w:sz="4" w:space="0" w:color="auto"/>
            </w:tcBorders>
            <w:vAlign w:val="center"/>
          </w:tcPr>
          <w:p w:rsidR="00662BAD" w:rsidRPr="00F06C23" w:rsidRDefault="00662BAD" w:rsidP="00121A69">
            <w:pPr>
              <w:spacing w:line="360" w:lineRule="auto"/>
              <w:jc w:val="right"/>
              <w:rPr>
                <w:b/>
                <w:sz w:val="22"/>
                <w:szCs w:val="22"/>
              </w:rPr>
            </w:pPr>
            <w:r w:rsidRPr="00F06C23">
              <w:rPr>
                <w:b/>
                <w:sz w:val="22"/>
                <w:szCs w:val="22"/>
              </w:rPr>
              <w:t>RAZEM DOCHODY:</w:t>
            </w:r>
          </w:p>
        </w:tc>
        <w:tc>
          <w:tcPr>
            <w:tcW w:w="1620" w:type="dxa"/>
            <w:tcBorders>
              <w:top w:val="single" w:sz="4" w:space="0" w:color="auto"/>
              <w:left w:val="single" w:sz="4" w:space="0" w:color="auto"/>
              <w:bottom w:val="nil"/>
              <w:right w:val="single" w:sz="4" w:space="0" w:color="auto"/>
            </w:tcBorders>
            <w:vAlign w:val="center"/>
          </w:tcPr>
          <w:p w:rsidR="00662BAD" w:rsidRPr="00F06C23" w:rsidRDefault="009B0C68" w:rsidP="00121A69">
            <w:pPr>
              <w:spacing w:line="360" w:lineRule="auto"/>
              <w:jc w:val="right"/>
              <w:rPr>
                <w:b/>
                <w:sz w:val="22"/>
                <w:szCs w:val="22"/>
              </w:rPr>
            </w:pPr>
            <w:r>
              <w:rPr>
                <w:b/>
                <w:sz w:val="22"/>
                <w:szCs w:val="22"/>
              </w:rPr>
              <w:t>50.784.842,05</w:t>
            </w:r>
          </w:p>
        </w:tc>
        <w:tc>
          <w:tcPr>
            <w:tcW w:w="1535" w:type="dxa"/>
            <w:tcBorders>
              <w:top w:val="single" w:sz="4" w:space="0" w:color="auto"/>
              <w:left w:val="single" w:sz="4" w:space="0" w:color="auto"/>
              <w:bottom w:val="nil"/>
              <w:right w:val="single" w:sz="4" w:space="0" w:color="auto"/>
            </w:tcBorders>
            <w:vAlign w:val="center"/>
          </w:tcPr>
          <w:p w:rsidR="00662BAD" w:rsidRPr="00F06C23" w:rsidRDefault="009B0C68" w:rsidP="00121A69">
            <w:pPr>
              <w:spacing w:line="360" w:lineRule="auto"/>
              <w:jc w:val="right"/>
              <w:rPr>
                <w:b/>
                <w:sz w:val="22"/>
                <w:szCs w:val="22"/>
              </w:rPr>
            </w:pPr>
            <w:r>
              <w:rPr>
                <w:b/>
                <w:sz w:val="22"/>
                <w:szCs w:val="22"/>
              </w:rPr>
              <w:t>27.473.942,03</w:t>
            </w:r>
          </w:p>
        </w:tc>
        <w:tc>
          <w:tcPr>
            <w:tcW w:w="992" w:type="dxa"/>
            <w:gridSpan w:val="2"/>
            <w:tcBorders>
              <w:top w:val="single" w:sz="4" w:space="0" w:color="auto"/>
              <w:left w:val="single" w:sz="4" w:space="0" w:color="auto"/>
              <w:bottom w:val="nil"/>
              <w:right w:val="single" w:sz="4" w:space="0" w:color="auto"/>
            </w:tcBorders>
            <w:vAlign w:val="center"/>
          </w:tcPr>
          <w:p w:rsidR="00662BAD" w:rsidRPr="00F06C23" w:rsidRDefault="009B0C68" w:rsidP="00121A69">
            <w:pPr>
              <w:spacing w:line="360" w:lineRule="auto"/>
              <w:jc w:val="right"/>
              <w:rPr>
                <w:b/>
                <w:sz w:val="22"/>
                <w:szCs w:val="22"/>
              </w:rPr>
            </w:pPr>
            <w:r>
              <w:rPr>
                <w:b/>
                <w:sz w:val="22"/>
                <w:szCs w:val="22"/>
              </w:rPr>
              <w:t>54,10</w:t>
            </w:r>
          </w:p>
        </w:tc>
        <w:tc>
          <w:tcPr>
            <w:tcW w:w="1080" w:type="dxa"/>
            <w:gridSpan w:val="2"/>
            <w:tcBorders>
              <w:top w:val="single" w:sz="4" w:space="0" w:color="auto"/>
              <w:left w:val="single" w:sz="4" w:space="0" w:color="auto"/>
              <w:bottom w:val="nil"/>
              <w:right w:val="single" w:sz="4" w:space="0" w:color="auto"/>
            </w:tcBorders>
            <w:vAlign w:val="center"/>
          </w:tcPr>
          <w:p w:rsidR="00662BAD" w:rsidRPr="00F06C23" w:rsidRDefault="00350F58" w:rsidP="00121A69">
            <w:pPr>
              <w:spacing w:line="360" w:lineRule="auto"/>
              <w:jc w:val="right"/>
              <w:rPr>
                <w:b/>
                <w:sz w:val="22"/>
                <w:szCs w:val="22"/>
              </w:rPr>
            </w:pPr>
            <w:r>
              <w:rPr>
                <w:b/>
                <w:sz w:val="22"/>
                <w:szCs w:val="22"/>
              </w:rPr>
              <w:t>100,00</w:t>
            </w:r>
          </w:p>
        </w:tc>
      </w:tr>
      <w:tr w:rsidR="00662BAD" w:rsidRPr="008A7593" w:rsidTr="00121A69">
        <w:trPr>
          <w:gridAfter w:val="1"/>
          <w:wAfter w:w="7" w:type="dxa"/>
          <w:trHeight w:val="245"/>
        </w:trPr>
        <w:tc>
          <w:tcPr>
            <w:tcW w:w="4140" w:type="dxa"/>
            <w:tcBorders>
              <w:top w:val="single" w:sz="4" w:space="0" w:color="auto"/>
              <w:left w:val="single" w:sz="4" w:space="0" w:color="auto"/>
              <w:bottom w:val="nil"/>
              <w:right w:val="single" w:sz="4" w:space="0" w:color="auto"/>
            </w:tcBorders>
            <w:vAlign w:val="center"/>
          </w:tcPr>
          <w:p w:rsidR="00662BAD" w:rsidRPr="00FF45A0" w:rsidRDefault="00662BAD" w:rsidP="00121A69">
            <w:pPr>
              <w:spacing w:line="360" w:lineRule="auto"/>
              <w:rPr>
                <w:b/>
                <w:sz w:val="20"/>
                <w:szCs w:val="20"/>
              </w:rPr>
            </w:pPr>
            <w:r w:rsidRPr="00FF45A0">
              <w:rPr>
                <w:b/>
                <w:sz w:val="20"/>
                <w:szCs w:val="20"/>
              </w:rPr>
              <w:lastRenderedPageBreak/>
              <w:t>z tego:</w:t>
            </w:r>
          </w:p>
        </w:tc>
        <w:tc>
          <w:tcPr>
            <w:tcW w:w="1620" w:type="dxa"/>
            <w:tcBorders>
              <w:top w:val="single" w:sz="4" w:space="0" w:color="auto"/>
              <w:left w:val="single" w:sz="4" w:space="0" w:color="auto"/>
              <w:bottom w:val="nil"/>
              <w:right w:val="single" w:sz="4" w:space="0" w:color="auto"/>
            </w:tcBorders>
            <w:vAlign w:val="center"/>
          </w:tcPr>
          <w:p w:rsidR="00662BAD" w:rsidRDefault="00662BAD" w:rsidP="00121A69">
            <w:pPr>
              <w:spacing w:line="360" w:lineRule="auto"/>
              <w:rPr>
                <w:b/>
                <w:sz w:val="20"/>
                <w:szCs w:val="20"/>
              </w:rPr>
            </w:pPr>
          </w:p>
        </w:tc>
        <w:tc>
          <w:tcPr>
            <w:tcW w:w="1535" w:type="dxa"/>
            <w:tcBorders>
              <w:top w:val="single" w:sz="4" w:space="0" w:color="auto"/>
              <w:left w:val="single" w:sz="4" w:space="0" w:color="auto"/>
              <w:bottom w:val="nil"/>
              <w:right w:val="single" w:sz="4" w:space="0" w:color="auto"/>
            </w:tcBorders>
            <w:vAlign w:val="center"/>
          </w:tcPr>
          <w:p w:rsidR="00662BAD" w:rsidRDefault="00662BAD" w:rsidP="00121A69">
            <w:pPr>
              <w:spacing w:line="360" w:lineRule="auto"/>
              <w:jc w:val="right"/>
              <w:rPr>
                <w:b/>
                <w:sz w:val="20"/>
                <w:szCs w:val="20"/>
              </w:rPr>
            </w:pPr>
          </w:p>
        </w:tc>
        <w:tc>
          <w:tcPr>
            <w:tcW w:w="985" w:type="dxa"/>
            <w:tcBorders>
              <w:top w:val="single" w:sz="4" w:space="0" w:color="auto"/>
              <w:left w:val="single" w:sz="4" w:space="0" w:color="auto"/>
              <w:bottom w:val="nil"/>
              <w:right w:val="single" w:sz="4" w:space="0" w:color="auto"/>
            </w:tcBorders>
            <w:vAlign w:val="center"/>
          </w:tcPr>
          <w:p w:rsidR="00662BAD" w:rsidRDefault="00662BAD" w:rsidP="00121A69">
            <w:pPr>
              <w:spacing w:line="360" w:lineRule="auto"/>
              <w:jc w:val="right"/>
              <w:rPr>
                <w:b/>
                <w:sz w:val="20"/>
                <w:szCs w:val="20"/>
              </w:rPr>
            </w:pPr>
          </w:p>
        </w:tc>
        <w:tc>
          <w:tcPr>
            <w:tcW w:w="1080" w:type="dxa"/>
            <w:gridSpan w:val="2"/>
            <w:tcBorders>
              <w:top w:val="single" w:sz="4" w:space="0" w:color="auto"/>
              <w:left w:val="single" w:sz="4" w:space="0" w:color="auto"/>
              <w:bottom w:val="nil"/>
              <w:right w:val="single" w:sz="4" w:space="0" w:color="auto"/>
            </w:tcBorders>
            <w:vAlign w:val="bottom"/>
          </w:tcPr>
          <w:p w:rsidR="00662BAD" w:rsidRPr="00FF45A0" w:rsidRDefault="00662BAD" w:rsidP="00121A69">
            <w:pPr>
              <w:spacing w:line="360" w:lineRule="auto"/>
              <w:jc w:val="right"/>
              <w:rPr>
                <w:b/>
                <w:sz w:val="20"/>
                <w:szCs w:val="20"/>
              </w:rPr>
            </w:pPr>
          </w:p>
        </w:tc>
      </w:tr>
      <w:tr w:rsidR="00662BAD" w:rsidRPr="008A7593" w:rsidTr="00121A69">
        <w:trPr>
          <w:gridAfter w:val="1"/>
          <w:wAfter w:w="7" w:type="dxa"/>
          <w:trHeight w:val="241"/>
        </w:trPr>
        <w:tc>
          <w:tcPr>
            <w:tcW w:w="4140" w:type="dxa"/>
            <w:tcBorders>
              <w:top w:val="nil"/>
              <w:left w:val="single" w:sz="4" w:space="0" w:color="auto"/>
              <w:bottom w:val="nil"/>
              <w:right w:val="single" w:sz="4" w:space="0" w:color="auto"/>
            </w:tcBorders>
          </w:tcPr>
          <w:p w:rsidR="00662BAD" w:rsidRPr="004808A5" w:rsidRDefault="00662BAD" w:rsidP="00121A69">
            <w:pPr>
              <w:jc w:val="right"/>
              <w:rPr>
                <w:b/>
                <w:i/>
                <w:sz w:val="20"/>
                <w:szCs w:val="20"/>
              </w:rPr>
            </w:pPr>
            <w:r w:rsidRPr="00FF45A0">
              <w:rPr>
                <w:b/>
                <w:sz w:val="20"/>
                <w:szCs w:val="20"/>
              </w:rPr>
              <w:t>dochody bieżą</w:t>
            </w:r>
            <w:r>
              <w:rPr>
                <w:b/>
                <w:sz w:val="20"/>
                <w:szCs w:val="20"/>
              </w:rPr>
              <w:t xml:space="preserve">ce </w:t>
            </w:r>
          </w:p>
        </w:tc>
        <w:tc>
          <w:tcPr>
            <w:tcW w:w="1620" w:type="dxa"/>
            <w:tcBorders>
              <w:top w:val="nil"/>
              <w:left w:val="single" w:sz="4" w:space="0" w:color="auto"/>
              <w:bottom w:val="nil"/>
              <w:right w:val="single" w:sz="4" w:space="0" w:color="auto"/>
            </w:tcBorders>
          </w:tcPr>
          <w:p w:rsidR="00662BAD" w:rsidRDefault="0004651E" w:rsidP="00121A69">
            <w:pPr>
              <w:jc w:val="right"/>
              <w:rPr>
                <w:b/>
                <w:sz w:val="20"/>
                <w:szCs w:val="20"/>
              </w:rPr>
            </w:pPr>
            <w:r>
              <w:rPr>
                <w:b/>
                <w:sz w:val="20"/>
                <w:szCs w:val="20"/>
              </w:rPr>
              <w:t>48.510.362,97</w:t>
            </w:r>
          </w:p>
        </w:tc>
        <w:tc>
          <w:tcPr>
            <w:tcW w:w="1535" w:type="dxa"/>
            <w:tcBorders>
              <w:top w:val="nil"/>
              <w:left w:val="single" w:sz="4" w:space="0" w:color="auto"/>
              <w:bottom w:val="nil"/>
              <w:right w:val="single" w:sz="4" w:space="0" w:color="auto"/>
            </w:tcBorders>
          </w:tcPr>
          <w:p w:rsidR="00662BAD" w:rsidRDefault="0004651E" w:rsidP="00121A69">
            <w:pPr>
              <w:spacing w:line="360" w:lineRule="auto"/>
              <w:jc w:val="right"/>
              <w:rPr>
                <w:b/>
                <w:sz w:val="20"/>
                <w:szCs w:val="20"/>
              </w:rPr>
            </w:pPr>
            <w:r>
              <w:rPr>
                <w:b/>
                <w:sz w:val="20"/>
                <w:szCs w:val="20"/>
              </w:rPr>
              <w:t>26.488.475,52</w:t>
            </w:r>
          </w:p>
        </w:tc>
        <w:tc>
          <w:tcPr>
            <w:tcW w:w="985" w:type="dxa"/>
            <w:tcBorders>
              <w:top w:val="nil"/>
              <w:left w:val="single" w:sz="4" w:space="0" w:color="auto"/>
              <w:bottom w:val="nil"/>
              <w:right w:val="single" w:sz="4" w:space="0" w:color="auto"/>
            </w:tcBorders>
          </w:tcPr>
          <w:p w:rsidR="00662BAD" w:rsidRDefault="0004651E" w:rsidP="00121A69">
            <w:pPr>
              <w:spacing w:line="360" w:lineRule="auto"/>
              <w:jc w:val="right"/>
              <w:rPr>
                <w:b/>
                <w:sz w:val="20"/>
                <w:szCs w:val="20"/>
              </w:rPr>
            </w:pPr>
            <w:r>
              <w:rPr>
                <w:b/>
                <w:sz w:val="20"/>
                <w:szCs w:val="20"/>
              </w:rPr>
              <w:t>54,60</w:t>
            </w:r>
          </w:p>
        </w:tc>
        <w:tc>
          <w:tcPr>
            <w:tcW w:w="1080" w:type="dxa"/>
            <w:gridSpan w:val="2"/>
            <w:tcBorders>
              <w:top w:val="nil"/>
              <w:left w:val="single" w:sz="4" w:space="0" w:color="auto"/>
              <w:bottom w:val="nil"/>
              <w:right w:val="single" w:sz="4" w:space="0" w:color="auto"/>
            </w:tcBorders>
          </w:tcPr>
          <w:p w:rsidR="00662BAD" w:rsidRPr="00FF45A0" w:rsidRDefault="00350F58" w:rsidP="00121A69">
            <w:pPr>
              <w:spacing w:line="360" w:lineRule="auto"/>
              <w:jc w:val="right"/>
              <w:rPr>
                <w:b/>
                <w:sz w:val="20"/>
                <w:szCs w:val="20"/>
              </w:rPr>
            </w:pPr>
            <w:r>
              <w:rPr>
                <w:b/>
                <w:sz w:val="20"/>
                <w:szCs w:val="20"/>
              </w:rPr>
              <w:t>96,41</w:t>
            </w:r>
          </w:p>
        </w:tc>
      </w:tr>
      <w:tr w:rsidR="00662BAD" w:rsidRPr="008A7593" w:rsidTr="00121A69">
        <w:trPr>
          <w:gridAfter w:val="1"/>
          <w:wAfter w:w="7" w:type="dxa"/>
          <w:trHeight w:val="241"/>
        </w:trPr>
        <w:tc>
          <w:tcPr>
            <w:tcW w:w="4140" w:type="dxa"/>
            <w:tcBorders>
              <w:top w:val="nil"/>
              <w:left w:val="single" w:sz="4" w:space="0" w:color="auto"/>
              <w:bottom w:val="nil"/>
              <w:right w:val="single" w:sz="4" w:space="0" w:color="auto"/>
            </w:tcBorders>
          </w:tcPr>
          <w:p w:rsidR="00662BAD" w:rsidRDefault="00662BAD" w:rsidP="00121A69">
            <w:pPr>
              <w:jc w:val="right"/>
              <w:rPr>
                <w:b/>
                <w:sz w:val="20"/>
                <w:szCs w:val="20"/>
              </w:rPr>
            </w:pPr>
            <w:r w:rsidRPr="00FF45A0">
              <w:rPr>
                <w:b/>
                <w:sz w:val="20"/>
                <w:szCs w:val="20"/>
              </w:rPr>
              <w:t>dochody majątkowe</w:t>
            </w:r>
          </w:p>
          <w:p w:rsidR="00662BAD" w:rsidRPr="00315CE3" w:rsidRDefault="00662BAD" w:rsidP="00121A69">
            <w:pPr>
              <w:jc w:val="right"/>
              <w:rPr>
                <w:b/>
                <w:i/>
                <w:sz w:val="20"/>
                <w:szCs w:val="20"/>
              </w:rPr>
            </w:pPr>
            <w:r>
              <w:rPr>
                <w:b/>
                <w:i/>
                <w:sz w:val="20"/>
                <w:szCs w:val="20"/>
              </w:rPr>
              <w:t>w tym:</w:t>
            </w:r>
          </w:p>
        </w:tc>
        <w:tc>
          <w:tcPr>
            <w:tcW w:w="1620" w:type="dxa"/>
            <w:tcBorders>
              <w:top w:val="nil"/>
              <w:left w:val="single" w:sz="4" w:space="0" w:color="auto"/>
              <w:bottom w:val="nil"/>
              <w:right w:val="single" w:sz="4" w:space="0" w:color="auto"/>
            </w:tcBorders>
          </w:tcPr>
          <w:p w:rsidR="00662BAD" w:rsidRDefault="00350F58" w:rsidP="00121A69">
            <w:pPr>
              <w:jc w:val="right"/>
              <w:rPr>
                <w:b/>
                <w:sz w:val="20"/>
                <w:szCs w:val="20"/>
              </w:rPr>
            </w:pPr>
            <w:r>
              <w:rPr>
                <w:b/>
                <w:sz w:val="20"/>
                <w:szCs w:val="20"/>
              </w:rPr>
              <w:t>2.274.479,08</w:t>
            </w:r>
          </w:p>
        </w:tc>
        <w:tc>
          <w:tcPr>
            <w:tcW w:w="1535" w:type="dxa"/>
            <w:tcBorders>
              <w:top w:val="nil"/>
              <w:left w:val="single" w:sz="4" w:space="0" w:color="auto"/>
              <w:bottom w:val="nil"/>
              <w:right w:val="single" w:sz="4" w:space="0" w:color="auto"/>
            </w:tcBorders>
          </w:tcPr>
          <w:p w:rsidR="00662BAD" w:rsidRDefault="00350F58" w:rsidP="00121A69">
            <w:pPr>
              <w:spacing w:line="360" w:lineRule="auto"/>
              <w:jc w:val="right"/>
              <w:rPr>
                <w:b/>
                <w:sz w:val="20"/>
                <w:szCs w:val="20"/>
              </w:rPr>
            </w:pPr>
            <w:r>
              <w:rPr>
                <w:b/>
                <w:sz w:val="20"/>
                <w:szCs w:val="20"/>
              </w:rPr>
              <w:t>985.466,51</w:t>
            </w:r>
          </w:p>
        </w:tc>
        <w:tc>
          <w:tcPr>
            <w:tcW w:w="985" w:type="dxa"/>
            <w:tcBorders>
              <w:top w:val="nil"/>
              <w:left w:val="single" w:sz="4" w:space="0" w:color="auto"/>
              <w:bottom w:val="nil"/>
              <w:right w:val="single" w:sz="4" w:space="0" w:color="auto"/>
            </w:tcBorders>
          </w:tcPr>
          <w:p w:rsidR="00662BAD" w:rsidRDefault="00350F58" w:rsidP="00121A69">
            <w:pPr>
              <w:spacing w:line="360" w:lineRule="auto"/>
              <w:jc w:val="right"/>
              <w:rPr>
                <w:b/>
                <w:sz w:val="20"/>
                <w:szCs w:val="20"/>
              </w:rPr>
            </w:pPr>
            <w:r>
              <w:rPr>
                <w:b/>
                <w:sz w:val="20"/>
                <w:szCs w:val="20"/>
              </w:rPr>
              <w:t>43,33</w:t>
            </w:r>
          </w:p>
        </w:tc>
        <w:tc>
          <w:tcPr>
            <w:tcW w:w="1080" w:type="dxa"/>
            <w:gridSpan w:val="2"/>
            <w:tcBorders>
              <w:top w:val="nil"/>
              <w:left w:val="single" w:sz="4" w:space="0" w:color="auto"/>
              <w:bottom w:val="nil"/>
              <w:right w:val="single" w:sz="4" w:space="0" w:color="auto"/>
            </w:tcBorders>
          </w:tcPr>
          <w:p w:rsidR="00662BAD" w:rsidRPr="00FF45A0" w:rsidRDefault="00350F58" w:rsidP="00121A69">
            <w:pPr>
              <w:spacing w:line="360" w:lineRule="auto"/>
              <w:jc w:val="right"/>
              <w:rPr>
                <w:b/>
                <w:sz w:val="20"/>
                <w:szCs w:val="20"/>
              </w:rPr>
            </w:pPr>
            <w:r>
              <w:rPr>
                <w:b/>
                <w:sz w:val="20"/>
                <w:szCs w:val="20"/>
              </w:rPr>
              <w:t>3,59</w:t>
            </w:r>
          </w:p>
        </w:tc>
      </w:tr>
      <w:tr w:rsidR="00662BAD" w:rsidRPr="008A7593" w:rsidTr="00121A69">
        <w:trPr>
          <w:gridAfter w:val="1"/>
          <w:wAfter w:w="7" w:type="dxa"/>
          <w:trHeight w:val="241"/>
        </w:trPr>
        <w:tc>
          <w:tcPr>
            <w:tcW w:w="4140" w:type="dxa"/>
            <w:tcBorders>
              <w:top w:val="nil"/>
              <w:left w:val="single" w:sz="4" w:space="0" w:color="auto"/>
              <w:bottom w:val="nil"/>
              <w:right w:val="single" w:sz="4" w:space="0" w:color="auto"/>
            </w:tcBorders>
            <w:vAlign w:val="center"/>
          </w:tcPr>
          <w:p w:rsidR="00662BAD" w:rsidRPr="00557ECF" w:rsidRDefault="00662BAD" w:rsidP="00121A69">
            <w:pPr>
              <w:rPr>
                <w:i/>
                <w:sz w:val="20"/>
                <w:szCs w:val="20"/>
              </w:rPr>
            </w:pPr>
            <w:r w:rsidRPr="00557ECF">
              <w:rPr>
                <w:b/>
                <w:i/>
                <w:sz w:val="20"/>
                <w:szCs w:val="20"/>
              </w:rPr>
              <w:t xml:space="preserve">- </w:t>
            </w:r>
            <w:r w:rsidRPr="00557ECF">
              <w:rPr>
                <w:i/>
                <w:sz w:val="20"/>
                <w:szCs w:val="20"/>
              </w:rPr>
              <w:t xml:space="preserve">wpływy z tytułu przekształcenia prawa </w:t>
            </w:r>
          </w:p>
          <w:p w:rsidR="00662BAD" w:rsidRPr="00557ECF" w:rsidRDefault="00662BAD" w:rsidP="00121A69">
            <w:pPr>
              <w:rPr>
                <w:i/>
                <w:sz w:val="20"/>
                <w:szCs w:val="20"/>
              </w:rPr>
            </w:pPr>
            <w:r w:rsidRPr="00557ECF">
              <w:rPr>
                <w:i/>
                <w:sz w:val="20"/>
                <w:szCs w:val="20"/>
              </w:rPr>
              <w:t xml:space="preserve">  użytkowania wieczystego</w:t>
            </w:r>
          </w:p>
        </w:tc>
        <w:tc>
          <w:tcPr>
            <w:tcW w:w="1620" w:type="dxa"/>
            <w:tcBorders>
              <w:top w:val="nil"/>
              <w:left w:val="single" w:sz="4" w:space="0" w:color="auto"/>
              <w:bottom w:val="nil"/>
              <w:right w:val="single" w:sz="4" w:space="0" w:color="auto"/>
            </w:tcBorders>
            <w:vAlign w:val="center"/>
          </w:tcPr>
          <w:p w:rsidR="00662BAD" w:rsidRPr="00557ECF" w:rsidRDefault="00350F58" w:rsidP="00121A69">
            <w:pPr>
              <w:spacing w:line="360" w:lineRule="auto"/>
              <w:jc w:val="right"/>
              <w:rPr>
                <w:i/>
                <w:sz w:val="20"/>
                <w:szCs w:val="20"/>
              </w:rPr>
            </w:pPr>
            <w:r>
              <w:rPr>
                <w:i/>
                <w:sz w:val="20"/>
                <w:szCs w:val="20"/>
              </w:rPr>
              <w:t>6.000,00</w:t>
            </w:r>
          </w:p>
        </w:tc>
        <w:tc>
          <w:tcPr>
            <w:tcW w:w="1535" w:type="dxa"/>
            <w:tcBorders>
              <w:top w:val="nil"/>
              <w:left w:val="single" w:sz="4" w:space="0" w:color="auto"/>
              <w:bottom w:val="nil"/>
              <w:right w:val="single" w:sz="4" w:space="0" w:color="auto"/>
            </w:tcBorders>
            <w:vAlign w:val="center"/>
          </w:tcPr>
          <w:p w:rsidR="00662BAD" w:rsidRPr="00557ECF" w:rsidRDefault="00350F58" w:rsidP="00121A69">
            <w:pPr>
              <w:spacing w:line="360" w:lineRule="auto"/>
              <w:jc w:val="right"/>
              <w:rPr>
                <w:i/>
                <w:sz w:val="20"/>
                <w:szCs w:val="20"/>
              </w:rPr>
            </w:pPr>
            <w:r>
              <w:rPr>
                <w:i/>
                <w:sz w:val="20"/>
                <w:szCs w:val="20"/>
              </w:rPr>
              <w:t>3.770,80</w:t>
            </w:r>
          </w:p>
        </w:tc>
        <w:tc>
          <w:tcPr>
            <w:tcW w:w="985" w:type="dxa"/>
            <w:tcBorders>
              <w:top w:val="nil"/>
              <w:left w:val="single" w:sz="4" w:space="0" w:color="auto"/>
              <w:bottom w:val="nil"/>
              <w:right w:val="single" w:sz="4" w:space="0" w:color="auto"/>
            </w:tcBorders>
            <w:vAlign w:val="center"/>
          </w:tcPr>
          <w:p w:rsidR="00662BAD" w:rsidRPr="00557ECF" w:rsidRDefault="00350F58" w:rsidP="00121A69">
            <w:pPr>
              <w:spacing w:line="360" w:lineRule="auto"/>
              <w:jc w:val="right"/>
              <w:rPr>
                <w:i/>
                <w:sz w:val="20"/>
                <w:szCs w:val="20"/>
              </w:rPr>
            </w:pPr>
            <w:r>
              <w:rPr>
                <w:i/>
                <w:sz w:val="20"/>
                <w:szCs w:val="20"/>
              </w:rPr>
              <w:t>62,85</w:t>
            </w:r>
          </w:p>
        </w:tc>
        <w:tc>
          <w:tcPr>
            <w:tcW w:w="1080" w:type="dxa"/>
            <w:gridSpan w:val="2"/>
            <w:tcBorders>
              <w:top w:val="nil"/>
              <w:left w:val="single" w:sz="4" w:space="0" w:color="auto"/>
              <w:bottom w:val="nil"/>
              <w:right w:val="single" w:sz="4" w:space="0" w:color="auto"/>
            </w:tcBorders>
            <w:vAlign w:val="center"/>
          </w:tcPr>
          <w:p w:rsidR="00662BAD" w:rsidRPr="00557ECF" w:rsidRDefault="004775DA" w:rsidP="00121A69">
            <w:pPr>
              <w:spacing w:line="360" w:lineRule="auto"/>
              <w:jc w:val="right"/>
              <w:rPr>
                <w:i/>
                <w:sz w:val="20"/>
                <w:szCs w:val="20"/>
              </w:rPr>
            </w:pPr>
            <w:r>
              <w:rPr>
                <w:i/>
                <w:sz w:val="20"/>
                <w:szCs w:val="20"/>
              </w:rPr>
              <w:t>0,01</w:t>
            </w:r>
          </w:p>
        </w:tc>
      </w:tr>
      <w:tr w:rsidR="00662BAD" w:rsidRPr="008A7593" w:rsidTr="00121A69">
        <w:trPr>
          <w:gridAfter w:val="1"/>
          <w:wAfter w:w="7" w:type="dxa"/>
          <w:trHeight w:val="241"/>
        </w:trPr>
        <w:tc>
          <w:tcPr>
            <w:tcW w:w="4140" w:type="dxa"/>
            <w:tcBorders>
              <w:top w:val="single" w:sz="4" w:space="0" w:color="auto"/>
              <w:left w:val="single" w:sz="4" w:space="0" w:color="auto"/>
              <w:bottom w:val="single" w:sz="4" w:space="0" w:color="auto"/>
              <w:right w:val="single" w:sz="4" w:space="0" w:color="auto"/>
            </w:tcBorders>
            <w:vAlign w:val="center"/>
          </w:tcPr>
          <w:p w:rsidR="00662BAD" w:rsidRPr="00557ECF" w:rsidRDefault="00662BAD" w:rsidP="00121A69">
            <w:pPr>
              <w:rPr>
                <w:i/>
                <w:sz w:val="20"/>
                <w:szCs w:val="20"/>
              </w:rPr>
            </w:pPr>
            <w:r w:rsidRPr="00557ECF">
              <w:rPr>
                <w:i/>
                <w:sz w:val="20"/>
                <w:szCs w:val="20"/>
              </w:rPr>
              <w:t xml:space="preserve">- wpływy z tytułu odpłatnego nabycia </w:t>
            </w:r>
          </w:p>
          <w:p w:rsidR="00662BAD" w:rsidRPr="00557ECF" w:rsidRDefault="00662BAD" w:rsidP="00121A69">
            <w:pPr>
              <w:rPr>
                <w:i/>
                <w:sz w:val="20"/>
                <w:szCs w:val="20"/>
              </w:rPr>
            </w:pPr>
            <w:r w:rsidRPr="00557ECF">
              <w:rPr>
                <w:i/>
                <w:sz w:val="20"/>
                <w:szCs w:val="20"/>
              </w:rPr>
              <w:t xml:space="preserve">  prawa własności oraz prawa użytkowania </w:t>
            </w:r>
          </w:p>
          <w:p w:rsidR="00662BAD" w:rsidRPr="00557ECF" w:rsidRDefault="00662BAD" w:rsidP="00121A69">
            <w:pPr>
              <w:rPr>
                <w:b/>
                <w:i/>
                <w:sz w:val="20"/>
                <w:szCs w:val="20"/>
              </w:rPr>
            </w:pPr>
            <w:r w:rsidRPr="00557ECF">
              <w:rPr>
                <w:i/>
                <w:sz w:val="20"/>
                <w:szCs w:val="20"/>
              </w:rPr>
              <w:t xml:space="preserve">  wieczystego nieruchomości</w:t>
            </w:r>
          </w:p>
        </w:tc>
        <w:tc>
          <w:tcPr>
            <w:tcW w:w="1620" w:type="dxa"/>
            <w:tcBorders>
              <w:top w:val="single" w:sz="4" w:space="0" w:color="auto"/>
              <w:left w:val="single" w:sz="4" w:space="0" w:color="auto"/>
              <w:bottom w:val="single" w:sz="4" w:space="0" w:color="auto"/>
              <w:right w:val="single" w:sz="4" w:space="0" w:color="auto"/>
            </w:tcBorders>
            <w:vAlign w:val="center"/>
          </w:tcPr>
          <w:p w:rsidR="00662BAD" w:rsidRPr="00557ECF" w:rsidRDefault="00350F58" w:rsidP="00121A69">
            <w:pPr>
              <w:spacing w:line="360" w:lineRule="auto"/>
              <w:jc w:val="right"/>
              <w:rPr>
                <w:i/>
                <w:sz w:val="20"/>
                <w:szCs w:val="20"/>
              </w:rPr>
            </w:pPr>
            <w:r>
              <w:rPr>
                <w:i/>
                <w:sz w:val="20"/>
                <w:szCs w:val="20"/>
              </w:rPr>
              <w:t>1.500.0000,00</w:t>
            </w:r>
          </w:p>
        </w:tc>
        <w:tc>
          <w:tcPr>
            <w:tcW w:w="1535" w:type="dxa"/>
            <w:tcBorders>
              <w:top w:val="single" w:sz="4" w:space="0" w:color="auto"/>
              <w:left w:val="single" w:sz="4" w:space="0" w:color="auto"/>
              <w:bottom w:val="single" w:sz="4" w:space="0" w:color="auto"/>
              <w:right w:val="single" w:sz="4" w:space="0" w:color="auto"/>
            </w:tcBorders>
            <w:vAlign w:val="center"/>
          </w:tcPr>
          <w:p w:rsidR="00662BAD" w:rsidRPr="00557ECF" w:rsidRDefault="00350F58" w:rsidP="00121A69">
            <w:pPr>
              <w:spacing w:line="360" w:lineRule="auto"/>
              <w:jc w:val="right"/>
              <w:rPr>
                <w:i/>
                <w:sz w:val="20"/>
                <w:szCs w:val="20"/>
              </w:rPr>
            </w:pPr>
            <w:r>
              <w:rPr>
                <w:i/>
                <w:sz w:val="20"/>
                <w:szCs w:val="20"/>
              </w:rPr>
              <w:t>213.216,63</w:t>
            </w:r>
          </w:p>
        </w:tc>
        <w:tc>
          <w:tcPr>
            <w:tcW w:w="985" w:type="dxa"/>
            <w:tcBorders>
              <w:top w:val="single" w:sz="4" w:space="0" w:color="auto"/>
              <w:left w:val="single" w:sz="4" w:space="0" w:color="auto"/>
              <w:bottom w:val="single" w:sz="4" w:space="0" w:color="auto"/>
              <w:right w:val="single" w:sz="4" w:space="0" w:color="auto"/>
            </w:tcBorders>
            <w:vAlign w:val="center"/>
          </w:tcPr>
          <w:p w:rsidR="00662BAD" w:rsidRPr="00557ECF" w:rsidRDefault="00350F58" w:rsidP="00121A69">
            <w:pPr>
              <w:spacing w:line="360" w:lineRule="auto"/>
              <w:jc w:val="right"/>
              <w:rPr>
                <w:i/>
                <w:sz w:val="20"/>
                <w:szCs w:val="20"/>
              </w:rPr>
            </w:pPr>
            <w:r>
              <w:rPr>
                <w:i/>
                <w:sz w:val="20"/>
                <w:szCs w:val="20"/>
              </w:rPr>
              <w:t>14,21</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62BAD" w:rsidRPr="00557ECF" w:rsidRDefault="004775DA" w:rsidP="00121A69">
            <w:pPr>
              <w:spacing w:line="360" w:lineRule="auto"/>
              <w:jc w:val="right"/>
              <w:rPr>
                <w:i/>
                <w:sz w:val="20"/>
                <w:szCs w:val="20"/>
              </w:rPr>
            </w:pPr>
            <w:r>
              <w:rPr>
                <w:i/>
                <w:sz w:val="20"/>
                <w:szCs w:val="20"/>
              </w:rPr>
              <w:t>0,78</w:t>
            </w:r>
          </w:p>
        </w:tc>
      </w:tr>
      <w:tr w:rsidR="00662BAD" w:rsidRPr="008A7593" w:rsidTr="00121A69">
        <w:trPr>
          <w:gridAfter w:val="1"/>
          <w:wAfter w:w="7" w:type="dxa"/>
          <w:trHeight w:val="241"/>
        </w:trPr>
        <w:tc>
          <w:tcPr>
            <w:tcW w:w="4140" w:type="dxa"/>
            <w:tcBorders>
              <w:top w:val="single" w:sz="4" w:space="0" w:color="auto"/>
              <w:left w:val="single" w:sz="4" w:space="0" w:color="auto"/>
              <w:bottom w:val="single" w:sz="4" w:space="0" w:color="auto"/>
              <w:right w:val="single" w:sz="4" w:space="0" w:color="auto"/>
            </w:tcBorders>
            <w:vAlign w:val="center"/>
          </w:tcPr>
          <w:p w:rsidR="00662BAD" w:rsidRPr="00557ECF" w:rsidRDefault="00662BAD" w:rsidP="00121A69">
            <w:pPr>
              <w:rPr>
                <w:i/>
                <w:sz w:val="20"/>
                <w:szCs w:val="20"/>
              </w:rPr>
            </w:pPr>
            <w:r w:rsidRPr="00557ECF">
              <w:rPr>
                <w:i/>
                <w:sz w:val="20"/>
                <w:szCs w:val="20"/>
              </w:rPr>
              <w:t xml:space="preserve">- dotacje celowe i środki w ramach programów </w:t>
            </w:r>
          </w:p>
          <w:p w:rsidR="00662BAD" w:rsidRPr="00557ECF" w:rsidRDefault="00662BAD" w:rsidP="00121A69">
            <w:pPr>
              <w:rPr>
                <w:i/>
                <w:sz w:val="20"/>
                <w:szCs w:val="20"/>
              </w:rPr>
            </w:pPr>
            <w:r w:rsidRPr="00557ECF">
              <w:rPr>
                <w:i/>
                <w:sz w:val="20"/>
                <w:szCs w:val="20"/>
              </w:rPr>
              <w:t xml:space="preserve">   finansowanych z udziałem środków</w:t>
            </w:r>
          </w:p>
          <w:p w:rsidR="00662BAD" w:rsidRPr="00557ECF" w:rsidRDefault="00662BAD" w:rsidP="00121A69">
            <w:pPr>
              <w:spacing w:line="360" w:lineRule="auto"/>
              <w:rPr>
                <w:i/>
                <w:sz w:val="20"/>
                <w:szCs w:val="20"/>
              </w:rPr>
            </w:pPr>
            <w:r w:rsidRPr="00557ECF">
              <w:rPr>
                <w:i/>
                <w:sz w:val="20"/>
                <w:szCs w:val="20"/>
              </w:rPr>
              <w:t xml:space="preserve">   europejskich</w:t>
            </w:r>
          </w:p>
        </w:tc>
        <w:tc>
          <w:tcPr>
            <w:tcW w:w="1620" w:type="dxa"/>
            <w:tcBorders>
              <w:top w:val="single" w:sz="4" w:space="0" w:color="auto"/>
              <w:left w:val="single" w:sz="4" w:space="0" w:color="auto"/>
              <w:bottom w:val="single" w:sz="4" w:space="0" w:color="auto"/>
              <w:right w:val="single" w:sz="4" w:space="0" w:color="auto"/>
            </w:tcBorders>
            <w:vAlign w:val="center"/>
          </w:tcPr>
          <w:p w:rsidR="00662BAD" w:rsidRPr="00557ECF" w:rsidRDefault="00350F58" w:rsidP="00121A69">
            <w:pPr>
              <w:spacing w:line="360" w:lineRule="auto"/>
              <w:jc w:val="right"/>
              <w:rPr>
                <w:i/>
                <w:sz w:val="20"/>
                <w:szCs w:val="20"/>
              </w:rPr>
            </w:pPr>
            <w:r>
              <w:rPr>
                <w:i/>
                <w:sz w:val="20"/>
                <w:szCs w:val="20"/>
              </w:rPr>
              <w:t>768.479,08</w:t>
            </w:r>
          </w:p>
        </w:tc>
        <w:tc>
          <w:tcPr>
            <w:tcW w:w="1535" w:type="dxa"/>
            <w:tcBorders>
              <w:top w:val="single" w:sz="4" w:space="0" w:color="auto"/>
              <w:left w:val="single" w:sz="4" w:space="0" w:color="auto"/>
              <w:bottom w:val="single" w:sz="4" w:space="0" w:color="auto"/>
              <w:right w:val="single" w:sz="4" w:space="0" w:color="auto"/>
            </w:tcBorders>
            <w:vAlign w:val="center"/>
          </w:tcPr>
          <w:p w:rsidR="00662BAD" w:rsidRPr="00557ECF" w:rsidRDefault="00350F58" w:rsidP="00121A69">
            <w:pPr>
              <w:spacing w:line="360" w:lineRule="auto"/>
              <w:jc w:val="right"/>
              <w:rPr>
                <w:i/>
                <w:sz w:val="20"/>
                <w:szCs w:val="20"/>
              </w:rPr>
            </w:pPr>
            <w:r>
              <w:rPr>
                <w:i/>
                <w:sz w:val="20"/>
                <w:szCs w:val="20"/>
              </w:rPr>
              <w:t>768.479,08</w:t>
            </w:r>
          </w:p>
        </w:tc>
        <w:tc>
          <w:tcPr>
            <w:tcW w:w="985" w:type="dxa"/>
            <w:tcBorders>
              <w:top w:val="single" w:sz="4" w:space="0" w:color="auto"/>
              <w:left w:val="single" w:sz="4" w:space="0" w:color="auto"/>
              <w:bottom w:val="single" w:sz="4" w:space="0" w:color="auto"/>
              <w:right w:val="single" w:sz="4" w:space="0" w:color="auto"/>
            </w:tcBorders>
            <w:vAlign w:val="center"/>
          </w:tcPr>
          <w:p w:rsidR="00662BAD" w:rsidRPr="00557ECF" w:rsidRDefault="00350F58" w:rsidP="00121A69">
            <w:pPr>
              <w:spacing w:line="360" w:lineRule="auto"/>
              <w:jc w:val="right"/>
              <w:rPr>
                <w:i/>
                <w:sz w:val="20"/>
                <w:szCs w:val="20"/>
              </w:rPr>
            </w:pPr>
            <w:r>
              <w:rPr>
                <w:i/>
                <w:sz w:val="20"/>
                <w:szCs w:val="20"/>
              </w:rPr>
              <w:t>100,00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62BAD" w:rsidRPr="00557ECF" w:rsidRDefault="004775DA" w:rsidP="00121A69">
            <w:pPr>
              <w:spacing w:line="360" w:lineRule="auto"/>
              <w:jc w:val="right"/>
              <w:rPr>
                <w:i/>
                <w:sz w:val="20"/>
                <w:szCs w:val="20"/>
              </w:rPr>
            </w:pPr>
            <w:r>
              <w:rPr>
                <w:i/>
                <w:sz w:val="20"/>
                <w:szCs w:val="20"/>
              </w:rPr>
              <w:t>2,80</w:t>
            </w:r>
          </w:p>
        </w:tc>
      </w:tr>
    </w:tbl>
    <w:p w:rsidR="004E6126" w:rsidRDefault="004E6126" w:rsidP="004E6126">
      <w:pPr>
        <w:pStyle w:val="Podrozdzia"/>
        <w:numPr>
          <w:ilvl w:val="0"/>
          <w:numId w:val="0"/>
        </w:numPr>
        <w:tabs>
          <w:tab w:val="left" w:pos="1620"/>
        </w:tabs>
        <w:rPr>
          <w:rFonts w:eastAsia="Arial Unicode MS"/>
          <w:sz w:val="24"/>
          <w:szCs w:val="24"/>
        </w:rPr>
      </w:pPr>
    </w:p>
    <w:p w:rsidR="004E6126" w:rsidRDefault="004E6126" w:rsidP="00793FFD">
      <w:pPr>
        <w:pStyle w:val="Podrozdzia"/>
        <w:numPr>
          <w:ilvl w:val="0"/>
          <w:numId w:val="0"/>
        </w:numPr>
        <w:tabs>
          <w:tab w:val="left" w:pos="1620"/>
        </w:tabs>
        <w:spacing w:line="276" w:lineRule="auto"/>
        <w:rPr>
          <w:rFonts w:ascii="Times New Roman" w:eastAsia="Arial Unicode MS" w:hAnsi="Times New Roman"/>
          <w:b w:val="0"/>
          <w:sz w:val="24"/>
          <w:szCs w:val="24"/>
        </w:rPr>
      </w:pPr>
      <w:r w:rsidRPr="001C6D8D">
        <w:rPr>
          <w:rFonts w:ascii="Times New Roman" w:eastAsia="Arial Unicode MS" w:hAnsi="Times New Roman"/>
          <w:b w:val="0"/>
          <w:sz w:val="24"/>
          <w:szCs w:val="24"/>
        </w:rPr>
        <w:t>Wy</w:t>
      </w:r>
      <w:r>
        <w:rPr>
          <w:rFonts w:ascii="Times New Roman" w:eastAsia="Arial Unicode MS" w:hAnsi="Times New Roman"/>
          <w:b w:val="0"/>
          <w:sz w:val="24"/>
          <w:szCs w:val="24"/>
        </w:rPr>
        <w:t>konanie dochodów za I półrocze 201</w:t>
      </w:r>
      <w:r w:rsidR="00EE6B35">
        <w:rPr>
          <w:rFonts w:ascii="Times New Roman" w:eastAsia="Arial Unicode MS" w:hAnsi="Times New Roman"/>
          <w:b w:val="0"/>
          <w:sz w:val="24"/>
          <w:szCs w:val="24"/>
        </w:rPr>
        <w:t>5</w:t>
      </w:r>
      <w:r>
        <w:rPr>
          <w:rFonts w:ascii="Times New Roman" w:eastAsia="Arial Unicode MS" w:hAnsi="Times New Roman"/>
          <w:b w:val="0"/>
          <w:sz w:val="24"/>
          <w:szCs w:val="24"/>
        </w:rPr>
        <w:t xml:space="preserve"> roku wynosi </w:t>
      </w:r>
      <w:r w:rsidR="004775DA">
        <w:rPr>
          <w:rFonts w:ascii="Times New Roman" w:eastAsia="Arial Unicode MS" w:hAnsi="Times New Roman"/>
          <w:b w:val="0"/>
          <w:sz w:val="24"/>
          <w:szCs w:val="24"/>
        </w:rPr>
        <w:t>54,10</w:t>
      </w:r>
      <w:r>
        <w:rPr>
          <w:rFonts w:ascii="Times New Roman" w:eastAsia="Arial Unicode MS" w:hAnsi="Times New Roman"/>
          <w:b w:val="0"/>
          <w:sz w:val="24"/>
          <w:szCs w:val="24"/>
        </w:rPr>
        <w:t>%.</w:t>
      </w:r>
    </w:p>
    <w:p w:rsidR="00FB237C" w:rsidRDefault="004E6126" w:rsidP="00793FFD">
      <w:pPr>
        <w:pStyle w:val="Podrozdzia"/>
        <w:numPr>
          <w:ilvl w:val="0"/>
          <w:numId w:val="0"/>
        </w:numPr>
        <w:tabs>
          <w:tab w:val="left" w:pos="1620"/>
        </w:tabs>
        <w:spacing w:line="276" w:lineRule="auto"/>
        <w:rPr>
          <w:rFonts w:ascii="Times New Roman" w:eastAsia="Arial Unicode MS" w:hAnsi="Times New Roman"/>
          <w:b w:val="0"/>
          <w:sz w:val="24"/>
          <w:szCs w:val="24"/>
        </w:rPr>
      </w:pPr>
      <w:r>
        <w:rPr>
          <w:rFonts w:ascii="Times New Roman" w:eastAsia="Arial Unicode MS" w:hAnsi="Times New Roman"/>
          <w:b w:val="0"/>
          <w:sz w:val="24"/>
          <w:szCs w:val="24"/>
        </w:rPr>
        <w:t>Dochody z tytułu otrzymanych subwencji, dotacji celowych na zadania bieżące, rekompensaty utraconych dochodów</w:t>
      </w:r>
      <w:r w:rsidR="00FB237C">
        <w:rPr>
          <w:rFonts w:ascii="Times New Roman" w:eastAsia="Arial Unicode MS" w:hAnsi="Times New Roman"/>
          <w:b w:val="0"/>
          <w:sz w:val="24"/>
          <w:szCs w:val="24"/>
        </w:rPr>
        <w:t xml:space="preserve"> </w:t>
      </w:r>
      <w:r>
        <w:rPr>
          <w:rFonts w:ascii="Times New Roman" w:eastAsia="Arial Unicode MS" w:hAnsi="Times New Roman"/>
          <w:b w:val="0"/>
          <w:sz w:val="24"/>
          <w:szCs w:val="24"/>
        </w:rPr>
        <w:t xml:space="preserve">w podatkach i opłatach lokalnych wykonanie jest prawidłowe do wskaźnika upływu czasu. </w:t>
      </w:r>
      <w:r w:rsidR="00FB237C">
        <w:rPr>
          <w:rFonts w:ascii="Times New Roman" w:eastAsia="Arial Unicode MS" w:hAnsi="Times New Roman"/>
          <w:b w:val="0"/>
          <w:sz w:val="24"/>
          <w:szCs w:val="24"/>
        </w:rPr>
        <w:t xml:space="preserve">Natomiast udziały w podatku dochodowym od osób fizycznych i prawnych wykonanie wynosi 43,25 %, na który gmina nie ma wpływu (wysokość planu została przyjęta </w:t>
      </w:r>
      <w:r w:rsidR="00FB237C">
        <w:rPr>
          <w:rFonts w:ascii="Times New Roman" w:eastAsia="Arial Unicode MS" w:hAnsi="Times New Roman"/>
          <w:b w:val="0"/>
          <w:sz w:val="24"/>
          <w:szCs w:val="24"/>
        </w:rPr>
        <w:br/>
        <w:t xml:space="preserve">na podstawie danych z Ministerstwa Finansów oraz wykonania w 2014 roku udziałów w podatku dochodowym od osób prawnych). </w:t>
      </w:r>
    </w:p>
    <w:p w:rsidR="00FB237C" w:rsidRDefault="00FB237C" w:rsidP="00793FFD">
      <w:pPr>
        <w:pStyle w:val="Podrozdzia"/>
        <w:numPr>
          <w:ilvl w:val="0"/>
          <w:numId w:val="0"/>
        </w:numPr>
        <w:tabs>
          <w:tab w:val="left" w:pos="1620"/>
        </w:tabs>
        <w:spacing w:line="276" w:lineRule="auto"/>
        <w:rPr>
          <w:rFonts w:ascii="Times New Roman" w:eastAsia="Arial Unicode MS" w:hAnsi="Times New Roman"/>
          <w:b w:val="0"/>
          <w:sz w:val="24"/>
          <w:szCs w:val="24"/>
        </w:rPr>
      </w:pPr>
      <w:r>
        <w:rPr>
          <w:rFonts w:ascii="Times New Roman" w:eastAsia="Arial Unicode MS" w:hAnsi="Times New Roman"/>
          <w:b w:val="0"/>
          <w:sz w:val="24"/>
          <w:szCs w:val="24"/>
        </w:rPr>
        <w:t>Wykonane</w:t>
      </w:r>
      <w:r w:rsidRPr="00661B2B">
        <w:rPr>
          <w:rFonts w:ascii="Times New Roman" w:eastAsia="Arial Unicode MS" w:hAnsi="Times New Roman"/>
          <w:b w:val="0"/>
          <w:sz w:val="24"/>
          <w:szCs w:val="24"/>
        </w:rPr>
        <w:t xml:space="preserve"> dochod</w:t>
      </w:r>
      <w:r>
        <w:rPr>
          <w:rFonts w:ascii="Times New Roman" w:eastAsia="Arial Unicode MS" w:hAnsi="Times New Roman"/>
          <w:b w:val="0"/>
          <w:sz w:val="24"/>
          <w:szCs w:val="24"/>
        </w:rPr>
        <w:t xml:space="preserve">y </w:t>
      </w:r>
      <w:r w:rsidRPr="00661B2B">
        <w:rPr>
          <w:rFonts w:ascii="Times New Roman" w:eastAsia="Arial Unicode MS" w:hAnsi="Times New Roman"/>
          <w:b w:val="0"/>
          <w:sz w:val="24"/>
          <w:szCs w:val="24"/>
        </w:rPr>
        <w:t>z tytułu dotacji celowych</w:t>
      </w:r>
      <w:r>
        <w:rPr>
          <w:rFonts w:ascii="Times New Roman" w:eastAsia="Arial Unicode MS" w:hAnsi="Times New Roman"/>
          <w:b w:val="0"/>
          <w:sz w:val="24"/>
          <w:szCs w:val="24"/>
        </w:rPr>
        <w:t xml:space="preserve"> i środków pozyskanych </w:t>
      </w:r>
      <w:r w:rsidR="002050FC">
        <w:rPr>
          <w:rFonts w:ascii="Times New Roman" w:eastAsia="Arial Unicode MS" w:hAnsi="Times New Roman"/>
          <w:b w:val="0"/>
          <w:sz w:val="24"/>
          <w:szCs w:val="24"/>
        </w:rPr>
        <w:t xml:space="preserve">z innych </w:t>
      </w:r>
      <w:r>
        <w:rPr>
          <w:rFonts w:ascii="Times New Roman" w:eastAsia="Arial Unicode MS" w:hAnsi="Times New Roman"/>
          <w:b w:val="0"/>
          <w:sz w:val="24"/>
          <w:szCs w:val="24"/>
        </w:rPr>
        <w:t xml:space="preserve">źródeł </w:t>
      </w:r>
      <w:r w:rsidR="002050FC">
        <w:rPr>
          <w:rFonts w:ascii="Times New Roman" w:eastAsia="Arial Unicode MS" w:hAnsi="Times New Roman"/>
          <w:b w:val="0"/>
          <w:sz w:val="24"/>
          <w:szCs w:val="24"/>
        </w:rPr>
        <w:br/>
      </w:r>
      <w:r>
        <w:rPr>
          <w:rFonts w:ascii="Times New Roman" w:eastAsia="Arial Unicode MS" w:hAnsi="Times New Roman"/>
          <w:b w:val="0"/>
          <w:sz w:val="24"/>
          <w:szCs w:val="24"/>
        </w:rPr>
        <w:t>jest prawidłowe</w:t>
      </w:r>
      <w:r w:rsidR="002050FC">
        <w:rPr>
          <w:rFonts w:ascii="Times New Roman" w:eastAsia="Arial Unicode MS" w:hAnsi="Times New Roman"/>
          <w:b w:val="0"/>
          <w:sz w:val="24"/>
          <w:szCs w:val="24"/>
        </w:rPr>
        <w:t xml:space="preserve"> </w:t>
      </w:r>
      <w:r>
        <w:rPr>
          <w:rFonts w:ascii="Times New Roman" w:eastAsia="Arial Unicode MS" w:hAnsi="Times New Roman"/>
          <w:b w:val="0"/>
          <w:sz w:val="24"/>
          <w:szCs w:val="24"/>
        </w:rPr>
        <w:t>i zapewniło realizację przyjętych zadań.</w:t>
      </w:r>
    </w:p>
    <w:p w:rsidR="004E6126" w:rsidRDefault="004E6126" w:rsidP="00793FFD">
      <w:pPr>
        <w:pStyle w:val="Podrozdzia"/>
        <w:numPr>
          <w:ilvl w:val="0"/>
          <w:numId w:val="0"/>
        </w:numPr>
        <w:tabs>
          <w:tab w:val="left" w:pos="1620"/>
        </w:tabs>
        <w:spacing w:line="276" w:lineRule="auto"/>
        <w:rPr>
          <w:rFonts w:ascii="Times New Roman" w:eastAsia="Arial Unicode MS" w:hAnsi="Times New Roman"/>
          <w:b w:val="0"/>
          <w:sz w:val="24"/>
          <w:szCs w:val="24"/>
        </w:rPr>
      </w:pPr>
      <w:r>
        <w:rPr>
          <w:rFonts w:ascii="Times New Roman" w:eastAsia="Arial Unicode MS" w:hAnsi="Times New Roman"/>
          <w:b w:val="0"/>
          <w:sz w:val="24"/>
          <w:szCs w:val="24"/>
        </w:rPr>
        <w:t xml:space="preserve">Dochody bieżące zostały wykonane w </w:t>
      </w:r>
      <w:r w:rsidR="004775DA">
        <w:rPr>
          <w:rFonts w:ascii="Times New Roman" w:eastAsia="Arial Unicode MS" w:hAnsi="Times New Roman"/>
          <w:b w:val="0"/>
          <w:sz w:val="24"/>
          <w:szCs w:val="24"/>
        </w:rPr>
        <w:t>54,60</w:t>
      </w:r>
      <w:r>
        <w:rPr>
          <w:rFonts w:ascii="Times New Roman" w:eastAsia="Arial Unicode MS" w:hAnsi="Times New Roman"/>
          <w:b w:val="0"/>
          <w:sz w:val="24"/>
          <w:szCs w:val="24"/>
        </w:rPr>
        <w:t xml:space="preserve">%. Dochody majątkowe w </w:t>
      </w:r>
      <w:r w:rsidR="004775DA">
        <w:rPr>
          <w:rFonts w:ascii="Times New Roman" w:eastAsia="Arial Unicode MS" w:hAnsi="Times New Roman"/>
          <w:b w:val="0"/>
          <w:sz w:val="24"/>
          <w:szCs w:val="24"/>
        </w:rPr>
        <w:t>43,33</w:t>
      </w:r>
      <w:r>
        <w:rPr>
          <w:rFonts w:ascii="Times New Roman" w:eastAsia="Arial Unicode MS" w:hAnsi="Times New Roman"/>
          <w:b w:val="0"/>
          <w:sz w:val="24"/>
          <w:szCs w:val="24"/>
        </w:rPr>
        <w:t>%.</w:t>
      </w:r>
    </w:p>
    <w:p w:rsidR="00605C08" w:rsidRPr="00C83F92" w:rsidRDefault="004775DA" w:rsidP="00793FFD">
      <w:pPr>
        <w:pStyle w:val="Podrozdzia"/>
        <w:numPr>
          <w:ilvl w:val="0"/>
          <w:numId w:val="0"/>
        </w:numPr>
        <w:tabs>
          <w:tab w:val="left" w:pos="1620"/>
        </w:tabs>
        <w:spacing w:line="276" w:lineRule="auto"/>
        <w:rPr>
          <w:rFonts w:ascii="Times New Roman" w:eastAsia="Arial Unicode MS" w:hAnsi="Times New Roman"/>
          <w:b w:val="0"/>
          <w:sz w:val="24"/>
          <w:szCs w:val="24"/>
        </w:rPr>
      </w:pPr>
      <w:r>
        <w:rPr>
          <w:rFonts w:ascii="Times New Roman" w:eastAsia="Arial Unicode MS" w:hAnsi="Times New Roman"/>
          <w:b w:val="0"/>
          <w:sz w:val="24"/>
          <w:szCs w:val="24"/>
        </w:rPr>
        <w:t xml:space="preserve">Niskie </w:t>
      </w:r>
      <w:r w:rsidR="004E6126">
        <w:rPr>
          <w:rFonts w:ascii="Times New Roman" w:eastAsia="Arial Unicode MS" w:hAnsi="Times New Roman"/>
          <w:b w:val="0"/>
          <w:sz w:val="24"/>
          <w:szCs w:val="24"/>
        </w:rPr>
        <w:t xml:space="preserve">wykonanie </w:t>
      </w:r>
      <w:r w:rsidR="004E6126" w:rsidRPr="00341A0B">
        <w:rPr>
          <w:rFonts w:ascii="Times New Roman" w:eastAsia="Arial Unicode MS" w:hAnsi="Times New Roman"/>
          <w:b w:val="0"/>
          <w:sz w:val="24"/>
          <w:szCs w:val="24"/>
        </w:rPr>
        <w:t xml:space="preserve">– </w:t>
      </w:r>
      <w:r w:rsidRPr="00341A0B">
        <w:rPr>
          <w:rFonts w:ascii="Times New Roman" w:eastAsia="Arial Unicode MS" w:hAnsi="Times New Roman"/>
          <w:b w:val="0"/>
          <w:sz w:val="24"/>
          <w:szCs w:val="24"/>
        </w:rPr>
        <w:t>14,21</w:t>
      </w:r>
      <w:r w:rsidR="004E6126" w:rsidRPr="00341A0B">
        <w:rPr>
          <w:rFonts w:ascii="Times New Roman" w:eastAsia="Arial Unicode MS" w:hAnsi="Times New Roman"/>
          <w:b w:val="0"/>
          <w:sz w:val="24"/>
          <w:szCs w:val="24"/>
        </w:rPr>
        <w:t xml:space="preserve">% dochodów majątkowych z odpłatnego nabycia prawa własności wynika </w:t>
      </w:r>
      <w:r w:rsidR="007827E9" w:rsidRPr="00341A0B">
        <w:rPr>
          <w:rFonts w:ascii="Times New Roman" w:eastAsia="Arial Unicode MS" w:hAnsi="Times New Roman"/>
          <w:b w:val="0"/>
          <w:sz w:val="24"/>
          <w:szCs w:val="24"/>
        </w:rPr>
        <w:t xml:space="preserve">z niewykonania zaplanowanej </w:t>
      </w:r>
      <w:r w:rsidR="004E6126" w:rsidRPr="00341A0B">
        <w:rPr>
          <w:rFonts w:ascii="Times New Roman" w:eastAsia="Arial Unicode MS" w:hAnsi="Times New Roman"/>
          <w:b w:val="0"/>
          <w:sz w:val="24"/>
          <w:szCs w:val="24"/>
        </w:rPr>
        <w:t>sprzedaży nieruchomości</w:t>
      </w:r>
      <w:r w:rsidR="00341A0B" w:rsidRPr="00341A0B">
        <w:rPr>
          <w:rFonts w:ascii="Times New Roman" w:eastAsia="Arial Unicode MS" w:hAnsi="Times New Roman"/>
          <w:b w:val="0"/>
          <w:sz w:val="24"/>
          <w:szCs w:val="24"/>
        </w:rPr>
        <w:t xml:space="preserve"> w I półroczu br.</w:t>
      </w:r>
      <w:r w:rsidR="007827E9" w:rsidRPr="00341A0B">
        <w:rPr>
          <w:rFonts w:ascii="Times New Roman" w:eastAsia="Arial Unicode MS" w:hAnsi="Times New Roman"/>
          <w:b w:val="0"/>
          <w:sz w:val="24"/>
          <w:szCs w:val="24"/>
        </w:rPr>
        <w:t xml:space="preserve"> </w:t>
      </w:r>
      <w:r w:rsidR="00815D24">
        <w:rPr>
          <w:rFonts w:ascii="Times New Roman" w:eastAsia="Arial Unicode MS" w:hAnsi="Times New Roman"/>
          <w:b w:val="0"/>
          <w:color w:val="FF0000"/>
          <w:sz w:val="24"/>
          <w:szCs w:val="24"/>
        </w:rPr>
        <w:t xml:space="preserve"> </w:t>
      </w:r>
      <w:r w:rsidR="00815D24" w:rsidRPr="00341A0B">
        <w:rPr>
          <w:rFonts w:ascii="Times New Roman" w:eastAsia="Arial Unicode MS" w:hAnsi="Times New Roman"/>
          <w:b w:val="0"/>
          <w:sz w:val="24"/>
          <w:szCs w:val="24"/>
        </w:rPr>
        <w:t>T</w:t>
      </w:r>
      <w:r w:rsidR="00341A0B" w:rsidRPr="00341A0B">
        <w:rPr>
          <w:rFonts w:ascii="Times New Roman" w:eastAsia="Arial Unicode MS" w:hAnsi="Times New Roman"/>
          <w:b w:val="0"/>
          <w:sz w:val="24"/>
          <w:szCs w:val="24"/>
        </w:rPr>
        <w:t>rwają</w:t>
      </w:r>
      <w:r w:rsidR="00815D24" w:rsidRPr="00341A0B">
        <w:rPr>
          <w:rFonts w:ascii="Times New Roman" w:eastAsia="Arial Unicode MS" w:hAnsi="Times New Roman"/>
          <w:b w:val="0"/>
          <w:sz w:val="24"/>
          <w:szCs w:val="24"/>
        </w:rPr>
        <w:t xml:space="preserve"> prace przygotowa</w:t>
      </w:r>
      <w:r w:rsidR="00341A0B" w:rsidRPr="00341A0B">
        <w:rPr>
          <w:rFonts w:ascii="Times New Roman" w:eastAsia="Arial Unicode MS" w:hAnsi="Times New Roman"/>
          <w:b w:val="0"/>
          <w:sz w:val="24"/>
          <w:szCs w:val="24"/>
        </w:rPr>
        <w:t>w</w:t>
      </w:r>
      <w:r w:rsidR="00815D24" w:rsidRPr="00341A0B">
        <w:rPr>
          <w:rFonts w:ascii="Times New Roman" w:eastAsia="Arial Unicode MS" w:hAnsi="Times New Roman"/>
          <w:b w:val="0"/>
          <w:sz w:val="24"/>
          <w:szCs w:val="24"/>
        </w:rPr>
        <w:t>cze poprzedzające wysta</w:t>
      </w:r>
      <w:r w:rsidR="00341A0B" w:rsidRPr="00341A0B">
        <w:rPr>
          <w:rFonts w:ascii="Times New Roman" w:eastAsia="Arial Unicode MS" w:hAnsi="Times New Roman"/>
          <w:b w:val="0"/>
          <w:sz w:val="24"/>
          <w:szCs w:val="24"/>
        </w:rPr>
        <w:t>wienie 40 nieruchomoś</w:t>
      </w:r>
      <w:r w:rsidR="00815D24" w:rsidRPr="00341A0B">
        <w:rPr>
          <w:rFonts w:ascii="Times New Roman" w:eastAsia="Arial Unicode MS" w:hAnsi="Times New Roman"/>
          <w:b w:val="0"/>
          <w:sz w:val="24"/>
          <w:szCs w:val="24"/>
        </w:rPr>
        <w:t xml:space="preserve">ci rolnych o łącznym obszarze  ok. 50 ha oraz ok. 20 nowych nieruchomości </w:t>
      </w:r>
      <w:r w:rsidR="00605C08">
        <w:rPr>
          <w:rFonts w:ascii="Times New Roman" w:eastAsia="Arial Unicode MS" w:hAnsi="Times New Roman"/>
          <w:b w:val="0"/>
          <w:sz w:val="24"/>
          <w:szCs w:val="24"/>
        </w:rPr>
        <w:t>p</w:t>
      </w:r>
      <w:r w:rsidR="00815D24" w:rsidRPr="00341A0B">
        <w:rPr>
          <w:rFonts w:ascii="Times New Roman" w:eastAsia="Arial Unicode MS" w:hAnsi="Times New Roman"/>
          <w:b w:val="0"/>
          <w:sz w:val="24"/>
          <w:szCs w:val="24"/>
        </w:rPr>
        <w:t>rzewidzianych pod zabudowę.</w:t>
      </w:r>
      <w:r w:rsidR="007827E9">
        <w:rPr>
          <w:rFonts w:ascii="Times New Roman" w:eastAsia="Arial Unicode MS" w:hAnsi="Times New Roman"/>
          <w:b w:val="0"/>
          <w:color w:val="FF0000"/>
          <w:sz w:val="24"/>
          <w:szCs w:val="24"/>
        </w:rPr>
        <w:t xml:space="preserve"> </w:t>
      </w:r>
    </w:p>
    <w:p w:rsidR="004E6126" w:rsidRDefault="004E6126" w:rsidP="00793FFD">
      <w:pPr>
        <w:pStyle w:val="Podrozdzia"/>
        <w:numPr>
          <w:ilvl w:val="0"/>
          <w:numId w:val="0"/>
        </w:numPr>
        <w:tabs>
          <w:tab w:val="left" w:pos="1620"/>
        </w:tabs>
        <w:spacing w:line="276" w:lineRule="auto"/>
        <w:rPr>
          <w:rFonts w:ascii="Times New Roman" w:eastAsia="Arial Unicode MS" w:hAnsi="Times New Roman"/>
          <w:b w:val="0"/>
          <w:sz w:val="24"/>
          <w:szCs w:val="24"/>
        </w:rPr>
      </w:pPr>
      <w:r>
        <w:rPr>
          <w:rFonts w:ascii="Times New Roman" w:eastAsia="Arial Unicode MS" w:hAnsi="Times New Roman"/>
          <w:b w:val="0"/>
          <w:sz w:val="24"/>
          <w:szCs w:val="24"/>
        </w:rPr>
        <w:t xml:space="preserve">Zaplanowane dotacje na zadania majątkowe dotyczą </w:t>
      </w:r>
      <w:r w:rsidR="00FB237C">
        <w:rPr>
          <w:rFonts w:ascii="Times New Roman" w:eastAsia="Arial Unicode MS" w:hAnsi="Times New Roman"/>
          <w:b w:val="0"/>
          <w:sz w:val="24"/>
          <w:szCs w:val="24"/>
        </w:rPr>
        <w:t xml:space="preserve">otrzymanej </w:t>
      </w:r>
      <w:r>
        <w:rPr>
          <w:rFonts w:ascii="Times New Roman" w:eastAsia="Arial Unicode MS" w:hAnsi="Times New Roman"/>
          <w:b w:val="0"/>
          <w:sz w:val="24"/>
          <w:szCs w:val="24"/>
        </w:rPr>
        <w:t xml:space="preserve">refundacji </w:t>
      </w:r>
      <w:r w:rsidR="00FB237C">
        <w:rPr>
          <w:rFonts w:ascii="Times New Roman" w:eastAsia="Arial Unicode MS" w:hAnsi="Times New Roman"/>
          <w:b w:val="0"/>
          <w:sz w:val="24"/>
          <w:szCs w:val="24"/>
        </w:rPr>
        <w:t>z</w:t>
      </w:r>
      <w:r>
        <w:rPr>
          <w:rFonts w:ascii="Times New Roman" w:eastAsia="Arial Unicode MS" w:hAnsi="Times New Roman"/>
          <w:b w:val="0"/>
          <w:sz w:val="24"/>
          <w:szCs w:val="24"/>
        </w:rPr>
        <w:t xml:space="preserve">a realizację </w:t>
      </w:r>
      <w:r w:rsidR="00FB237C">
        <w:rPr>
          <w:rFonts w:ascii="Times New Roman" w:eastAsia="Arial Unicode MS" w:hAnsi="Times New Roman"/>
          <w:b w:val="0"/>
          <w:sz w:val="24"/>
          <w:szCs w:val="24"/>
        </w:rPr>
        <w:t xml:space="preserve">n/w </w:t>
      </w:r>
      <w:r>
        <w:rPr>
          <w:rFonts w:ascii="Times New Roman" w:eastAsia="Arial Unicode MS" w:hAnsi="Times New Roman"/>
          <w:b w:val="0"/>
          <w:sz w:val="24"/>
          <w:szCs w:val="24"/>
        </w:rPr>
        <w:t>projektów</w:t>
      </w:r>
      <w:r w:rsidR="00FB237C">
        <w:rPr>
          <w:rFonts w:ascii="Times New Roman" w:eastAsia="Arial Unicode MS" w:hAnsi="Times New Roman"/>
          <w:b w:val="0"/>
          <w:sz w:val="24"/>
          <w:szCs w:val="24"/>
        </w:rPr>
        <w:t xml:space="preserve"> w ramach środków europejskich wykonanych w 2014 roku</w:t>
      </w:r>
      <w:r>
        <w:rPr>
          <w:rFonts w:ascii="Times New Roman" w:eastAsia="Arial Unicode MS" w:hAnsi="Times New Roman"/>
          <w:b w:val="0"/>
          <w:sz w:val="24"/>
          <w:szCs w:val="24"/>
        </w:rPr>
        <w:t>:</w:t>
      </w:r>
    </w:p>
    <w:p w:rsidR="004E6126" w:rsidRDefault="004E6126" w:rsidP="00793FFD">
      <w:pPr>
        <w:pStyle w:val="Akapitzlist"/>
        <w:numPr>
          <w:ilvl w:val="0"/>
          <w:numId w:val="22"/>
        </w:numPr>
        <w:tabs>
          <w:tab w:val="num" w:pos="360"/>
          <w:tab w:val="left" w:pos="1620"/>
        </w:tabs>
        <w:spacing w:line="276" w:lineRule="auto"/>
        <w:ind w:left="426" w:hanging="426"/>
        <w:jc w:val="both"/>
      </w:pPr>
      <w:r w:rsidRPr="00546A5E">
        <w:rPr>
          <w:rFonts w:eastAsia="Arial Unicode MS"/>
        </w:rPr>
        <w:t xml:space="preserve">Remonty świetlic wiejskich w miejscowościach Jaracz, Karolewo, Garbatka, Owieczki, Laskowo i Studzieniec wraz z wyposażeniem i zagospodarowaniem otoczenia dochody zaplanowano </w:t>
      </w:r>
      <w:r w:rsidR="00FB237C" w:rsidRPr="00546A5E">
        <w:rPr>
          <w:rFonts w:eastAsia="Arial Unicode MS"/>
        </w:rPr>
        <w:t>i wykonano na kwotę 768.479,08</w:t>
      </w:r>
      <w:r w:rsidRPr="00546A5E">
        <w:rPr>
          <w:rFonts w:eastAsia="Arial Unicode MS"/>
        </w:rPr>
        <w:t xml:space="preserve"> zł. Umowy o dofinansowanie zawarto </w:t>
      </w:r>
      <w:r w:rsidR="00546A5E">
        <w:rPr>
          <w:rFonts w:eastAsia="Arial Unicode MS"/>
        </w:rPr>
        <w:br/>
      </w:r>
      <w:r w:rsidRPr="00546A5E">
        <w:rPr>
          <w:rFonts w:eastAsia="Arial Unicode MS"/>
        </w:rPr>
        <w:t xml:space="preserve">w dniach 25.03.2014 r. i 07.05.2014 roku. Umowne terminy  zwrotu  środków finansowych we wszystkich zawartych umowach określono na okres od 1 do 31 października 2014 roku. </w:t>
      </w:r>
      <w:r w:rsidRPr="00546A5E">
        <w:rPr>
          <w:rFonts w:eastAsia="Arial Unicode MS"/>
        </w:rPr>
        <w:br/>
        <w:t xml:space="preserve">Ze względu na terminy wykonania remontów przez wykonawców (ostatni termin 22.09.2014r.) </w:t>
      </w:r>
      <w:r w:rsidR="00546A5E">
        <w:rPr>
          <w:rFonts w:eastAsia="Arial Unicode MS"/>
        </w:rPr>
        <w:t xml:space="preserve">oraz dokonanych przez Urząd Marszałkowski kontroli prawidłowości wykonanych projektów zwrot poniesionych nakładów uzyskano w 2015 roku. </w:t>
      </w:r>
    </w:p>
    <w:p w:rsidR="004E6126" w:rsidRPr="00917279" w:rsidRDefault="004E6126" w:rsidP="004E6126">
      <w:pPr>
        <w:pStyle w:val="Podrozdzia"/>
        <w:numPr>
          <w:ilvl w:val="0"/>
          <w:numId w:val="0"/>
        </w:numPr>
        <w:tabs>
          <w:tab w:val="left" w:pos="1620"/>
        </w:tabs>
        <w:rPr>
          <w:rFonts w:ascii="Times New Roman" w:eastAsia="Arial Unicode MS" w:hAnsi="Times New Roman"/>
          <w:b w:val="0"/>
          <w:sz w:val="10"/>
          <w:szCs w:val="10"/>
        </w:rPr>
      </w:pPr>
    </w:p>
    <w:p w:rsidR="004E6126" w:rsidRDefault="004E6126" w:rsidP="004E6126">
      <w:pPr>
        <w:pStyle w:val="Podrozdzia"/>
        <w:numPr>
          <w:ilvl w:val="0"/>
          <w:numId w:val="0"/>
        </w:numPr>
        <w:tabs>
          <w:tab w:val="left" w:pos="1620"/>
        </w:tabs>
        <w:rPr>
          <w:rFonts w:ascii="Times New Roman" w:eastAsia="Arial Unicode MS" w:hAnsi="Times New Roman"/>
          <w:b w:val="0"/>
          <w:sz w:val="24"/>
          <w:szCs w:val="24"/>
        </w:rPr>
      </w:pPr>
      <w:r w:rsidRPr="00CB5C13">
        <w:rPr>
          <w:rFonts w:ascii="Times New Roman" w:eastAsia="Arial Unicode MS" w:hAnsi="Times New Roman"/>
          <w:b w:val="0"/>
          <w:sz w:val="24"/>
          <w:szCs w:val="24"/>
        </w:rPr>
        <w:t xml:space="preserve">W tabeli wykazano również wykonanie dochodów pozostałych na kwotę  </w:t>
      </w:r>
      <w:r w:rsidR="00623C03">
        <w:rPr>
          <w:rFonts w:ascii="Times New Roman" w:eastAsia="Arial Unicode MS" w:hAnsi="Times New Roman"/>
          <w:b w:val="0"/>
          <w:sz w:val="24"/>
          <w:szCs w:val="24"/>
        </w:rPr>
        <w:t>7.799.722,40</w:t>
      </w:r>
      <w:r w:rsidRPr="00CB5C13">
        <w:rPr>
          <w:rFonts w:ascii="Times New Roman" w:eastAsia="Arial Unicode MS" w:hAnsi="Times New Roman"/>
          <w:b w:val="0"/>
          <w:sz w:val="24"/>
          <w:szCs w:val="24"/>
        </w:rPr>
        <w:t xml:space="preserve"> zł,</w:t>
      </w:r>
      <w:r>
        <w:rPr>
          <w:rFonts w:ascii="Times New Roman" w:eastAsia="Arial Unicode MS" w:hAnsi="Times New Roman"/>
          <w:b w:val="0"/>
          <w:sz w:val="24"/>
          <w:szCs w:val="24"/>
        </w:rPr>
        <w:br/>
      </w:r>
      <w:r w:rsidRPr="00CB5C13">
        <w:rPr>
          <w:rFonts w:ascii="Times New Roman" w:eastAsia="Arial Unicode MS" w:hAnsi="Times New Roman"/>
          <w:b w:val="0"/>
          <w:sz w:val="24"/>
          <w:szCs w:val="24"/>
        </w:rPr>
        <w:t>na które składają się następujące dochody z:</w:t>
      </w:r>
    </w:p>
    <w:p w:rsidR="004E6126" w:rsidRDefault="004E6126" w:rsidP="00793FFD">
      <w:pPr>
        <w:pStyle w:val="Podrozdzia"/>
        <w:numPr>
          <w:ilvl w:val="0"/>
          <w:numId w:val="8"/>
        </w:numPr>
        <w:tabs>
          <w:tab w:val="clear" w:pos="2557"/>
          <w:tab w:val="left" w:pos="1620"/>
          <w:tab w:val="left" w:pos="198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 xml:space="preserve">podatku od nieruchomości od osób prawnych i fizycznych na plan </w:t>
      </w:r>
      <w:r w:rsidR="00623C03" w:rsidRPr="00F001AF">
        <w:rPr>
          <w:rFonts w:ascii="Times New Roman" w:eastAsia="Arial Unicode MS" w:hAnsi="Times New Roman"/>
          <w:b w:val="0"/>
          <w:sz w:val="24"/>
          <w:szCs w:val="24"/>
        </w:rPr>
        <w:t xml:space="preserve">8.585.660 zł, </w:t>
      </w:r>
      <w:r w:rsidRPr="00F001AF">
        <w:rPr>
          <w:rFonts w:ascii="Times New Roman" w:eastAsia="Arial Unicode MS" w:hAnsi="Times New Roman"/>
          <w:b w:val="0"/>
          <w:sz w:val="24"/>
          <w:szCs w:val="24"/>
        </w:rPr>
        <w:t xml:space="preserve">wykonano </w:t>
      </w:r>
      <w:r w:rsidR="00623C03" w:rsidRPr="00F001AF">
        <w:rPr>
          <w:rFonts w:ascii="Times New Roman" w:eastAsia="Arial Unicode MS" w:hAnsi="Times New Roman"/>
          <w:b w:val="0"/>
          <w:sz w:val="24"/>
          <w:szCs w:val="24"/>
        </w:rPr>
        <w:t>4.377.839,32</w:t>
      </w:r>
      <w:r w:rsidRPr="00F001AF">
        <w:rPr>
          <w:rFonts w:ascii="Times New Roman" w:eastAsia="Arial Unicode MS" w:hAnsi="Times New Roman"/>
          <w:b w:val="0"/>
          <w:sz w:val="24"/>
          <w:szCs w:val="24"/>
        </w:rPr>
        <w:t xml:space="preserve"> zł, co stanowi </w:t>
      </w:r>
      <w:r w:rsidR="00623C03" w:rsidRPr="00F001AF">
        <w:rPr>
          <w:rFonts w:ascii="Times New Roman" w:eastAsia="Arial Unicode MS" w:hAnsi="Times New Roman"/>
          <w:b w:val="0"/>
          <w:sz w:val="24"/>
          <w:szCs w:val="24"/>
        </w:rPr>
        <w:t>50,99</w:t>
      </w:r>
      <w:r w:rsidRPr="00F001AF">
        <w:rPr>
          <w:rFonts w:ascii="Times New Roman" w:eastAsia="Arial Unicode MS" w:hAnsi="Times New Roman"/>
          <w:b w:val="0"/>
          <w:sz w:val="24"/>
          <w:szCs w:val="24"/>
        </w:rPr>
        <w:t xml:space="preserve">% wykonania planowanych dochodów, należności wymagalne wyniosły </w:t>
      </w:r>
      <w:r w:rsidR="00623C03" w:rsidRPr="00F001AF">
        <w:rPr>
          <w:rFonts w:ascii="Times New Roman" w:eastAsia="Arial Unicode MS" w:hAnsi="Times New Roman"/>
          <w:b w:val="0"/>
          <w:sz w:val="24"/>
          <w:szCs w:val="24"/>
        </w:rPr>
        <w:t>1.933.434,32</w:t>
      </w:r>
      <w:r w:rsidRPr="00F001AF">
        <w:rPr>
          <w:rFonts w:ascii="Times New Roman" w:eastAsia="Arial Unicode MS" w:hAnsi="Times New Roman"/>
          <w:b w:val="0"/>
          <w:sz w:val="24"/>
          <w:szCs w:val="24"/>
        </w:rPr>
        <w:t xml:space="preserve"> zł,</w:t>
      </w:r>
    </w:p>
    <w:p w:rsidR="00917279" w:rsidRPr="00917279" w:rsidRDefault="00917279" w:rsidP="00917279">
      <w:pPr>
        <w:pStyle w:val="Podrozdzia"/>
        <w:numPr>
          <w:ilvl w:val="0"/>
          <w:numId w:val="0"/>
        </w:numPr>
        <w:tabs>
          <w:tab w:val="left" w:pos="1620"/>
          <w:tab w:val="left" w:pos="1980"/>
        </w:tabs>
        <w:ind w:left="1620"/>
        <w:rPr>
          <w:rFonts w:ascii="Times New Roman" w:eastAsia="Arial Unicode MS" w:hAnsi="Times New Roman"/>
          <w:b w:val="0"/>
          <w:sz w:val="6"/>
          <w:szCs w:val="6"/>
        </w:rPr>
      </w:pPr>
    </w:p>
    <w:p w:rsidR="004E6126" w:rsidRDefault="004E6126" w:rsidP="00793FFD">
      <w:pPr>
        <w:pStyle w:val="Podrozdzia"/>
        <w:numPr>
          <w:ilvl w:val="0"/>
          <w:numId w:val="8"/>
        </w:numPr>
        <w:tabs>
          <w:tab w:val="clear" w:pos="2557"/>
          <w:tab w:val="left" w:pos="1620"/>
          <w:tab w:val="left" w:pos="198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 xml:space="preserve">podatku rolnego od osób prawnych i fizycznych na plan </w:t>
      </w:r>
      <w:r w:rsidR="00623C03" w:rsidRPr="00F001AF">
        <w:rPr>
          <w:rFonts w:ascii="Times New Roman" w:eastAsia="Arial Unicode MS" w:hAnsi="Times New Roman"/>
          <w:b w:val="0"/>
          <w:sz w:val="24"/>
          <w:szCs w:val="24"/>
        </w:rPr>
        <w:t>741.206</w:t>
      </w:r>
      <w:r w:rsidRPr="00F001AF">
        <w:rPr>
          <w:rFonts w:ascii="Times New Roman" w:eastAsia="Arial Unicode MS" w:hAnsi="Times New Roman"/>
          <w:b w:val="0"/>
          <w:sz w:val="24"/>
          <w:szCs w:val="24"/>
        </w:rPr>
        <w:t xml:space="preserve"> zł, wykonano </w:t>
      </w:r>
      <w:r w:rsidR="00623C03" w:rsidRPr="00F001AF">
        <w:rPr>
          <w:rFonts w:ascii="Times New Roman" w:eastAsia="Arial Unicode MS" w:hAnsi="Times New Roman"/>
          <w:b w:val="0"/>
          <w:sz w:val="24"/>
          <w:szCs w:val="24"/>
        </w:rPr>
        <w:t>363.949,92 zł, tj. 49,1</w:t>
      </w:r>
      <w:r w:rsidRPr="00F001AF">
        <w:rPr>
          <w:rFonts w:ascii="Times New Roman" w:eastAsia="Arial Unicode MS" w:hAnsi="Times New Roman"/>
          <w:b w:val="0"/>
          <w:sz w:val="24"/>
          <w:szCs w:val="24"/>
        </w:rPr>
        <w:t xml:space="preserve">0%, należność wymagalna wyniosła </w:t>
      </w:r>
      <w:r w:rsidR="00623C03" w:rsidRPr="00F001AF">
        <w:rPr>
          <w:rFonts w:ascii="Times New Roman" w:eastAsia="Arial Unicode MS" w:hAnsi="Times New Roman"/>
          <w:b w:val="0"/>
          <w:sz w:val="24"/>
          <w:szCs w:val="24"/>
        </w:rPr>
        <w:t>152.651,83</w:t>
      </w:r>
      <w:r w:rsidRPr="00F001AF">
        <w:rPr>
          <w:rFonts w:ascii="Times New Roman" w:eastAsia="Arial Unicode MS" w:hAnsi="Times New Roman"/>
          <w:b w:val="0"/>
          <w:sz w:val="24"/>
          <w:szCs w:val="24"/>
        </w:rPr>
        <w:t xml:space="preserve"> zł,</w:t>
      </w:r>
    </w:p>
    <w:p w:rsidR="00917279" w:rsidRPr="00917279" w:rsidRDefault="00917279" w:rsidP="00793FFD">
      <w:pPr>
        <w:pStyle w:val="Podrozdzia"/>
        <w:numPr>
          <w:ilvl w:val="0"/>
          <w:numId w:val="0"/>
        </w:numPr>
        <w:tabs>
          <w:tab w:val="left" w:pos="1620"/>
          <w:tab w:val="left" w:pos="1980"/>
        </w:tabs>
        <w:spacing w:line="276" w:lineRule="auto"/>
        <w:rPr>
          <w:rFonts w:ascii="Times New Roman" w:eastAsia="Arial Unicode MS" w:hAnsi="Times New Roman"/>
          <w:b w:val="0"/>
          <w:sz w:val="6"/>
          <w:szCs w:val="6"/>
        </w:rPr>
      </w:pPr>
    </w:p>
    <w:p w:rsidR="00917279" w:rsidRDefault="004E6126" w:rsidP="00793FFD">
      <w:pPr>
        <w:pStyle w:val="Podrozdzia"/>
        <w:numPr>
          <w:ilvl w:val="0"/>
          <w:numId w:val="8"/>
        </w:numPr>
        <w:tabs>
          <w:tab w:val="clear" w:pos="2557"/>
          <w:tab w:val="left" w:pos="1620"/>
          <w:tab w:val="left" w:pos="198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lastRenderedPageBreak/>
        <w:t xml:space="preserve">podatku leśnego od osób prawnych i fizycznych na plan </w:t>
      </w:r>
      <w:r w:rsidR="00623C03" w:rsidRPr="00F001AF">
        <w:rPr>
          <w:rFonts w:ascii="Times New Roman" w:eastAsia="Arial Unicode MS" w:hAnsi="Times New Roman"/>
          <w:b w:val="0"/>
          <w:sz w:val="24"/>
          <w:szCs w:val="24"/>
        </w:rPr>
        <w:t>121.326</w:t>
      </w:r>
      <w:r w:rsidRPr="00F001AF">
        <w:rPr>
          <w:rFonts w:ascii="Times New Roman" w:eastAsia="Arial Unicode MS" w:hAnsi="Times New Roman"/>
          <w:b w:val="0"/>
          <w:sz w:val="24"/>
          <w:szCs w:val="24"/>
        </w:rPr>
        <w:t xml:space="preserve"> zł, wykonanie wynosi </w:t>
      </w:r>
      <w:r w:rsidR="00623C03" w:rsidRPr="00F001AF">
        <w:rPr>
          <w:rFonts w:ascii="Times New Roman" w:eastAsia="Arial Unicode MS" w:hAnsi="Times New Roman"/>
          <w:b w:val="0"/>
          <w:sz w:val="24"/>
          <w:szCs w:val="24"/>
        </w:rPr>
        <w:t>66.697,50</w:t>
      </w:r>
      <w:r w:rsidRPr="00F001AF">
        <w:rPr>
          <w:rFonts w:ascii="Times New Roman" w:eastAsia="Arial Unicode MS" w:hAnsi="Times New Roman"/>
          <w:b w:val="0"/>
          <w:sz w:val="24"/>
          <w:szCs w:val="24"/>
        </w:rPr>
        <w:t xml:space="preserve"> zł tj. </w:t>
      </w:r>
      <w:r w:rsidR="00623C03" w:rsidRPr="00F001AF">
        <w:rPr>
          <w:rFonts w:ascii="Times New Roman" w:eastAsia="Arial Unicode MS" w:hAnsi="Times New Roman"/>
          <w:b w:val="0"/>
          <w:sz w:val="24"/>
          <w:szCs w:val="24"/>
        </w:rPr>
        <w:t>54,97</w:t>
      </w:r>
      <w:r w:rsidRPr="00F001AF">
        <w:rPr>
          <w:rFonts w:ascii="Times New Roman" w:eastAsia="Arial Unicode MS" w:hAnsi="Times New Roman"/>
          <w:b w:val="0"/>
          <w:sz w:val="24"/>
          <w:szCs w:val="24"/>
        </w:rPr>
        <w:t xml:space="preserve">%, należność z tego tytułu wyniosła </w:t>
      </w:r>
      <w:r w:rsidR="00623C03" w:rsidRPr="00F001AF">
        <w:rPr>
          <w:rFonts w:ascii="Times New Roman" w:eastAsia="Arial Unicode MS" w:hAnsi="Times New Roman"/>
          <w:b w:val="0"/>
          <w:sz w:val="24"/>
          <w:szCs w:val="24"/>
        </w:rPr>
        <w:t>5.107,40</w:t>
      </w:r>
      <w:r w:rsidRPr="00F001AF">
        <w:rPr>
          <w:rFonts w:ascii="Times New Roman" w:eastAsia="Arial Unicode MS" w:hAnsi="Times New Roman"/>
          <w:b w:val="0"/>
          <w:sz w:val="24"/>
          <w:szCs w:val="24"/>
        </w:rPr>
        <w:t xml:space="preserve"> zł,</w:t>
      </w:r>
    </w:p>
    <w:p w:rsidR="00917279" w:rsidRPr="00917279" w:rsidRDefault="00917279" w:rsidP="00917279">
      <w:pPr>
        <w:pStyle w:val="Podrozdzia"/>
        <w:numPr>
          <w:ilvl w:val="0"/>
          <w:numId w:val="0"/>
        </w:numPr>
        <w:tabs>
          <w:tab w:val="left" w:pos="1620"/>
          <w:tab w:val="left" w:pos="1980"/>
        </w:tabs>
        <w:rPr>
          <w:rFonts w:ascii="Times New Roman" w:eastAsia="Arial Unicode MS" w:hAnsi="Times New Roman"/>
          <w:b w:val="0"/>
          <w:sz w:val="6"/>
          <w:szCs w:val="6"/>
        </w:rPr>
      </w:pPr>
    </w:p>
    <w:p w:rsidR="004E6126" w:rsidRPr="00F001AF" w:rsidRDefault="004E6126" w:rsidP="00793FFD">
      <w:pPr>
        <w:pStyle w:val="Podrozdzia"/>
        <w:numPr>
          <w:ilvl w:val="0"/>
          <w:numId w:val="8"/>
        </w:numPr>
        <w:tabs>
          <w:tab w:val="clear" w:pos="2557"/>
          <w:tab w:val="left" w:pos="1620"/>
          <w:tab w:val="left" w:pos="198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 xml:space="preserve">podatku od środków transportowych od osób prawnych i fizycznych na plan </w:t>
      </w:r>
      <w:r w:rsidRPr="00F001AF">
        <w:rPr>
          <w:rFonts w:ascii="Times New Roman" w:eastAsia="Arial Unicode MS" w:hAnsi="Times New Roman"/>
          <w:b w:val="0"/>
          <w:sz w:val="24"/>
          <w:szCs w:val="24"/>
        </w:rPr>
        <w:br/>
      </w:r>
      <w:r w:rsidR="00623C03" w:rsidRPr="00F001AF">
        <w:rPr>
          <w:rFonts w:ascii="Times New Roman" w:eastAsia="Arial Unicode MS" w:hAnsi="Times New Roman"/>
          <w:b w:val="0"/>
          <w:sz w:val="24"/>
          <w:szCs w:val="24"/>
        </w:rPr>
        <w:t>367.660</w:t>
      </w:r>
      <w:r w:rsidRPr="00F001AF">
        <w:rPr>
          <w:rFonts w:ascii="Times New Roman" w:eastAsia="Arial Unicode MS" w:hAnsi="Times New Roman"/>
          <w:b w:val="0"/>
          <w:sz w:val="24"/>
          <w:szCs w:val="24"/>
        </w:rPr>
        <w:t xml:space="preserve"> zł, wykonanie wynosi 174.</w:t>
      </w:r>
      <w:r w:rsidR="00420AA0" w:rsidRPr="00F001AF">
        <w:rPr>
          <w:rFonts w:ascii="Times New Roman" w:eastAsia="Arial Unicode MS" w:hAnsi="Times New Roman"/>
          <w:b w:val="0"/>
          <w:sz w:val="24"/>
          <w:szCs w:val="24"/>
        </w:rPr>
        <w:t>748,66</w:t>
      </w:r>
      <w:r w:rsidRPr="00F001AF">
        <w:rPr>
          <w:rFonts w:ascii="Times New Roman" w:eastAsia="Arial Unicode MS" w:hAnsi="Times New Roman"/>
          <w:b w:val="0"/>
          <w:sz w:val="24"/>
          <w:szCs w:val="24"/>
        </w:rPr>
        <w:t xml:space="preserve"> zł, tj. </w:t>
      </w:r>
      <w:r w:rsidR="00420AA0" w:rsidRPr="00F001AF">
        <w:rPr>
          <w:rFonts w:ascii="Times New Roman" w:eastAsia="Arial Unicode MS" w:hAnsi="Times New Roman"/>
          <w:b w:val="0"/>
          <w:sz w:val="24"/>
          <w:szCs w:val="24"/>
        </w:rPr>
        <w:t>47,53</w:t>
      </w:r>
      <w:r w:rsidRPr="00F001AF">
        <w:rPr>
          <w:rFonts w:ascii="Times New Roman" w:eastAsia="Arial Unicode MS" w:hAnsi="Times New Roman"/>
          <w:b w:val="0"/>
          <w:sz w:val="24"/>
          <w:szCs w:val="24"/>
        </w:rPr>
        <w:t xml:space="preserve">%, należność wymagalna wyniosła </w:t>
      </w:r>
      <w:r w:rsidR="00420AA0" w:rsidRPr="00F001AF">
        <w:rPr>
          <w:rFonts w:ascii="Times New Roman" w:eastAsia="Arial Unicode MS" w:hAnsi="Times New Roman"/>
          <w:b w:val="0"/>
          <w:sz w:val="24"/>
          <w:szCs w:val="24"/>
        </w:rPr>
        <w:t>242.529,19</w:t>
      </w:r>
      <w:r w:rsidRPr="00F001AF">
        <w:rPr>
          <w:rFonts w:ascii="Times New Roman" w:eastAsia="Arial Unicode MS" w:hAnsi="Times New Roman"/>
          <w:b w:val="0"/>
          <w:sz w:val="24"/>
          <w:szCs w:val="24"/>
        </w:rPr>
        <w:t xml:space="preserve"> zł.</w:t>
      </w:r>
    </w:p>
    <w:p w:rsidR="004E6126" w:rsidRDefault="004E6126" w:rsidP="00793FFD">
      <w:pPr>
        <w:pStyle w:val="Podrozdzia"/>
        <w:numPr>
          <w:ilvl w:val="0"/>
          <w:numId w:val="8"/>
        </w:numPr>
        <w:tabs>
          <w:tab w:val="clear" w:pos="2557"/>
          <w:tab w:val="left" w:pos="1620"/>
          <w:tab w:val="left" w:pos="198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wpływu dochodów</w:t>
      </w:r>
      <w:r w:rsidR="00420AA0" w:rsidRPr="00F001AF">
        <w:rPr>
          <w:rFonts w:ascii="Times New Roman" w:eastAsia="Arial Unicode MS" w:hAnsi="Times New Roman"/>
          <w:b w:val="0"/>
          <w:sz w:val="24"/>
          <w:szCs w:val="24"/>
        </w:rPr>
        <w:t xml:space="preserve"> wraz z odsetkami</w:t>
      </w:r>
      <w:r w:rsidRPr="00F001AF">
        <w:rPr>
          <w:rFonts w:ascii="Times New Roman" w:eastAsia="Arial Unicode MS" w:hAnsi="Times New Roman"/>
          <w:b w:val="0"/>
          <w:sz w:val="24"/>
          <w:szCs w:val="24"/>
        </w:rPr>
        <w:t xml:space="preserve"> przekazywanych przez Urzędy Skarbowe na plan </w:t>
      </w:r>
      <w:r w:rsidR="00420AA0" w:rsidRPr="00F001AF">
        <w:rPr>
          <w:rFonts w:ascii="Times New Roman" w:eastAsia="Arial Unicode MS" w:hAnsi="Times New Roman"/>
          <w:b w:val="0"/>
          <w:sz w:val="24"/>
          <w:szCs w:val="24"/>
        </w:rPr>
        <w:t>556.000</w:t>
      </w:r>
      <w:r w:rsidRPr="00F001AF">
        <w:rPr>
          <w:rFonts w:ascii="Times New Roman" w:eastAsia="Arial Unicode MS" w:hAnsi="Times New Roman"/>
          <w:b w:val="0"/>
          <w:sz w:val="24"/>
          <w:szCs w:val="24"/>
        </w:rPr>
        <w:t xml:space="preserve"> zł, wykonanie wynosi </w:t>
      </w:r>
      <w:r w:rsidR="00420AA0" w:rsidRPr="00F001AF">
        <w:rPr>
          <w:rFonts w:ascii="Times New Roman" w:eastAsia="Arial Unicode MS" w:hAnsi="Times New Roman"/>
          <w:b w:val="0"/>
          <w:sz w:val="24"/>
          <w:szCs w:val="24"/>
        </w:rPr>
        <w:t xml:space="preserve">250.524,38 </w:t>
      </w:r>
      <w:r w:rsidRPr="00F001AF">
        <w:rPr>
          <w:rFonts w:ascii="Times New Roman" w:eastAsia="Arial Unicode MS" w:hAnsi="Times New Roman"/>
          <w:b w:val="0"/>
          <w:sz w:val="24"/>
          <w:szCs w:val="24"/>
        </w:rPr>
        <w:t xml:space="preserve">zł, co stanowi </w:t>
      </w:r>
      <w:r w:rsidR="00420AA0" w:rsidRPr="00F001AF">
        <w:rPr>
          <w:rFonts w:ascii="Times New Roman" w:eastAsia="Arial Unicode MS" w:hAnsi="Times New Roman"/>
          <w:b w:val="0"/>
          <w:sz w:val="24"/>
          <w:szCs w:val="24"/>
        </w:rPr>
        <w:t>45,06</w:t>
      </w:r>
      <w:r w:rsidRPr="00F001AF">
        <w:rPr>
          <w:rFonts w:ascii="Times New Roman" w:eastAsia="Arial Unicode MS" w:hAnsi="Times New Roman"/>
          <w:b w:val="0"/>
          <w:sz w:val="24"/>
          <w:szCs w:val="24"/>
        </w:rPr>
        <w:t>% planowanych dochodów, należności wymagalne na dzień 30 czerwca 201</w:t>
      </w:r>
      <w:r w:rsidR="00420AA0" w:rsidRPr="00F001AF">
        <w:rPr>
          <w:rFonts w:ascii="Times New Roman" w:eastAsia="Arial Unicode MS" w:hAnsi="Times New Roman"/>
          <w:b w:val="0"/>
          <w:sz w:val="24"/>
          <w:szCs w:val="24"/>
        </w:rPr>
        <w:t>5</w:t>
      </w:r>
      <w:r w:rsidRPr="00F001AF">
        <w:rPr>
          <w:rFonts w:ascii="Times New Roman" w:eastAsia="Arial Unicode MS" w:hAnsi="Times New Roman"/>
          <w:b w:val="0"/>
          <w:sz w:val="24"/>
          <w:szCs w:val="24"/>
        </w:rPr>
        <w:t xml:space="preserve"> roku wyniosły </w:t>
      </w:r>
      <w:r w:rsidR="00420AA0" w:rsidRPr="00F001AF">
        <w:rPr>
          <w:rFonts w:ascii="Times New Roman" w:eastAsia="Arial Unicode MS" w:hAnsi="Times New Roman"/>
          <w:b w:val="0"/>
          <w:sz w:val="24"/>
          <w:szCs w:val="24"/>
        </w:rPr>
        <w:t xml:space="preserve">33.764,53 </w:t>
      </w:r>
      <w:r w:rsidRPr="00F001AF">
        <w:rPr>
          <w:rFonts w:ascii="Times New Roman" w:eastAsia="Arial Unicode MS" w:hAnsi="Times New Roman"/>
          <w:b w:val="0"/>
          <w:sz w:val="24"/>
          <w:szCs w:val="24"/>
        </w:rPr>
        <w:t>zł,</w:t>
      </w:r>
    </w:p>
    <w:p w:rsidR="00917279" w:rsidRPr="00917279" w:rsidRDefault="00917279" w:rsidP="00917279">
      <w:pPr>
        <w:pStyle w:val="Podrozdzia"/>
        <w:numPr>
          <w:ilvl w:val="0"/>
          <w:numId w:val="0"/>
        </w:numPr>
        <w:tabs>
          <w:tab w:val="left" w:pos="1620"/>
          <w:tab w:val="left" w:pos="1980"/>
        </w:tabs>
        <w:ind w:left="900"/>
        <w:rPr>
          <w:rFonts w:ascii="Times New Roman" w:eastAsia="Arial Unicode MS" w:hAnsi="Times New Roman"/>
          <w:b w:val="0"/>
          <w:sz w:val="6"/>
          <w:szCs w:val="6"/>
        </w:rPr>
      </w:pPr>
    </w:p>
    <w:p w:rsidR="004E6126" w:rsidRDefault="004E6126" w:rsidP="00793FFD">
      <w:pPr>
        <w:pStyle w:val="Podrozdzia"/>
        <w:numPr>
          <w:ilvl w:val="0"/>
          <w:numId w:val="8"/>
        </w:numPr>
        <w:tabs>
          <w:tab w:val="clear" w:pos="2557"/>
          <w:tab w:val="left" w:pos="1620"/>
          <w:tab w:val="left" w:pos="198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 xml:space="preserve">wpływów z opłaty skarbowej na plan 47.000 zł, wykonanie wynosi </w:t>
      </w:r>
      <w:r w:rsidR="00420AA0" w:rsidRPr="00F001AF">
        <w:rPr>
          <w:rFonts w:ascii="Times New Roman" w:eastAsia="Arial Unicode MS" w:hAnsi="Times New Roman"/>
          <w:b w:val="0"/>
          <w:sz w:val="24"/>
          <w:szCs w:val="24"/>
        </w:rPr>
        <w:t>24.279</w:t>
      </w:r>
      <w:r w:rsidRPr="00F001AF">
        <w:rPr>
          <w:rFonts w:ascii="Times New Roman" w:eastAsia="Arial Unicode MS" w:hAnsi="Times New Roman"/>
          <w:b w:val="0"/>
          <w:sz w:val="24"/>
          <w:szCs w:val="24"/>
        </w:rPr>
        <w:t xml:space="preserve"> zł, co stanowi </w:t>
      </w:r>
      <w:r w:rsidR="00420AA0" w:rsidRPr="00F001AF">
        <w:rPr>
          <w:rFonts w:ascii="Times New Roman" w:eastAsia="Arial Unicode MS" w:hAnsi="Times New Roman"/>
          <w:b w:val="0"/>
          <w:sz w:val="24"/>
          <w:szCs w:val="24"/>
        </w:rPr>
        <w:t>51,66</w:t>
      </w:r>
      <w:r w:rsidRPr="00F001AF">
        <w:rPr>
          <w:rFonts w:ascii="Times New Roman" w:eastAsia="Arial Unicode MS" w:hAnsi="Times New Roman"/>
          <w:b w:val="0"/>
          <w:sz w:val="24"/>
          <w:szCs w:val="24"/>
        </w:rPr>
        <w:t>% planowanych dochodów,</w:t>
      </w:r>
    </w:p>
    <w:p w:rsidR="00917279" w:rsidRPr="00917279" w:rsidRDefault="00917279" w:rsidP="00917279">
      <w:pPr>
        <w:pStyle w:val="Podrozdzia"/>
        <w:numPr>
          <w:ilvl w:val="0"/>
          <w:numId w:val="0"/>
        </w:numPr>
        <w:tabs>
          <w:tab w:val="left" w:pos="1620"/>
          <w:tab w:val="left" w:pos="1980"/>
        </w:tabs>
        <w:rPr>
          <w:rFonts w:ascii="Times New Roman" w:eastAsia="Arial Unicode MS" w:hAnsi="Times New Roman"/>
          <w:b w:val="0"/>
          <w:sz w:val="6"/>
          <w:szCs w:val="6"/>
        </w:rPr>
      </w:pPr>
    </w:p>
    <w:p w:rsidR="004E6126" w:rsidRDefault="004E6126" w:rsidP="004E6126">
      <w:pPr>
        <w:pStyle w:val="Podrozdzia"/>
        <w:numPr>
          <w:ilvl w:val="0"/>
          <w:numId w:val="8"/>
        </w:numPr>
        <w:tabs>
          <w:tab w:val="clear" w:pos="2557"/>
          <w:tab w:val="left" w:pos="1620"/>
          <w:tab w:val="left" w:pos="1980"/>
        </w:tabs>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 xml:space="preserve">wpływów z opłaty targowej na plan </w:t>
      </w:r>
      <w:r w:rsidR="00420AA0" w:rsidRPr="00F001AF">
        <w:rPr>
          <w:rFonts w:ascii="Times New Roman" w:eastAsia="Arial Unicode MS" w:hAnsi="Times New Roman"/>
          <w:b w:val="0"/>
          <w:sz w:val="24"/>
          <w:szCs w:val="24"/>
        </w:rPr>
        <w:t>120.000</w:t>
      </w:r>
      <w:r w:rsidRPr="00F001AF">
        <w:rPr>
          <w:rFonts w:ascii="Times New Roman" w:eastAsia="Arial Unicode MS" w:hAnsi="Times New Roman"/>
          <w:b w:val="0"/>
          <w:sz w:val="24"/>
          <w:szCs w:val="24"/>
        </w:rPr>
        <w:t xml:space="preserve"> zł, wykonano </w:t>
      </w:r>
      <w:r w:rsidR="00420AA0" w:rsidRPr="00F001AF">
        <w:rPr>
          <w:rFonts w:ascii="Times New Roman" w:eastAsia="Arial Unicode MS" w:hAnsi="Times New Roman"/>
          <w:b w:val="0"/>
          <w:sz w:val="24"/>
          <w:szCs w:val="24"/>
        </w:rPr>
        <w:t>47.841</w:t>
      </w:r>
      <w:r w:rsidRPr="00F001AF">
        <w:rPr>
          <w:rFonts w:ascii="Times New Roman" w:eastAsia="Arial Unicode MS" w:hAnsi="Times New Roman"/>
          <w:b w:val="0"/>
          <w:sz w:val="24"/>
          <w:szCs w:val="24"/>
        </w:rPr>
        <w:t xml:space="preserve"> zł tj. </w:t>
      </w:r>
      <w:r w:rsidR="00420AA0" w:rsidRPr="00F001AF">
        <w:rPr>
          <w:rFonts w:ascii="Times New Roman" w:eastAsia="Arial Unicode MS" w:hAnsi="Times New Roman"/>
          <w:b w:val="0"/>
          <w:sz w:val="24"/>
          <w:szCs w:val="24"/>
        </w:rPr>
        <w:t>39,87</w:t>
      </w:r>
      <w:r w:rsidRPr="00F001AF">
        <w:rPr>
          <w:rFonts w:ascii="Times New Roman" w:eastAsia="Arial Unicode MS" w:hAnsi="Times New Roman"/>
          <w:b w:val="0"/>
          <w:sz w:val="24"/>
          <w:szCs w:val="24"/>
        </w:rPr>
        <w:t>%,</w:t>
      </w:r>
    </w:p>
    <w:p w:rsidR="00917279" w:rsidRPr="00917279" w:rsidRDefault="00917279" w:rsidP="00917279">
      <w:pPr>
        <w:pStyle w:val="Podrozdzia"/>
        <w:numPr>
          <w:ilvl w:val="0"/>
          <w:numId w:val="0"/>
        </w:numPr>
        <w:tabs>
          <w:tab w:val="left" w:pos="1620"/>
          <w:tab w:val="left" w:pos="1980"/>
        </w:tabs>
        <w:rPr>
          <w:rFonts w:ascii="Times New Roman" w:eastAsia="Arial Unicode MS" w:hAnsi="Times New Roman"/>
          <w:b w:val="0"/>
          <w:sz w:val="6"/>
          <w:szCs w:val="6"/>
        </w:rPr>
      </w:pPr>
    </w:p>
    <w:p w:rsidR="004E6126" w:rsidRDefault="004E6126" w:rsidP="00793FFD">
      <w:pPr>
        <w:pStyle w:val="Podrozdzia"/>
        <w:numPr>
          <w:ilvl w:val="0"/>
          <w:numId w:val="7"/>
        </w:numPr>
        <w:tabs>
          <w:tab w:val="clear" w:pos="2160"/>
          <w:tab w:val="num" w:pos="162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 xml:space="preserve">wpływów z opłat za zarząd, użytkowanie wieczyste nieruchomości na plan 125.400 zł, wykonanie wynosi </w:t>
      </w:r>
      <w:r w:rsidR="00420AA0" w:rsidRPr="00F001AF">
        <w:rPr>
          <w:rFonts w:ascii="Times New Roman" w:eastAsia="Arial Unicode MS" w:hAnsi="Times New Roman"/>
          <w:b w:val="0"/>
          <w:sz w:val="24"/>
          <w:szCs w:val="24"/>
        </w:rPr>
        <w:t>82.901,69</w:t>
      </w:r>
      <w:r w:rsidR="002050FC">
        <w:rPr>
          <w:rFonts w:ascii="Times New Roman" w:eastAsia="Arial Unicode MS" w:hAnsi="Times New Roman"/>
          <w:b w:val="0"/>
          <w:sz w:val="24"/>
          <w:szCs w:val="24"/>
        </w:rPr>
        <w:t xml:space="preserve"> zł</w:t>
      </w:r>
      <w:r w:rsidRPr="00F001AF">
        <w:rPr>
          <w:rFonts w:ascii="Times New Roman" w:eastAsia="Arial Unicode MS" w:hAnsi="Times New Roman"/>
          <w:b w:val="0"/>
          <w:sz w:val="24"/>
          <w:szCs w:val="24"/>
        </w:rPr>
        <w:t xml:space="preserve">, co stanowi </w:t>
      </w:r>
      <w:r w:rsidR="00420AA0" w:rsidRPr="00F001AF">
        <w:rPr>
          <w:rFonts w:ascii="Times New Roman" w:eastAsia="Arial Unicode MS" w:hAnsi="Times New Roman"/>
          <w:b w:val="0"/>
          <w:sz w:val="24"/>
          <w:szCs w:val="24"/>
        </w:rPr>
        <w:t>66,11</w:t>
      </w:r>
      <w:r w:rsidRPr="00F001AF">
        <w:rPr>
          <w:rFonts w:ascii="Times New Roman" w:eastAsia="Arial Unicode MS" w:hAnsi="Times New Roman"/>
          <w:b w:val="0"/>
          <w:sz w:val="24"/>
          <w:szCs w:val="24"/>
        </w:rPr>
        <w:t>% planowanych dochodów, zaległości wymagalne wynoszą 29.</w:t>
      </w:r>
      <w:r w:rsidR="00420AA0" w:rsidRPr="00F001AF">
        <w:rPr>
          <w:rFonts w:ascii="Times New Roman" w:eastAsia="Arial Unicode MS" w:hAnsi="Times New Roman"/>
          <w:b w:val="0"/>
          <w:sz w:val="24"/>
          <w:szCs w:val="24"/>
        </w:rPr>
        <w:t>528</w:t>
      </w:r>
      <w:r w:rsidRPr="00F001AF">
        <w:rPr>
          <w:rFonts w:ascii="Times New Roman" w:eastAsia="Arial Unicode MS" w:hAnsi="Times New Roman"/>
          <w:b w:val="0"/>
          <w:sz w:val="24"/>
          <w:szCs w:val="24"/>
        </w:rPr>
        <w:t>,</w:t>
      </w:r>
      <w:r w:rsidR="00420AA0" w:rsidRPr="00F001AF">
        <w:rPr>
          <w:rFonts w:ascii="Times New Roman" w:eastAsia="Arial Unicode MS" w:hAnsi="Times New Roman"/>
          <w:b w:val="0"/>
          <w:sz w:val="24"/>
          <w:szCs w:val="24"/>
        </w:rPr>
        <w:t>1</w:t>
      </w:r>
      <w:r w:rsidRPr="00F001AF">
        <w:rPr>
          <w:rFonts w:ascii="Times New Roman" w:eastAsia="Arial Unicode MS" w:hAnsi="Times New Roman"/>
          <w:b w:val="0"/>
          <w:sz w:val="24"/>
          <w:szCs w:val="24"/>
        </w:rPr>
        <w:t>0 zł,</w:t>
      </w:r>
    </w:p>
    <w:p w:rsidR="00917279" w:rsidRPr="00917279" w:rsidRDefault="00917279" w:rsidP="00917279">
      <w:pPr>
        <w:pStyle w:val="Podrozdzia"/>
        <w:numPr>
          <w:ilvl w:val="0"/>
          <w:numId w:val="0"/>
        </w:numPr>
        <w:ind w:left="900"/>
        <w:rPr>
          <w:rFonts w:ascii="Times New Roman" w:eastAsia="Arial Unicode MS" w:hAnsi="Times New Roman"/>
          <w:b w:val="0"/>
          <w:sz w:val="6"/>
          <w:szCs w:val="6"/>
        </w:rPr>
      </w:pPr>
    </w:p>
    <w:p w:rsidR="004E6126" w:rsidRDefault="004E6126" w:rsidP="00793FFD">
      <w:pPr>
        <w:pStyle w:val="Podrozdzia"/>
        <w:numPr>
          <w:ilvl w:val="0"/>
          <w:numId w:val="8"/>
        </w:numPr>
        <w:tabs>
          <w:tab w:val="clear" w:pos="2557"/>
          <w:tab w:val="left" w:pos="1620"/>
          <w:tab w:val="left" w:pos="198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 xml:space="preserve">wpływów z opłat za zezwolenia na sprzedaż alkoholu na plan </w:t>
      </w:r>
      <w:r w:rsidR="00E868B2" w:rsidRPr="00F001AF">
        <w:rPr>
          <w:rFonts w:ascii="Times New Roman" w:eastAsia="Arial Unicode MS" w:hAnsi="Times New Roman"/>
          <w:b w:val="0"/>
          <w:sz w:val="24"/>
          <w:szCs w:val="24"/>
        </w:rPr>
        <w:t>285</w:t>
      </w:r>
      <w:r w:rsidRPr="00F001AF">
        <w:rPr>
          <w:rFonts w:ascii="Times New Roman" w:eastAsia="Arial Unicode MS" w:hAnsi="Times New Roman"/>
          <w:b w:val="0"/>
          <w:sz w:val="24"/>
          <w:szCs w:val="24"/>
        </w:rPr>
        <w:t xml:space="preserve">.000 zł, wykonano </w:t>
      </w:r>
      <w:r w:rsidR="00E868B2" w:rsidRPr="00F001AF">
        <w:rPr>
          <w:rFonts w:ascii="Times New Roman" w:eastAsia="Arial Unicode MS" w:hAnsi="Times New Roman"/>
          <w:b w:val="0"/>
          <w:sz w:val="24"/>
          <w:szCs w:val="24"/>
        </w:rPr>
        <w:t>201.261,04</w:t>
      </w:r>
      <w:r w:rsidRPr="00F001AF">
        <w:rPr>
          <w:rFonts w:ascii="Times New Roman" w:eastAsia="Arial Unicode MS" w:hAnsi="Times New Roman"/>
          <w:b w:val="0"/>
          <w:sz w:val="24"/>
          <w:szCs w:val="24"/>
        </w:rPr>
        <w:t xml:space="preserve"> zł, tj. </w:t>
      </w:r>
      <w:r w:rsidR="00E868B2" w:rsidRPr="00F001AF">
        <w:rPr>
          <w:rFonts w:ascii="Times New Roman" w:eastAsia="Arial Unicode MS" w:hAnsi="Times New Roman"/>
          <w:b w:val="0"/>
          <w:sz w:val="24"/>
          <w:szCs w:val="24"/>
        </w:rPr>
        <w:t>70,62</w:t>
      </w:r>
      <w:r w:rsidRPr="00F001AF">
        <w:rPr>
          <w:rFonts w:ascii="Times New Roman" w:eastAsia="Arial Unicode MS" w:hAnsi="Times New Roman"/>
          <w:b w:val="0"/>
          <w:sz w:val="24"/>
          <w:szCs w:val="24"/>
        </w:rPr>
        <w:t xml:space="preserve">%. Ostatnia rata płatna jest w terminie </w:t>
      </w:r>
      <w:r w:rsidRPr="00F001AF">
        <w:rPr>
          <w:rFonts w:ascii="Times New Roman" w:eastAsia="Arial Unicode MS" w:hAnsi="Times New Roman"/>
          <w:b w:val="0"/>
          <w:sz w:val="24"/>
          <w:szCs w:val="24"/>
        </w:rPr>
        <w:br/>
        <w:t>do 30 września,</w:t>
      </w:r>
      <w:r w:rsidR="00E868B2" w:rsidRPr="00F001AF">
        <w:rPr>
          <w:rFonts w:ascii="Times New Roman" w:eastAsia="Arial Unicode MS" w:hAnsi="Times New Roman"/>
          <w:b w:val="0"/>
          <w:sz w:val="24"/>
          <w:szCs w:val="24"/>
        </w:rPr>
        <w:t xml:space="preserve"> należności ogółem wynoszą 82.051,95 zł,</w:t>
      </w:r>
    </w:p>
    <w:p w:rsidR="00917279" w:rsidRPr="00917279" w:rsidRDefault="00917279" w:rsidP="00917279">
      <w:pPr>
        <w:pStyle w:val="Podrozdzia"/>
        <w:numPr>
          <w:ilvl w:val="0"/>
          <w:numId w:val="0"/>
        </w:numPr>
        <w:tabs>
          <w:tab w:val="left" w:pos="1620"/>
          <w:tab w:val="left" w:pos="1980"/>
        </w:tabs>
        <w:ind w:left="1814" w:hanging="1417"/>
        <w:rPr>
          <w:rFonts w:ascii="Times New Roman" w:eastAsia="Arial Unicode MS" w:hAnsi="Times New Roman"/>
          <w:b w:val="0"/>
          <w:sz w:val="6"/>
          <w:szCs w:val="6"/>
        </w:rPr>
      </w:pPr>
    </w:p>
    <w:p w:rsidR="004E6126" w:rsidRDefault="004E6126" w:rsidP="00793FFD">
      <w:pPr>
        <w:pStyle w:val="Podrozdzia"/>
        <w:numPr>
          <w:ilvl w:val="0"/>
          <w:numId w:val="7"/>
        </w:numPr>
        <w:tabs>
          <w:tab w:val="clear" w:pos="2160"/>
          <w:tab w:val="num" w:pos="162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wpływów z lokalnych opłat pobieranych na podsta</w:t>
      </w:r>
      <w:r w:rsidR="00765650" w:rsidRPr="00F001AF">
        <w:rPr>
          <w:rFonts w:ascii="Times New Roman" w:eastAsia="Arial Unicode MS" w:hAnsi="Times New Roman"/>
          <w:b w:val="0"/>
          <w:sz w:val="24"/>
          <w:szCs w:val="24"/>
        </w:rPr>
        <w:t>wie odrębnych ustaw na plan 1.56</w:t>
      </w:r>
      <w:r w:rsidRPr="00F001AF">
        <w:rPr>
          <w:rFonts w:ascii="Times New Roman" w:eastAsia="Arial Unicode MS" w:hAnsi="Times New Roman"/>
          <w:b w:val="0"/>
          <w:sz w:val="24"/>
          <w:szCs w:val="24"/>
        </w:rPr>
        <w:t xml:space="preserve">9.000 zł, wykonano </w:t>
      </w:r>
      <w:r w:rsidR="00765650" w:rsidRPr="00F001AF">
        <w:rPr>
          <w:rFonts w:ascii="Times New Roman" w:eastAsia="Arial Unicode MS" w:hAnsi="Times New Roman"/>
          <w:b w:val="0"/>
          <w:sz w:val="24"/>
          <w:szCs w:val="24"/>
        </w:rPr>
        <w:t>817.765,32</w:t>
      </w:r>
      <w:r w:rsidRPr="00F001AF">
        <w:rPr>
          <w:rFonts w:ascii="Times New Roman" w:eastAsia="Arial Unicode MS" w:hAnsi="Times New Roman"/>
          <w:b w:val="0"/>
          <w:sz w:val="24"/>
          <w:szCs w:val="24"/>
        </w:rPr>
        <w:t xml:space="preserve"> zł, co stanowi 52,1</w:t>
      </w:r>
      <w:r w:rsidR="00765650" w:rsidRPr="00F001AF">
        <w:rPr>
          <w:rFonts w:ascii="Times New Roman" w:eastAsia="Arial Unicode MS" w:hAnsi="Times New Roman"/>
          <w:b w:val="0"/>
          <w:sz w:val="24"/>
          <w:szCs w:val="24"/>
        </w:rPr>
        <w:t>2</w:t>
      </w:r>
      <w:r w:rsidRPr="00F001AF">
        <w:rPr>
          <w:rFonts w:ascii="Times New Roman" w:eastAsia="Arial Unicode MS" w:hAnsi="Times New Roman"/>
          <w:b w:val="0"/>
          <w:sz w:val="24"/>
          <w:szCs w:val="24"/>
        </w:rPr>
        <w:t xml:space="preserve"> %. Dochody z tego tytułu dotyczą opłat pobieranych za zajęcie pasa drogowego, opłat planistycznych, oraz opłat za odbiór odpadów komunalnych od mieszkańców gminy. Wymagalna należność z tytułu odbi</w:t>
      </w:r>
      <w:r w:rsidR="00765650" w:rsidRPr="00F001AF">
        <w:rPr>
          <w:rFonts w:ascii="Times New Roman" w:eastAsia="Arial Unicode MS" w:hAnsi="Times New Roman"/>
          <w:b w:val="0"/>
          <w:sz w:val="24"/>
          <w:szCs w:val="24"/>
        </w:rPr>
        <w:t>oru</w:t>
      </w:r>
      <w:r w:rsidRPr="00F001AF">
        <w:rPr>
          <w:rFonts w:ascii="Times New Roman" w:eastAsia="Arial Unicode MS" w:hAnsi="Times New Roman"/>
          <w:b w:val="0"/>
          <w:sz w:val="24"/>
          <w:szCs w:val="24"/>
        </w:rPr>
        <w:t xml:space="preserve"> odpadów komunalnych wynosi </w:t>
      </w:r>
      <w:r w:rsidR="00765650" w:rsidRPr="00F001AF">
        <w:rPr>
          <w:rFonts w:ascii="Times New Roman" w:eastAsia="Arial Unicode MS" w:hAnsi="Times New Roman"/>
          <w:b w:val="0"/>
          <w:sz w:val="24"/>
          <w:szCs w:val="24"/>
        </w:rPr>
        <w:t>268.537,69 zł oraz opłaty planistycznej 154.448,20</w:t>
      </w:r>
      <w:r w:rsidRPr="00F001AF">
        <w:rPr>
          <w:rFonts w:ascii="Times New Roman" w:eastAsia="Arial Unicode MS" w:hAnsi="Times New Roman"/>
          <w:b w:val="0"/>
          <w:sz w:val="24"/>
          <w:szCs w:val="24"/>
        </w:rPr>
        <w:t xml:space="preserve"> </w:t>
      </w:r>
      <w:r w:rsidR="00765650" w:rsidRPr="00F001AF">
        <w:rPr>
          <w:rFonts w:ascii="Times New Roman" w:eastAsia="Arial Unicode MS" w:hAnsi="Times New Roman"/>
          <w:b w:val="0"/>
          <w:sz w:val="24"/>
          <w:szCs w:val="24"/>
        </w:rPr>
        <w:t xml:space="preserve">zł </w:t>
      </w:r>
      <w:r w:rsidRPr="00F001AF">
        <w:rPr>
          <w:rFonts w:ascii="Times New Roman" w:eastAsia="Arial Unicode MS" w:hAnsi="Times New Roman"/>
          <w:b w:val="0"/>
          <w:sz w:val="24"/>
          <w:szCs w:val="24"/>
        </w:rPr>
        <w:t>na które zostało wystawione upomnienie i tytuł egzekucyjny w 2013 i 2014 roku,</w:t>
      </w:r>
      <w:r w:rsidR="00764CE0" w:rsidRPr="00F001AF">
        <w:rPr>
          <w:rFonts w:ascii="Times New Roman" w:eastAsia="Arial Unicode MS" w:hAnsi="Times New Roman"/>
          <w:b w:val="0"/>
          <w:sz w:val="24"/>
          <w:szCs w:val="24"/>
        </w:rPr>
        <w:t xml:space="preserve"> ogółem należność ta wynosi 422.985,89 zł,</w:t>
      </w:r>
    </w:p>
    <w:p w:rsidR="00917279" w:rsidRPr="00917279" w:rsidRDefault="00917279" w:rsidP="00917279">
      <w:pPr>
        <w:pStyle w:val="Podrozdzia"/>
        <w:numPr>
          <w:ilvl w:val="0"/>
          <w:numId w:val="0"/>
        </w:numPr>
        <w:ind w:left="1620"/>
        <w:rPr>
          <w:rFonts w:ascii="Times New Roman" w:eastAsia="Arial Unicode MS" w:hAnsi="Times New Roman"/>
          <w:b w:val="0"/>
          <w:sz w:val="6"/>
          <w:szCs w:val="6"/>
        </w:rPr>
      </w:pPr>
    </w:p>
    <w:p w:rsidR="004E6126" w:rsidRPr="00917279" w:rsidRDefault="004E6126" w:rsidP="00793FFD">
      <w:pPr>
        <w:pStyle w:val="Podrozdzia"/>
        <w:numPr>
          <w:ilvl w:val="0"/>
          <w:numId w:val="8"/>
        </w:numPr>
        <w:tabs>
          <w:tab w:val="clear" w:pos="2557"/>
          <w:tab w:val="left" w:pos="1620"/>
          <w:tab w:val="left" w:pos="1980"/>
        </w:tabs>
        <w:spacing w:line="276" w:lineRule="auto"/>
        <w:ind w:left="1620" w:hanging="720"/>
        <w:rPr>
          <w:rFonts w:ascii="Times New Roman" w:eastAsia="Arial Unicode MS" w:hAnsi="Times New Roman"/>
          <w:sz w:val="24"/>
          <w:szCs w:val="24"/>
        </w:rPr>
      </w:pPr>
      <w:r w:rsidRPr="00F001AF">
        <w:rPr>
          <w:rFonts w:ascii="Times New Roman" w:eastAsia="Arial Unicode MS" w:hAnsi="Times New Roman"/>
          <w:b w:val="0"/>
          <w:sz w:val="24"/>
          <w:szCs w:val="24"/>
        </w:rPr>
        <w:t xml:space="preserve">grzywien, mandatów i innych kar pieniężnych od osób fizycznych i prawnych </w:t>
      </w:r>
      <w:r w:rsidRPr="00F001AF">
        <w:rPr>
          <w:rFonts w:ascii="Times New Roman" w:eastAsia="Arial Unicode MS" w:hAnsi="Times New Roman"/>
          <w:b w:val="0"/>
          <w:sz w:val="24"/>
          <w:szCs w:val="24"/>
        </w:rPr>
        <w:br/>
        <w:t>na plan 1.</w:t>
      </w:r>
      <w:r w:rsidR="00387D9A" w:rsidRPr="00F001AF">
        <w:rPr>
          <w:rFonts w:ascii="Times New Roman" w:eastAsia="Arial Unicode MS" w:hAnsi="Times New Roman"/>
          <w:b w:val="0"/>
          <w:sz w:val="24"/>
          <w:szCs w:val="24"/>
        </w:rPr>
        <w:t>5</w:t>
      </w:r>
      <w:r w:rsidRPr="00F001AF">
        <w:rPr>
          <w:rFonts w:ascii="Times New Roman" w:eastAsia="Arial Unicode MS" w:hAnsi="Times New Roman"/>
          <w:b w:val="0"/>
          <w:sz w:val="24"/>
          <w:szCs w:val="24"/>
        </w:rPr>
        <w:t xml:space="preserve">00 zł, wykonanie wynosi </w:t>
      </w:r>
      <w:r w:rsidR="00765650" w:rsidRPr="00F001AF">
        <w:rPr>
          <w:rFonts w:ascii="Times New Roman" w:eastAsia="Arial Unicode MS" w:hAnsi="Times New Roman"/>
          <w:b w:val="0"/>
          <w:sz w:val="24"/>
          <w:szCs w:val="24"/>
        </w:rPr>
        <w:t>5.287,20</w:t>
      </w:r>
      <w:r w:rsidR="002050FC">
        <w:rPr>
          <w:rFonts w:ascii="Times New Roman" w:eastAsia="Arial Unicode MS" w:hAnsi="Times New Roman"/>
          <w:b w:val="0"/>
          <w:sz w:val="24"/>
          <w:szCs w:val="24"/>
        </w:rPr>
        <w:t xml:space="preserve"> zł</w:t>
      </w:r>
      <w:r w:rsidRPr="00F001AF">
        <w:rPr>
          <w:rFonts w:ascii="Times New Roman" w:eastAsia="Arial Unicode MS" w:hAnsi="Times New Roman"/>
          <w:b w:val="0"/>
          <w:sz w:val="24"/>
          <w:szCs w:val="24"/>
        </w:rPr>
        <w:t xml:space="preserve">, tj. </w:t>
      </w:r>
      <w:r w:rsidR="00764CE0" w:rsidRPr="00F001AF">
        <w:rPr>
          <w:rFonts w:ascii="Times New Roman" w:eastAsia="Arial Unicode MS" w:hAnsi="Times New Roman"/>
          <w:b w:val="0"/>
          <w:sz w:val="24"/>
          <w:szCs w:val="24"/>
        </w:rPr>
        <w:t>352,48</w:t>
      </w:r>
      <w:r w:rsidRPr="00F001AF">
        <w:rPr>
          <w:rFonts w:ascii="Times New Roman" w:eastAsia="Arial Unicode MS" w:hAnsi="Times New Roman"/>
          <w:b w:val="0"/>
          <w:sz w:val="24"/>
          <w:szCs w:val="24"/>
        </w:rPr>
        <w:t>%, dochody z tego tytułu dotyczą nałożonych mandatów przez Straż Miejską, grzywny w celu przymuszenia</w:t>
      </w:r>
      <w:r w:rsidR="00765650" w:rsidRPr="00F001AF">
        <w:rPr>
          <w:rFonts w:ascii="Times New Roman" w:eastAsia="Arial Unicode MS" w:hAnsi="Times New Roman"/>
          <w:b w:val="0"/>
          <w:sz w:val="24"/>
          <w:szCs w:val="24"/>
        </w:rPr>
        <w:t xml:space="preserve"> oraz kar za nienależyte wykonanie umowy</w:t>
      </w:r>
      <w:r w:rsidRPr="00F001AF">
        <w:rPr>
          <w:rFonts w:ascii="Times New Roman" w:eastAsia="Arial Unicode MS" w:hAnsi="Times New Roman"/>
          <w:b w:val="0"/>
          <w:sz w:val="24"/>
          <w:szCs w:val="24"/>
        </w:rPr>
        <w:t xml:space="preserve">. Grzywien </w:t>
      </w:r>
      <w:r w:rsidRPr="00F001AF">
        <w:rPr>
          <w:rFonts w:ascii="Times New Roman" w:eastAsia="Arial Unicode MS" w:hAnsi="Times New Roman"/>
          <w:b w:val="0"/>
          <w:sz w:val="24"/>
          <w:szCs w:val="24"/>
        </w:rPr>
        <w:br/>
        <w:t>i kar nie planowano w budżecie. Należność wymagalna dotyczy wystawionych mandatów na kwotę 8.</w:t>
      </w:r>
      <w:r w:rsidR="00025EF8" w:rsidRPr="00F001AF">
        <w:rPr>
          <w:rFonts w:ascii="Times New Roman" w:eastAsia="Arial Unicode MS" w:hAnsi="Times New Roman"/>
          <w:b w:val="0"/>
          <w:sz w:val="24"/>
          <w:szCs w:val="24"/>
        </w:rPr>
        <w:t>521,40</w:t>
      </w:r>
      <w:r w:rsidR="00387D9A" w:rsidRPr="00F001AF">
        <w:rPr>
          <w:rFonts w:ascii="Times New Roman" w:eastAsia="Arial Unicode MS" w:hAnsi="Times New Roman"/>
          <w:b w:val="0"/>
          <w:sz w:val="24"/>
          <w:szCs w:val="24"/>
        </w:rPr>
        <w:t xml:space="preserve"> zł or</w:t>
      </w:r>
      <w:r w:rsidR="00C83F92">
        <w:rPr>
          <w:rFonts w:ascii="Times New Roman" w:eastAsia="Arial Unicode MS" w:hAnsi="Times New Roman"/>
          <w:b w:val="0"/>
          <w:sz w:val="24"/>
          <w:szCs w:val="24"/>
        </w:rPr>
        <w:t>a</w:t>
      </w:r>
      <w:r w:rsidR="00387D9A" w:rsidRPr="00F001AF">
        <w:rPr>
          <w:rFonts w:ascii="Times New Roman" w:eastAsia="Arial Unicode MS" w:hAnsi="Times New Roman"/>
          <w:b w:val="0"/>
          <w:sz w:val="24"/>
          <w:szCs w:val="24"/>
        </w:rPr>
        <w:t>z grzywny</w:t>
      </w:r>
      <w:r w:rsidR="00917279">
        <w:rPr>
          <w:rFonts w:ascii="Times New Roman" w:eastAsia="Arial Unicode MS" w:hAnsi="Times New Roman"/>
          <w:b w:val="0"/>
          <w:sz w:val="24"/>
          <w:szCs w:val="24"/>
        </w:rPr>
        <w:t xml:space="preserve"> w celu przymuszenia 1.100 zł,</w:t>
      </w:r>
    </w:p>
    <w:p w:rsidR="00917279" w:rsidRPr="00917279" w:rsidRDefault="00917279" w:rsidP="00917279">
      <w:pPr>
        <w:pStyle w:val="Podrozdzia"/>
        <w:numPr>
          <w:ilvl w:val="0"/>
          <w:numId w:val="0"/>
        </w:numPr>
        <w:tabs>
          <w:tab w:val="left" w:pos="1620"/>
          <w:tab w:val="left" w:pos="1980"/>
        </w:tabs>
        <w:ind w:left="1620"/>
        <w:rPr>
          <w:rFonts w:ascii="Times New Roman" w:eastAsia="Arial Unicode MS" w:hAnsi="Times New Roman"/>
          <w:sz w:val="6"/>
          <w:szCs w:val="6"/>
        </w:rPr>
      </w:pPr>
    </w:p>
    <w:p w:rsidR="004E6126" w:rsidRDefault="00025EF8" w:rsidP="00793FFD">
      <w:pPr>
        <w:pStyle w:val="Podrozdzia"/>
        <w:numPr>
          <w:ilvl w:val="0"/>
          <w:numId w:val="8"/>
        </w:numPr>
        <w:tabs>
          <w:tab w:val="clear" w:pos="2557"/>
          <w:tab w:val="left" w:pos="1620"/>
          <w:tab w:val="left" w:pos="198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 xml:space="preserve">należność wymagalna z </w:t>
      </w:r>
      <w:r w:rsidR="004E6126" w:rsidRPr="00F001AF">
        <w:rPr>
          <w:rFonts w:ascii="Times New Roman" w:eastAsia="Arial Unicode MS" w:hAnsi="Times New Roman"/>
          <w:b w:val="0"/>
          <w:sz w:val="24"/>
          <w:szCs w:val="24"/>
        </w:rPr>
        <w:t xml:space="preserve">podatków zniesionych wynosi </w:t>
      </w:r>
      <w:r w:rsidRPr="00F001AF">
        <w:rPr>
          <w:rFonts w:ascii="Times New Roman" w:eastAsia="Arial Unicode MS" w:hAnsi="Times New Roman"/>
          <w:b w:val="0"/>
          <w:sz w:val="24"/>
          <w:szCs w:val="24"/>
        </w:rPr>
        <w:t>na koniec okresu sprawozdawczego 338,20</w:t>
      </w:r>
      <w:r w:rsidR="004E6126" w:rsidRPr="00F001AF">
        <w:rPr>
          <w:rFonts w:ascii="Times New Roman" w:eastAsia="Arial Unicode MS" w:hAnsi="Times New Roman"/>
          <w:b w:val="0"/>
          <w:sz w:val="24"/>
          <w:szCs w:val="24"/>
        </w:rPr>
        <w:t xml:space="preserve"> zł,</w:t>
      </w:r>
    </w:p>
    <w:p w:rsidR="00917279" w:rsidRPr="00917279" w:rsidRDefault="00917279" w:rsidP="00793FFD">
      <w:pPr>
        <w:pStyle w:val="Podrozdzia"/>
        <w:numPr>
          <w:ilvl w:val="0"/>
          <w:numId w:val="0"/>
        </w:numPr>
        <w:tabs>
          <w:tab w:val="left" w:pos="1620"/>
          <w:tab w:val="left" w:pos="1980"/>
        </w:tabs>
        <w:spacing w:line="276" w:lineRule="auto"/>
        <w:rPr>
          <w:rFonts w:ascii="Times New Roman" w:eastAsia="Arial Unicode MS" w:hAnsi="Times New Roman"/>
          <w:b w:val="0"/>
          <w:sz w:val="6"/>
          <w:szCs w:val="6"/>
        </w:rPr>
      </w:pPr>
    </w:p>
    <w:p w:rsidR="004E6126" w:rsidRDefault="004E6126" w:rsidP="00793FFD">
      <w:pPr>
        <w:pStyle w:val="Podrozdzia"/>
        <w:numPr>
          <w:ilvl w:val="0"/>
          <w:numId w:val="7"/>
        </w:numPr>
        <w:tabs>
          <w:tab w:val="clear" w:pos="2160"/>
          <w:tab w:val="num" w:pos="162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 xml:space="preserve">różnych opłat – na plan </w:t>
      </w:r>
      <w:r w:rsidR="00025EF8" w:rsidRPr="00F001AF">
        <w:rPr>
          <w:rFonts w:ascii="Times New Roman" w:eastAsia="Arial Unicode MS" w:hAnsi="Times New Roman"/>
          <w:b w:val="0"/>
          <w:sz w:val="24"/>
          <w:szCs w:val="24"/>
        </w:rPr>
        <w:t>377.000</w:t>
      </w:r>
      <w:r w:rsidRPr="00F001AF">
        <w:rPr>
          <w:rFonts w:ascii="Times New Roman" w:eastAsia="Arial Unicode MS" w:hAnsi="Times New Roman"/>
          <w:b w:val="0"/>
          <w:sz w:val="24"/>
          <w:szCs w:val="24"/>
        </w:rPr>
        <w:t xml:space="preserve"> zł, wykonano </w:t>
      </w:r>
      <w:r w:rsidR="00025EF8" w:rsidRPr="00F001AF">
        <w:rPr>
          <w:rFonts w:ascii="Times New Roman" w:eastAsia="Arial Unicode MS" w:hAnsi="Times New Roman"/>
          <w:b w:val="0"/>
          <w:sz w:val="24"/>
          <w:szCs w:val="24"/>
        </w:rPr>
        <w:t>474.460,58</w:t>
      </w:r>
      <w:r w:rsidRPr="00F001AF">
        <w:rPr>
          <w:rFonts w:ascii="Times New Roman" w:eastAsia="Arial Unicode MS" w:hAnsi="Times New Roman"/>
          <w:b w:val="0"/>
          <w:sz w:val="24"/>
          <w:szCs w:val="24"/>
        </w:rPr>
        <w:t xml:space="preserve"> zł, co stanowi </w:t>
      </w:r>
      <w:r w:rsidR="00025EF8" w:rsidRPr="00F001AF">
        <w:rPr>
          <w:rFonts w:ascii="Times New Roman" w:eastAsia="Arial Unicode MS" w:hAnsi="Times New Roman"/>
          <w:b w:val="0"/>
          <w:sz w:val="24"/>
          <w:szCs w:val="24"/>
        </w:rPr>
        <w:t>125,85</w:t>
      </w:r>
      <w:r w:rsidRPr="00F001AF">
        <w:rPr>
          <w:rFonts w:ascii="Times New Roman" w:eastAsia="Arial Unicode MS" w:hAnsi="Times New Roman"/>
          <w:b w:val="0"/>
          <w:sz w:val="24"/>
          <w:szCs w:val="24"/>
        </w:rPr>
        <w:t>% planowanych dochodów i dotyczą opłat za połów ryb na Jeziorze Nienawiszcz, zwrotu kosztów upomnienia, opłaty stałej wpłacanej przez rodziców dzieci uczęszczających do przedszkoli oraz opłat za gospodarcze korzystanie ze środowiska. Na wysokie wykonanie dochodów ma wpływ opłata za gospodarcze korzystanie ze środowiska w związku</w:t>
      </w:r>
      <w:r w:rsidR="00556C79" w:rsidRPr="00F001AF">
        <w:rPr>
          <w:rFonts w:ascii="Times New Roman" w:eastAsia="Arial Unicode MS" w:hAnsi="Times New Roman"/>
          <w:b w:val="0"/>
          <w:sz w:val="24"/>
          <w:szCs w:val="24"/>
        </w:rPr>
        <w:t xml:space="preserve"> z zwiększeniem </w:t>
      </w:r>
      <w:r w:rsidR="00647274" w:rsidRPr="00F001AF">
        <w:rPr>
          <w:rFonts w:ascii="Times New Roman" w:eastAsia="Arial Unicode MS" w:hAnsi="Times New Roman"/>
          <w:b w:val="0"/>
          <w:sz w:val="24"/>
          <w:szCs w:val="24"/>
        </w:rPr>
        <w:t>ilości składowanych</w:t>
      </w:r>
      <w:r w:rsidR="00556C79" w:rsidRPr="00F001AF">
        <w:rPr>
          <w:rFonts w:ascii="Times New Roman" w:eastAsia="Arial Unicode MS" w:hAnsi="Times New Roman"/>
          <w:b w:val="0"/>
          <w:sz w:val="24"/>
          <w:szCs w:val="24"/>
        </w:rPr>
        <w:t xml:space="preserve"> nieczystości stałych </w:t>
      </w:r>
      <w:r w:rsidR="00647274" w:rsidRPr="00F001AF">
        <w:rPr>
          <w:rFonts w:ascii="Times New Roman" w:eastAsia="Arial Unicode MS" w:hAnsi="Times New Roman"/>
          <w:b w:val="0"/>
          <w:sz w:val="24"/>
          <w:szCs w:val="24"/>
        </w:rPr>
        <w:t xml:space="preserve">w związku z okresowym przyjmowaniem ich </w:t>
      </w:r>
      <w:r w:rsidR="00556C79" w:rsidRPr="00F001AF">
        <w:rPr>
          <w:rFonts w:ascii="Times New Roman" w:eastAsia="Arial Unicode MS" w:hAnsi="Times New Roman"/>
          <w:b w:val="0"/>
          <w:sz w:val="24"/>
          <w:szCs w:val="24"/>
        </w:rPr>
        <w:t>z terenu innej gminy na gminne wysypisko w Studzieńcu</w:t>
      </w:r>
      <w:r w:rsidRPr="00F001AF">
        <w:rPr>
          <w:rFonts w:ascii="Times New Roman" w:eastAsia="Arial Unicode MS" w:hAnsi="Times New Roman"/>
          <w:b w:val="0"/>
          <w:sz w:val="24"/>
          <w:szCs w:val="24"/>
        </w:rPr>
        <w:t xml:space="preserve">. </w:t>
      </w:r>
      <w:r w:rsidR="00556C79" w:rsidRPr="00F001AF">
        <w:rPr>
          <w:rFonts w:ascii="Times New Roman" w:eastAsia="Arial Unicode MS" w:hAnsi="Times New Roman"/>
          <w:b w:val="0"/>
          <w:sz w:val="24"/>
          <w:szCs w:val="24"/>
        </w:rPr>
        <w:t>Z wnioskiem o korektę planu wystąpię do Rady Miejskiej w miesiącu sierpniu br.</w:t>
      </w:r>
      <w:r w:rsidR="00025EF8" w:rsidRPr="00F001AF">
        <w:rPr>
          <w:rFonts w:ascii="Times New Roman" w:eastAsia="Arial Unicode MS" w:hAnsi="Times New Roman"/>
          <w:b w:val="0"/>
          <w:sz w:val="24"/>
          <w:szCs w:val="24"/>
        </w:rPr>
        <w:t>,</w:t>
      </w:r>
      <w:r w:rsidR="00F001AF">
        <w:rPr>
          <w:rFonts w:ascii="Times New Roman" w:eastAsia="Arial Unicode MS" w:hAnsi="Times New Roman"/>
          <w:b w:val="0"/>
          <w:sz w:val="24"/>
          <w:szCs w:val="24"/>
        </w:rPr>
        <w:t xml:space="preserve"> </w:t>
      </w:r>
      <w:r w:rsidR="00764CE0" w:rsidRPr="00F001AF">
        <w:rPr>
          <w:rFonts w:ascii="Times New Roman" w:eastAsia="Arial Unicode MS" w:hAnsi="Times New Roman"/>
          <w:b w:val="0"/>
          <w:sz w:val="24"/>
          <w:szCs w:val="24"/>
        </w:rPr>
        <w:t>należność wymagalna z tego tytułu wyniosła 28.778,81 zł,</w:t>
      </w:r>
    </w:p>
    <w:p w:rsidR="00793FFD" w:rsidRDefault="00793FFD" w:rsidP="00793FFD">
      <w:pPr>
        <w:pStyle w:val="Podrozdzia"/>
        <w:numPr>
          <w:ilvl w:val="0"/>
          <w:numId w:val="0"/>
        </w:numPr>
        <w:spacing w:line="276" w:lineRule="auto"/>
        <w:ind w:left="1620"/>
        <w:rPr>
          <w:rFonts w:ascii="Times New Roman" w:eastAsia="Arial Unicode MS" w:hAnsi="Times New Roman"/>
          <w:b w:val="0"/>
          <w:sz w:val="24"/>
          <w:szCs w:val="24"/>
        </w:rPr>
      </w:pPr>
    </w:p>
    <w:p w:rsidR="00917279" w:rsidRPr="00917279" w:rsidRDefault="00917279" w:rsidP="00917279">
      <w:pPr>
        <w:pStyle w:val="Podrozdzia"/>
        <w:numPr>
          <w:ilvl w:val="0"/>
          <w:numId w:val="0"/>
        </w:numPr>
        <w:ind w:left="1620"/>
        <w:rPr>
          <w:rFonts w:ascii="Times New Roman" w:eastAsia="Arial Unicode MS" w:hAnsi="Times New Roman"/>
          <w:b w:val="0"/>
          <w:sz w:val="6"/>
          <w:szCs w:val="6"/>
        </w:rPr>
      </w:pPr>
    </w:p>
    <w:p w:rsidR="004E6126" w:rsidRDefault="004E6126" w:rsidP="004E6126">
      <w:pPr>
        <w:pStyle w:val="Podrozdzia"/>
        <w:numPr>
          <w:ilvl w:val="0"/>
          <w:numId w:val="7"/>
        </w:numPr>
        <w:tabs>
          <w:tab w:val="clear" w:pos="2160"/>
          <w:tab w:val="left" w:pos="1620"/>
          <w:tab w:val="left" w:pos="1980"/>
        </w:tabs>
        <w:ind w:hanging="1309"/>
        <w:rPr>
          <w:rFonts w:ascii="Times New Roman" w:eastAsia="Arial Unicode MS" w:hAnsi="Times New Roman"/>
          <w:b w:val="0"/>
          <w:sz w:val="24"/>
          <w:szCs w:val="24"/>
        </w:rPr>
      </w:pPr>
      <w:r w:rsidRPr="00F001AF">
        <w:rPr>
          <w:rFonts w:ascii="Times New Roman" w:eastAsia="Arial Unicode MS" w:hAnsi="Times New Roman"/>
          <w:b w:val="0"/>
          <w:sz w:val="24"/>
          <w:szCs w:val="24"/>
        </w:rPr>
        <w:lastRenderedPageBreak/>
        <w:t xml:space="preserve">wpływy z zysku spółki gminnej Megawat plan i wykonanie wynosi </w:t>
      </w:r>
      <w:r w:rsidR="00025EF8" w:rsidRPr="00F001AF">
        <w:rPr>
          <w:rFonts w:ascii="Times New Roman" w:eastAsia="Arial Unicode MS" w:hAnsi="Times New Roman"/>
          <w:b w:val="0"/>
          <w:sz w:val="24"/>
          <w:szCs w:val="24"/>
        </w:rPr>
        <w:t>44.349,16</w:t>
      </w:r>
      <w:r w:rsidRPr="00F001AF">
        <w:rPr>
          <w:rFonts w:ascii="Times New Roman" w:eastAsia="Arial Unicode MS" w:hAnsi="Times New Roman"/>
          <w:b w:val="0"/>
          <w:sz w:val="24"/>
          <w:szCs w:val="24"/>
        </w:rPr>
        <w:t xml:space="preserve"> zł,</w:t>
      </w:r>
    </w:p>
    <w:p w:rsidR="00917279" w:rsidRPr="00917279" w:rsidRDefault="00917279" w:rsidP="00917279">
      <w:pPr>
        <w:pStyle w:val="Podrozdzia"/>
        <w:numPr>
          <w:ilvl w:val="0"/>
          <w:numId w:val="0"/>
        </w:numPr>
        <w:tabs>
          <w:tab w:val="left" w:pos="1620"/>
          <w:tab w:val="left" w:pos="1980"/>
        </w:tabs>
        <w:rPr>
          <w:rFonts w:ascii="Times New Roman" w:eastAsia="Arial Unicode MS" w:hAnsi="Times New Roman"/>
          <w:b w:val="0"/>
          <w:sz w:val="6"/>
          <w:szCs w:val="6"/>
        </w:rPr>
      </w:pPr>
    </w:p>
    <w:p w:rsidR="004E6126" w:rsidRDefault="004E6126" w:rsidP="00793FFD">
      <w:pPr>
        <w:pStyle w:val="Podrozdzia"/>
        <w:numPr>
          <w:ilvl w:val="0"/>
          <w:numId w:val="7"/>
        </w:numPr>
        <w:tabs>
          <w:tab w:val="clear" w:pos="2160"/>
          <w:tab w:val="num" w:pos="162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 xml:space="preserve"> najmu i dzierżawy składników majątkowych gminy – na plan </w:t>
      </w:r>
      <w:r w:rsidR="00025EF8" w:rsidRPr="00F001AF">
        <w:rPr>
          <w:rFonts w:ascii="Times New Roman" w:eastAsia="Arial Unicode MS" w:hAnsi="Times New Roman"/>
          <w:b w:val="0"/>
          <w:sz w:val="24"/>
          <w:szCs w:val="24"/>
        </w:rPr>
        <w:t>38</w:t>
      </w:r>
      <w:r w:rsidR="00387D9A" w:rsidRPr="00F001AF">
        <w:rPr>
          <w:rFonts w:ascii="Times New Roman" w:eastAsia="Arial Unicode MS" w:hAnsi="Times New Roman"/>
          <w:b w:val="0"/>
          <w:sz w:val="24"/>
          <w:szCs w:val="24"/>
        </w:rPr>
        <w:t>1</w:t>
      </w:r>
      <w:r w:rsidR="00025EF8" w:rsidRPr="00F001AF">
        <w:rPr>
          <w:rFonts w:ascii="Times New Roman" w:eastAsia="Arial Unicode MS" w:hAnsi="Times New Roman"/>
          <w:b w:val="0"/>
          <w:sz w:val="24"/>
          <w:szCs w:val="24"/>
        </w:rPr>
        <w:t>.</w:t>
      </w:r>
      <w:r w:rsidR="00387D9A" w:rsidRPr="00F001AF">
        <w:rPr>
          <w:rFonts w:ascii="Times New Roman" w:eastAsia="Arial Unicode MS" w:hAnsi="Times New Roman"/>
          <w:b w:val="0"/>
          <w:sz w:val="24"/>
          <w:szCs w:val="24"/>
        </w:rPr>
        <w:t>4</w:t>
      </w:r>
      <w:r w:rsidR="00025EF8" w:rsidRPr="00F001AF">
        <w:rPr>
          <w:rFonts w:ascii="Times New Roman" w:eastAsia="Arial Unicode MS" w:hAnsi="Times New Roman"/>
          <w:b w:val="0"/>
          <w:sz w:val="24"/>
          <w:szCs w:val="24"/>
        </w:rPr>
        <w:t>24</w:t>
      </w:r>
      <w:r w:rsidRPr="00F001AF">
        <w:rPr>
          <w:rFonts w:ascii="Times New Roman" w:eastAsia="Arial Unicode MS" w:hAnsi="Times New Roman"/>
          <w:b w:val="0"/>
          <w:sz w:val="24"/>
          <w:szCs w:val="24"/>
        </w:rPr>
        <w:t xml:space="preserve"> zł, wykonano </w:t>
      </w:r>
      <w:r w:rsidR="006E05D3" w:rsidRPr="00F001AF">
        <w:rPr>
          <w:rFonts w:ascii="Times New Roman" w:eastAsia="Arial Unicode MS" w:hAnsi="Times New Roman"/>
          <w:b w:val="0"/>
          <w:sz w:val="24"/>
          <w:szCs w:val="24"/>
        </w:rPr>
        <w:t>193.071,39</w:t>
      </w:r>
      <w:r w:rsidRPr="00F001AF">
        <w:rPr>
          <w:rFonts w:ascii="Times New Roman" w:eastAsia="Arial Unicode MS" w:hAnsi="Times New Roman"/>
          <w:b w:val="0"/>
          <w:sz w:val="24"/>
          <w:szCs w:val="24"/>
        </w:rPr>
        <w:t xml:space="preserve"> zł, co stanowi </w:t>
      </w:r>
      <w:r w:rsidR="006E05D3" w:rsidRPr="00F001AF">
        <w:rPr>
          <w:rFonts w:ascii="Times New Roman" w:eastAsia="Arial Unicode MS" w:hAnsi="Times New Roman"/>
          <w:b w:val="0"/>
          <w:sz w:val="24"/>
          <w:szCs w:val="24"/>
        </w:rPr>
        <w:t>50,6</w:t>
      </w:r>
      <w:r w:rsidR="00794D34" w:rsidRPr="00F001AF">
        <w:rPr>
          <w:rFonts w:ascii="Times New Roman" w:eastAsia="Arial Unicode MS" w:hAnsi="Times New Roman"/>
          <w:b w:val="0"/>
          <w:sz w:val="24"/>
          <w:szCs w:val="24"/>
        </w:rPr>
        <w:t>2</w:t>
      </w:r>
      <w:r w:rsidRPr="00F001AF">
        <w:rPr>
          <w:rFonts w:ascii="Times New Roman" w:eastAsia="Arial Unicode MS" w:hAnsi="Times New Roman"/>
          <w:b w:val="0"/>
          <w:sz w:val="24"/>
          <w:szCs w:val="24"/>
        </w:rPr>
        <w:t>% planowanych dochodów, należności wymagalne wyniosły na 30 czerwca 201</w:t>
      </w:r>
      <w:r w:rsidR="006E05D3" w:rsidRPr="00F001AF">
        <w:rPr>
          <w:rFonts w:ascii="Times New Roman" w:eastAsia="Arial Unicode MS" w:hAnsi="Times New Roman"/>
          <w:b w:val="0"/>
          <w:sz w:val="24"/>
          <w:szCs w:val="24"/>
        </w:rPr>
        <w:t>5</w:t>
      </w:r>
      <w:r w:rsidRPr="00F001AF">
        <w:rPr>
          <w:rFonts w:ascii="Times New Roman" w:eastAsia="Arial Unicode MS" w:hAnsi="Times New Roman"/>
          <w:b w:val="0"/>
          <w:sz w:val="24"/>
          <w:szCs w:val="24"/>
        </w:rPr>
        <w:t xml:space="preserve"> roku </w:t>
      </w:r>
      <w:r w:rsidR="006E05D3" w:rsidRPr="00F001AF">
        <w:rPr>
          <w:rFonts w:ascii="Times New Roman" w:eastAsia="Arial Unicode MS" w:hAnsi="Times New Roman"/>
          <w:b w:val="0"/>
          <w:sz w:val="24"/>
          <w:szCs w:val="24"/>
        </w:rPr>
        <w:t>32.835,01</w:t>
      </w:r>
      <w:r w:rsidRPr="00F001AF">
        <w:rPr>
          <w:rFonts w:ascii="Times New Roman" w:eastAsia="Arial Unicode MS" w:hAnsi="Times New Roman"/>
          <w:b w:val="0"/>
          <w:sz w:val="24"/>
          <w:szCs w:val="24"/>
        </w:rPr>
        <w:t xml:space="preserve"> zł,</w:t>
      </w:r>
      <w:r w:rsidR="006E05D3" w:rsidRPr="00F001AF">
        <w:rPr>
          <w:rFonts w:ascii="Times New Roman" w:eastAsia="Arial Unicode MS" w:hAnsi="Times New Roman"/>
          <w:b w:val="0"/>
          <w:sz w:val="24"/>
          <w:szCs w:val="24"/>
        </w:rPr>
        <w:t xml:space="preserve"> z której</w:t>
      </w:r>
      <w:r w:rsidR="00EF59ED" w:rsidRPr="00F001AF">
        <w:rPr>
          <w:rFonts w:ascii="Times New Roman" w:eastAsia="Arial Unicode MS" w:hAnsi="Times New Roman"/>
          <w:b w:val="0"/>
          <w:sz w:val="24"/>
          <w:szCs w:val="24"/>
        </w:rPr>
        <w:t xml:space="preserve"> 23.355,87</w:t>
      </w:r>
      <w:r w:rsidR="006E05D3" w:rsidRPr="00F001AF">
        <w:rPr>
          <w:rFonts w:ascii="Times New Roman" w:eastAsia="Arial Unicode MS" w:hAnsi="Times New Roman"/>
          <w:b w:val="0"/>
          <w:sz w:val="24"/>
          <w:szCs w:val="24"/>
        </w:rPr>
        <w:t xml:space="preserve"> zł </w:t>
      </w:r>
      <w:r w:rsidR="00C83F92">
        <w:rPr>
          <w:rFonts w:ascii="Times New Roman" w:eastAsia="Arial Unicode MS" w:hAnsi="Times New Roman"/>
          <w:b w:val="0"/>
          <w:sz w:val="24"/>
          <w:szCs w:val="24"/>
        </w:rPr>
        <w:t xml:space="preserve">wpłynęło w dniu </w:t>
      </w:r>
      <w:r w:rsidR="00EF59ED" w:rsidRPr="00F001AF">
        <w:rPr>
          <w:rFonts w:ascii="Times New Roman" w:eastAsia="Arial Unicode MS" w:hAnsi="Times New Roman"/>
          <w:b w:val="0"/>
          <w:sz w:val="24"/>
          <w:szCs w:val="24"/>
        </w:rPr>
        <w:t xml:space="preserve">15 </w:t>
      </w:r>
      <w:r w:rsidR="006E05D3" w:rsidRPr="00F001AF">
        <w:rPr>
          <w:rFonts w:ascii="Times New Roman" w:eastAsia="Arial Unicode MS" w:hAnsi="Times New Roman"/>
          <w:b w:val="0"/>
          <w:sz w:val="24"/>
          <w:szCs w:val="24"/>
        </w:rPr>
        <w:t xml:space="preserve">lipca </w:t>
      </w:r>
      <w:r w:rsidR="00EF59ED" w:rsidRPr="00F001AF">
        <w:rPr>
          <w:rFonts w:ascii="Times New Roman" w:eastAsia="Arial Unicode MS" w:hAnsi="Times New Roman"/>
          <w:b w:val="0"/>
          <w:sz w:val="24"/>
          <w:szCs w:val="24"/>
        </w:rPr>
        <w:t>br</w:t>
      </w:r>
      <w:r w:rsidR="006E05D3" w:rsidRPr="00F001AF">
        <w:rPr>
          <w:rFonts w:ascii="Times New Roman" w:eastAsia="Arial Unicode MS" w:hAnsi="Times New Roman"/>
          <w:b w:val="0"/>
          <w:sz w:val="24"/>
          <w:szCs w:val="24"/>
        </w:rPr>
        <w:t>.</w:t>
      </w:r>
      <w:r w:rsidR="00EF59ED" w:rsidRPr="00F001AF">
        <w:rPr>
          <w:rFonts w:ascii="Times New Roman" w:eastAsia="Arial Unicode MS" w:hAnsi="Times New Roman"/>
          <w:b w:val="0"/>
          <w:sz w:val="24"/>
          <w:szCs w:val="24"/>
        </w:rPr>
        <w:t>,</w:t>
      </w:r>
    </w:p>
    <w:p w:rsidR="00917279" w:rsidRPr="00917279" w:rsidRDefault="00917279" w:rsidP="00917279">
      <w:pPr>
        <w:pStyle w:val="Podrozdzia"/>
        <w:numPr>
          <w:ilvl w:val="0"/>
          <w:numId w:val="0"/>
        </w:numPr>
        <w:rPr>
          <w:rFonts w:ascii="Times New Roman" w:eastAsia="Arial Unicode MS" w:hAnsi="Times New Roman"/>
          <w:b w:val="0"/>
          <w:sz w:val="6"/>
          <w:szCs w:val="6"/>
        </w:rPr>
      </w:pPr>
    </w:p>
    <w:p w:rsidR="004E6126" w:rsidRDefault="004E6126" w:rsidP="00793FFD">
      <w:pPr>
        <w:pStyle w:val="Podrozdzia"/>
        <w:numPr>
          <w:ilvl w:val="0"/>
          <w:numId w:val="8"/>
        </w:numPr>
        <w:tabs>
          <w:tab w:val="clear" w:pos="2557"/>
          <w:tab w:val="left" w:pos="1620"/>
          <w:tab w:val="left" w:pos="198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 xml:space="preserve">przekształcenia prawa użytkowania wieczystego w prawo własności na plan </w:t>
      </w:r>
      <w:r w:rsidR="00EF59ED" w:rsidRPr="00F001AF">
        <w:rPr>
          <w:rFonts w:ascii="Times New Roman" w:eastAsia="Arial Unicode MS" w:hAnsi="Times New Roman"/>
          <w:b w:val="0"/>
          <w:sz w:val="24"/>
          <w:szCs w:val="24"/>
        </w:rPr>
        <w:t>6.000</w:t>
      </w:r>
      <w:r w:rsidRPr="00F001AF">
        <w:rPr>
          <w:rFonts w:ascii="Times New Roman" w:eastAsia="Arial Unicode MS" w:hAnsi="Times New Roman"/>
          <w:b w:val="0"/>
          <w:sz w:val="24"/>
          <w:szCs w:val="24"/>
        </w:rPr>
        <w:t xml:space="preserve"> zł, wykonanie wynosi </w:t>
      </w:r>
      <w:r w:rsidR="00EF59ED" w:rsidRPr="00F001AF">
        <w:rPr>
          <w:rFonts w:ascii="Times New Roman" w:eastAsia="Arial Unicode MS" w:hAnsi="Times New Roman"/>
          <w:b w:val="0"/>
          <w:sz w:val="24"/>
          <w:szCs w:val="24"/>
        </w:rPr>
        <w:t>3.770,80</w:t>
      </w:r>
      <w:r w:rsidRPr="00F001AF">
        <w:rPr>
          <w:rFonts w:ascii="Times New Roman" w:eastAsia="Arial Unicode MS" w:hAnsi="Times New Roman"/>
          <w:b w:val="0"/>
          <w:sz w:val="24"/>
          <w:szCs w:val="24"/>
        </w:rPr>
        <w:t xml:space="preserve"> zł, co stanowi </w:t>
      </w:r>
      <w:r w:rsidR="00EF59ED" w:rsidRPr="00F001AF">
        <w:rPr>
          <w:rFonts w:ascii="Times New Roman" w:eastAsia="Arial Unicode MS" w:hAnsi="Times New Roman"/>
          <w:b w:val="0"/>
          <w:sz w:val="24"/>
          <w:szCs w:val="24"/>
        </w:rPr>
        <w:t>62,85</w:t>
      </w:r>
      <w:r w:rsidRPr="00F001AF">
        <w:rPr>
          <w:rFonts w:ascii="Times New Roman" w:eastAsia="Arial Unicode MS" w:hAnsi="Times New Roman"/>
          <w:b w:val="0"/>
          <w:sz w:val="24"/>
          <w:szCs w:val="24"/>
        </w:rPr>
        <w:t xml:space="preserve">% planowanych dochodów, należność wymagalna wyniosła </w:t>
      </w:r>
      <w:r w:rsidR="00EF59ED" w:rsidRPr="00F001AF">
        <w:rPr>
          <w:rFonts w:ascii="Times New Roman" w:eastAsia="Arial Unicode MS" w:hAnsi="Times New Roman"/>
          <w:b w:val="0"/>
          <w:sz w:val="24"/>
          <w:szCs w:val="24"/>
        </w:rPr>
        <w:t>661,33</w:t>
      </w:r>
      <w:r w:rsidRPr="00F001AF">
        <w:rPr>
          <w:rFonts w:ascii="Times New Roman" w:eastAsia="Arial Unicode MS" w:hAnsi="Times New Roman"/>
          <w:b w:val="0"/>
          <w:sz w:val="24"/>
          <w:szCs w:val="24"/>
        </w:rPr>
        <w:t xml:space="preserve"> zł,</w:t>
      </w:r>
    </w:p>
    <w:p w:rsidR="00917279" w:rsidRPr="00917279" w:rsidRDefault="00917279" w:rsidP="00917279">
      <w:pPr>
        <w:pStyle w:val="Podrozdzia"/>
        <w:numPr>
          <w:ilvl w:val="0"/>
          <w:numId w:val="0"/>
        </w:numPr>
        <w:tabs>
          <w:tab w:val="left" w:pos="1620"/>
          <w:tab w:val="left" w:pos="1980"/>
        </w:tabs>
        <w:ind w:left="1620"/>
        <w:rPr>
          <w:rFonts w:ascii="Times New Roman" w:eastAsia="Arial Unicode MS" w:hAnsi="Times New Roman"/>
          <w:b w:val="0"/>
          <w:sz w:val="6"/>
          <w:szCs w:val="6"/>
        </w:rPr>
      </w:pPr>
    </w:p>
    <w:p w:rsidR="004E6126" w:rsidRDefault="004E6126" w:rsidP="00793FFD">
      <w:pPr>
        <w:pStyle w:val="Podrozdzia"/>
        <w:numPr>
          <w:ilvl w:val="0"/>
          <w:numId w:val="22"/>
        </w:numPr>
        <w:tabs>
          <w:tab w:val="left" w:pos="1620"/>
        </w:tabs>
        <w:spacing w:line="276" w:lineRule="auto"/>
        <w:ind w:left="1701" w:hanging="850"/>
        <w:rPr>
          <w:rFonts w:ascii="Times New Roman" w:eastAsia="Arial Unicode MS" w:hAnsi="Times New Roman"/>
          <w:b w:val="0"/>
          <w:sz w:val="24"/>
          <w:szCs w:val="24"/>
        </w:rPr>
      </w:pPr>
      <w:r w:rsidRPr="00F001AF">
        <w:rPr>
          <w:rFonts w:ascii="Times New Roman" w:eastAsia="Arial Unicode MS" w:hAnsi="Times New Roman"/>
          <w:b w:val="0"/>
          <w:sz w:val="24"/>
          <w:szCs w:val="24"/>
        </w:rPr>
        <w:t>wpłat z tytułu odpłatnego nabycia prawa w</w:t>
      </w:r>
      <w:r w:rsidR="00794D34" w:rsidRPr="00F001AF">
        <w:rPr>
          <w:rFonts w:ascii="Times New Roman" w:eastAsia="Arial Unicode MS" w:hAnsi="Times New Roman"/>
          <w:b w:val="0"/>
          <w:sz w:val="24"/>
          <w:szCs w:val="24"/>
        </w:rPr>
        <w:t xml:space="preserve">łasności oraz prawa użytkowania </w:t>
      </w:r>
      <w:r w:rsidRPr="00F001AF">
        <w:rPr>
          <w:rFonts w:ascii="Times New Roman" w:eastAsia="Arial Unicode MS" w:hAnsi="Times New Roman"/>
          <w:b w:val="0"/>
          <w:sz w:val="24"/>
          <w:szCs w:val="24"/>
        </w:rPr>
        <w:t xml:space="preserve">wieczystego nieruchomości na plan </w:t>
      </w:r>
      <w:r w:rsidR="00EF59ED" w:rsidRPr="00F001AF">
        <w:rPr>
          <w:rFonts w:ascii="Times New Roman" w:eastAsia="Arial Unicode MS" w:hAnsi="Times New Roman"/>
          <w:b w:val="0"/>
          <w:sz w:val="24"/>
          <w:szCs w:val="24"/>
        </w:rPr>
        <w:t>1.500.000</w:t>
      </w:r>
      <w:r w:rsidRPr="00F001AF">
        <w:rPr>
          <w:rFonts w:ascii="Times New Roman" w:eastAsia="Arial Unicode MS" w:hAnsi="Times New Roman"/>
          <w:b w:val="0"/>
          <w:sz w:val="24"/>
          <w:szCs w:val="24"/>
        </w:rPr>
        <w:t xml:space="preserve"> zł, wykonanie wynosi </w:t>
      </w:r>
      <w:r w:rsidR="00C83F92">
        <w:rPr>
          <w:rFonts w:ascii="Times New Roman" w:eastAsia="Arial Unicode MS" w:hAnsi="Times New Roman"/>
          <w:b w:val="0"/>
          <w:sz w:val="24"/>
          <w:szCs w:val="24"/>
        </w:rPr>
        <w:br/>
      </w:r>
      <w:r w:rsidR="00EF59ED" w:rsidRPr="00F001AF">
        <w:rPr>
          <w:rFonts w:ascii="Times New Roman" w:eastAsia="Arial Unicode MS" w:hAnsi="Times New Roman"/>
          <w:b w:val="0"/>
          <w:sz w:val="24"/>
          <w:szCs w:val="24"/>
        </w:rPr>
        <w:t>213.216,63</w:t>
      </w:r>
      <w:r w:rsidR="00C83F92">
        <w:rPr>
          <w:rFonts w:ascii="Times New Roman" w:eastAsia="Arial Unicode MS" w:hAnsi="Times New Roman"/>
          <w:b w:val="0"/>
          <w:sz w:val="24"/>
          <w:szCs w:val="24"/>
        </w:rPr>
        <w:t xml:space="preserve"> </w:t>
      </w:r>
      <w:r w:rsidRPr="00F001AF">
        <w:rPr>
          <w:rFonts w:ascii="Times New Roman" w:eastAsia="Arial Unicode MS" w:hAnsi="Times New Roman"/>
          <w:b w:val="0"/>
          <w:sz w:val="24"/>
          <w:szCs w:val="24"/>
        </w:rPr>
        <w:t xml:space="preserve">zł, tj. </w:t>
      </w:r>
      <w:r w:rsidR="00EF59ED" w:rsidRPr="00F001AF">
        <w:rPr>
          <w:rFonts w:ascii="Times New Roman" w:eastAsia="Arial Unicode MS" w:hAnsi="Times New Roman"/>
          <w:b w:val="0"/>
          <w:sz w:val="24"/>
          <w:szCs w:val="24"/>
        </w:rPr>
        <w:t>14,21</w:t>
      </w:r>
      <w:r w:rsidRPr="00F001AF">
        <w:rPr>
          <w:rFonts w:ascii="Times New Roman" w:eastAsia="Arial Unicode MS" w:hAnsi="Times New Roman"/>
          <w:b w:val="0"/>
          <w:sz w:val="24"/>
          <w:szCs w:val="24"/>
        </w:rPr>
        <w:t xml:space="preserve">% planowanych dochodów. Należność wymagalna dotyczy sprzedaży ratalnej w kwocie </w:t>
      </w:r>
      <w:r w:rsidR="00EF59ED" w:rsidRPr="00F001AF">
        <w:rPr>
          <w:rFonts w:ascii="Times New Roman" w:eastAsia="Arial Unicode MS" w:hAnsi="Times New Roman"/>
          <w:b w:val="0"/>
          <w:sz w:val="24"/>
          <w:szCs w:val="24"/>
        </w:rPr>
        <w:t>13.264,62</w:t>
      </w:r>
      <w:r w:rsidR="00605C08" w:rsidRPr="00F001AF">
        <w:rPr>
          <w:rFonts w:ascii="Times New Roman" w:eastAsia="Arial Unicode MS" w:hAnsi="Times New Roman"/>
          <w:b w:val="0"/>
          <w:sz w:val="24"/>
          <w:szCs w:val="24"/>
        </w:rPr>
        <w:t xml:space="preserve"> zł. W</w:t>
      </w:r>
      <w:r w:rsidR="00647274" w:rsidRPr="00F001AF">
        <w:rPr>
          <w:rFonts w:ascii="Times New Roman" w:eastAsia="Arial Unicode MS" w:hAnsi="Times New Roman"/>
          <w:b w:val="0"/>
          <w:sz w:val="24"/>
          <w:szCs w:val="24"/>
        </w:rPr>
        <w:t>ykonane dochody</w:t>
      </w:r>
      <w:r w:rsidR="00605C08" w:rsidRPr="00F001AF">
        <w:rPr>
          <w:rFonts w:ascii="Times New Roman" w:eastAsia="Arial Unicode MS" w:hAnsi="Times New Roman"/>
          <w:b w:val="0"/>
          <w:sz w:val="24"/>
          <w:szCs w:val="24"/>
        </w:rPr>
        <w:t xml:space="preserve"> </w:t>
      </w:r>
      <w:r w:rsidR="00647274" w:rsidRPr="00F001AF">
        <w:rPr>
          <w:rFonts w:ascii="Times New Roman" w:eastAsia="Arial Unicode MS" w:hAnsi="Times New Roman"/>
          <w:b w:val="0"/>
          <w:sz w:val="24"/>
          <w:szCs w:val="24"/>
        </w:rPr>
        <w:t>dotyczą</w:t>
      </w:r>
      <w:r w:rsidR="00605C08" w:rsidRPr="00F001AF">
        <w:rPr>
          <w:rFonts w:ascii="Times New Roman" w:eastAsia="Arial Unicode MS" w:hAnsi="Times New Roman"/>
          <w:b w:val="0"/>
          <w:sz w:val="24"/>
          <w:szCs w:val="24"/>
        </w:rPr>
        <w:t xml:space="preserve"> sprzedaży trzech działek budowlanych</w:t>
      </w:r>
      <w:r w:rsidR="007F7071" w:rsidRPr="00F001AF">
        <w:rPr>
          <w:rFonts w:ascii="Times New Roman" w:eastAsia="Arial Unicode MS" w:hAnsi="Times New Roman"/>
          <w:b w:val="0"/>
          <w:sz w:val="24"/>
          <w:szCs w:val="24"/>
        </w:rPr>
        <w:t xml:space="preserve"> i wpływów z ratalnej sprzedaży przypadających do spłaty w roku 2015</w:t>
      </w:r>
      <w:r w:rsidR="00647274" w:rsidRPr="00F001AF">
        <w:rPr>
          <w:rFonts w:ascii="Times New Roman" w:eastAsia="Arial Unicode MS" w:hAnsi="Times New Roman"/>
          <w:b w:val="0"/>
          <w:sz w:val="24"/>
          <w:szCs w:val="24"/>
        </w:rPr>
        <w:t>. Poczynione starania w wykonaniu planu w II półroczu br. zostały opisane na stronie ósmej,</w:t>
      </w:r>
    </w:p>
    <w:p w:rsidR="00917279" w:rsidRPr="00917279" w:rsidRDefault="00917279" w:rsidP="00917279">
      <w:pPr>
        <w:pStyle w:val="Podrozdzia"/>
        <w:numPr>
          <w:ilvl w:val="0"/>
          <w:numId w:val="0"/>
        </w:numPr>
        <w:tabs>
          <w:tab w:val="left" w:pos="1620"/>
        </w:tabs>
        <w:ind w:left="1701"/>
        <w:rPr>
          <w:rFonts w:ascii="Times New Roman" w:eastAsia="Arial Unicode MS" w:hAnsi="Times New Roman"/>
          <w:b w:val="0"/>
          <w:sz w:val="6"/>
          <w:szCs w:val="6"/>
        </w:rPr>
      </w:pPr>
    </w:p>
    <w:p w:rsidR="00794D34" w:rsidRPr="00F001AF" w:rsidRDefault="00794D34" w:rsidP="00793FFD">
      <w:pPr>
        <w:pStyle w:val="Podrozdzia"/>
        <w:numPr>
          <w:ilvl w:val="0"/>
          <w:numId w:val="22"/>
        </w:numPr>
        <w:tabs>
          <w:tab w:val="left" w:pos="1560"/>
          <w:tab w:val="left" w:pos="1980"/>
        </w:tabs>
        <w:spacing w:line="276" w:lineRule="auto"/>
        <w:ind w:left="1701" w:hanging="850"/>
        <w:rPr>
          <w:rFonts w:ascii="Times New Roman" w:eastAsia="Arial Unicode MS" w:hAnsi="Times New Roman"/>
          <w:b w:val="0"/>
          <w:sz w:val="24"/>
          <w:szCs w:val="24"/>
        </w:rPr>
      </w:pPr>
      <w:r w:rsidRPr="00F001AF">
        <w:rPr>
          <w:rFonts w:ascii="Times New Roman" w:eastAsia="Arial Unicode MS" w:hAnsi="Times New Roman"/>
          <w:b w:val="0"/>
          <w:sz w:val="24"/>
          <w:szCs w:val="24"/>
        </w:rPr>
        <w:t xml:space="preserve"> </w:t>
      </w:r>
      <w:r w:rsidR="00793FFD">
        <w:rPr>
          <w:rFonts w:ascii="Times New Roman" w:eastAsia="Arial Unicode MS" w:hAnsi="Times New Roman"/>
          <w:b w:val="0"/>
          <w:sz w:val="24"/>
          <w:szCs w:val="24"/>
        </w:rPr>
        <w:t xml:space="preserve"> </w:t>
      </w:r>
      <w:r w:rsidRPr="00F001AF">
        <w:rPr>
          <w:rFonts w:ascii="Times New Roman" w:eastAsia="Arial Unicode MS" w:hAnsi="Times New Roman"/>
          <w:b w:val="0"/>
          <w:sz w:val="24"/>
          <w:szCs w:val="24"/>
        </w:rPr>
        <w:t>wpływów z usług na plan 613.000 zł, wyko</w:t>
      </w:r>
      <w:r w:rsidR="00793FFD">
        <w:rPr>
          <w:rFonts w:ascii="Times New Roman" w:eastAsia="Arial Unicode MS" w:hAnsi="Times New Roman"/>
          <w:b w:val="0"/>
          <w:sz w:val="24"/>
          <w:szCs w:val="24"/>
        </w:rPr>
        <w:t>nano 324.427,20 zł, tj. 52,92 %</w:t>
      </w:r>
      <w:r w:rsidR="00793FFD">
        <w:rPr>
          <w:rFonts w:ascii="Times New Roman" w:eastAsia="Arial Unicode MS" w:hAnsi="Times New Roman"/>
          <w:b w:val="0"/>
          <w:sz w:val="24"/>
          <w:szCs w:val="24"/>
        </w:rPr>
        <w:br/>
      </w:r>
      <w:r w:rsidRPr="00F001AF">
        <w:rPr>
          <w:rFonts w:ascii="Times New Roman" w:eastAsia="Arial Unicode MS" w:hAnsi="Times New Roman"/>
          <w:b w:val="0"/>
          <w:sz w:val="24"/>
          <w:szCs w:val="24"/>
        </w:rPr>
        <w:t>i dotyczą wynajmu sali, odpłatności za wyżywienie oraz usług opiekuńczych, należności wymagalne z tego tytułu na koniec okresu sprawozdawczego wyniosły 3.166,62 zł,</w:t>
      </w:r>
    </w:p>
    <w:p w:rsidR="00794D34" w:rsidRPr="00917279" w:rsidRDefault="00794D34" w:rsidP="00794D34">
      <w:pPr>
        <w:pStyle w:val="Podrozdzia"/>
        <w:numPr>
          <w:ilvl w:val="0"/>
          <w:numId w:val="0"/>
        </w:numPr>
        <w:tabs>
          <w:tab w:val="left" w:pos="1620"/>
        </w:tabs>
        <w:ind w:left="1701"/>
        <w:rPr>
          <w:rFonts w:ascii="Times New Roman" w:eastAsia="Arial Unicode MS" w:hAnsi="Times New Roman"/>
          <w:b w:val="0"/>
          <w:sz w:val="10"/>
          <w:szCs w:val="10"/>
        </w:rPr>
      </w:pPr>
    </w:p>
    <w:p w:rsidR="004E6126" w:rsidRDefault="004E6126" w:rsidP="00793FFD">
      <w:pPr>
        <w:pStyle w:val="Podrozdzia"/>
        <w:numPr>
          <w:ilvl w:val="0"/>
          <w:numId w:val="8"/>
        </w:numPr>
        <w:tabs>
          <w:tab w:val="clear" w:pos="2557"/>
          <w:tab w:val="num" w:pos="1701"/>
          <w:tab w:val="left" w:pos="1980"/>
        </w:tabs>
        <w:spacing w:line="276" w:lineRule="auto"/>
        <w:ind w:left="1701" w:hanging="850"/>
        <w:rPr>
          <w:rFonts w:ascii="Times New Roman" w:eastAsia="Arial Unicode MS" w:hAnsi="Times New Roman"/>
          <w:b w:val="0"/>
          <w:sz w:val="24"/>
          <w:szCs w:val="24"/>
        </w:rPr>
      </w:pPr>
      <w:r w:rsidRPr="00F001AF">
        <w:rPr>
          <w:rFonts w:ascii="Times New Roman" w:eastAsia="Arial Unicode MS" w:hAnsi="Times New Roman"/>
          <w:b w:val="0"/>
          <w:sz w:val="24"/>
          <w:szCs w:val="24"/>
        </w:rPr>
        <w:t xml:space="preserve">odsetki od dotacji pobranych w nadmiernej wysokości na plan 1.500 zł, wykonano </w:t>
      </w:r>
      <w:r w:rsidR="00794D34" w:rsidRPr="00F001AF">
        <w:rPr>
          <w:rFonts w:ascii="Times New Roman" w:eastAsia="Arial Unicode MS" w:hAnsi="Times New Roman"/>
          <w:b w:val="0"/>
          <w:sz w:val="24"/>
          <w:szCs w:val="24"/>
        </w:rPr>
        <w:t>66,01</w:t>
      </w:r>
      <w:r w:rsidRPr="00F001AF">
        <w:rPr>
          <w:rFonts w:ascii="Times New Roman" w:eastAsia="Arial Unicode MS" w:hAnsi="Times New Roman"/>
          <w:b w:val="0"/>
          <w:sz w:val="24"/>
          <w:szCs w:val="24"/>
        </w:rPr>
        <w:t xml:space="preserve"> zł, tj. </w:t>
      </w:r>
      <w:r w:rsidR="00794D34" w:rsidRPr="00F001AF">
        <w:rPr>
          <w:rFonts w:ascii="Times New Roman" w:eastAsia="Arial Unicode MS" w:hAnsi="Times New Roman"/>
          <w:b w:val="0"/>
          <w:sz w:val="24"/>
          <w:szCs w:val="24"/>
        </w:rPr>
        <w:t>4,40</w:t>
      </w:r>
      <w:r w:rsidRPr="00F001AF">
        <w:rPr>
          <w:rFonts w:ascii="Times New Roman" w:eastAsia="Arial Unicode MS" w:hAnsi="Times New Roman"/>
          <w:b w:val="0"/>
          <w:sz w:val="24"/>
          <w:szCs w:val="24"/>
        </w:rPr>
        <w:t>% dotyczą naliczonych odsetek od nienależnie pobranych świadczeń rodzinnych w latach poprzednich</w:t>
      </w:r>
      <w:r w:rsidR="00711864" w:rsidRPr="00F001AF">
        <w:rPr>
          <w:rFonts w:ascii="Times New Roman" w:eastAsia="Arial Unicode MS" w:hAnsi="Times New Roman"/>
          <w:b w:val="0"/>
          <w:sz w:val="24"/>
          <w:szCs w:val="24"/>
        </w:rPr>
        <w:t xml:space="preserve"> oraz od zwrotu niewykorzystanej dotacji </w:t>
      </w:r>
      <w:r w:rsidR="00794D34" w:rsidRPr="00F001AF">
        <w:rPr>
          <w:rFonts w:ascii="Times New Roman" w:eastAsia="Arial Unicode MS" w:hAnsi="Times New Roman"/>
          <w:b w:val="0"/>
          <w:sz w:val="24"/>
          <w:szCs w:val="24"/>
        </w:rPr>
        <w:t xml:space="preserve"> za 2014 rok </w:t>
      </w:r>
      <w:r w:rsidR="00711864" w:rsidRPr="00F001AF">
        <w:rPr>
          <w:rFonts w:ascii="Times New Roman" w:eastAsia="Arial Unicode MS" w:hAnsi="Times New Roman"/>
          <w:b w:val="0"/>
          <w:sz w:val="24"/>
          <w:szCs w:val="24"/>
        </w:rPr>
        <w:t>po umownym terminie</w:t>
      </w:r>
      <w:r w:rsidRPr="00F001AF">
        <w:rPr>
          <w:rFonts w:ascii="Times New Roman" w:eastAsia="Arial Unicode MS" w:hAnsi="Times New Roman"/>
          <w:b w:val="0"/>
          <w:sz w:val="24"/>
          <w:szCs w:val="24"/>
        </w:rPr>
        <w:t>,</w:t>
      </w:r>
    </w:p>
    <w:p w:rsidR="00793FFD" w:rsidRPr="00793FFD" w:rsidRDefault="00793FFD" w:rsidP="00793FFD">
      <w:pPr>
        <w:pStyle w:val="Podrozdzia"/>
        <w:numPr>
          <w:ilvl w:val="0"/>
          <w:numId w:val="0"/>
        </w:numPr>
        <w:tabs>
          <w:tab w:val="left" w:pos="1980"/>
        </w:tabs>
        <w:ind w:left="1701"/>
        <w:rPr>
          <w:rFonts w:ascii="Times New Roman" w:eastAsia="Arial Unicode MS" w:hAnsi="Times New Roman"/>
          <w:b w:val="0"/>
          <w:sz w:val="6"/>
          <w:szCs w:val="6"/>
        </w:rPr>
      </w:pPr>
    </w:p>
    <w:p w:rsidR="004E6126" w:rsidRDefault="004E6126" w:rsidP="00793FFD">
      <w:pPr>
        <w:pStyle w:val="Podrozdzia"/>
        <w:numPr>
          <w:ilvl w:val="0"/>
          <w:numId w:val="7"/>
        </w:numPr>
        <w:tabs>
          <w:tab w:val="clear" w:pos="2160"/>
          <w:tab w:val="num" w:pos="162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odsetki od nieterminowych wpłat z tytułu podatków i opłat na plan 4</w:t>
      </w:r>
      <w:r w:rsidR="00711864" w:rsidRPr="00F001AF">
        <w:rPr>
          <w:rFonts w:ascii="Times New Roman" w:eastAsia="Arial Unicode MS" w:hAnsi="Times New Roman"/>
          <w:b w:val="0"/>
          <w:sz w:val="24"/>
          <w:szCs w:val="24"/>
        </w:rPr>
        <w:t>7</w:t>
      </w:r>
      <w:r w:rsidRPr="00F001AF">
        <w:rPr>
          <w:rFonts w:ascii="Times New Roman" w:eastAsia="Arial Unicode MS" w:hAnsi="Times New Roman"/>
          <w:b w:val="0"/>
          <w:sz w:val="24"/>
          <w:szCs w:val="24"/>
        </w:rPr>
        <w:t xml:space="preserve">.000 zł, wykonanie wynosi </w:t>
      </w:r>
      <w:r w:rsidR="00711864" w:rsidRPr="00F001AF">
        <w:rPr>
          <w:rFonts w:ascii="Times New Roman" w:eastAsia="Arial Unicode MS" w:hAnsi="Times New Roman"/>
          <w:b w:val="0"/>
          <w:sz w:val="24"/>
          <w:szCs w:val="24"/>
        </w:rPr>
        <w:t>(-) 3.</w:t>
      </w:r>
      <w:r w:rsidR="00794D34" w:rsidRPr="00F001AF">
        <w:rPr>
          <w:rFonts w:ascii="Times New Roman" w:eastAsia="Arial Unicode MS" w:hAnsi="Times New Roman"/>
          <w:b w:val="0"/>
          <w:sz w:val="24"/>
          <w:szCs w:val="24"/>
        </w:rPr>
        <w:t>789,11</w:t>
      </w:r>
      <w:r w:rsidRPr="00F001AF">
        <w:rPr>
          <w:rFonts w:ascii="Times New Roman" w:eastAsia="Arial Unicode MS" w:hAnsi="Times New Roman"/>
          <w:b w:val="0"/>
          <w:sz w:val="24"/>
          <w:szCs w:val="24"/>
        </w:rPr>
        <w:t xml:space="preserve"> zł</w:t>
      </w:r>
      <w:r w:rsidR="00711864" w:rsidRPr="00F001AF">
        <w:rPr>
          <w:rFonts w:ascii="Times New Roman" w:eastAsia="Arial Unicode MS" w:hAnsi="Times New Roman"/>
          <w:b w:val="0"/>
          <w:sz w:val="24"/>
          <w:szCs w:val="24"/>
        </w:rPr>
        <w:t xml:space="preserve"> w związku z koniecznością zwrotu zapłaconych odsetek przez podatnika w 2014 roku od decyzji określającej wymiar podatku za 2009 rok</w:t>
      </w:r>
      <w:r w:rsidRPr="00F001AF">
        <w:rPr>
          <w:rFonts w:ascii="Times New Roman" w:eastAsia="Arial Unicode MS" w:hAnsi="Times New Roman"/>
          <w:b w:val="0"/>
          <w:sz w:val="24"/>
          <w:szCs w:val="24"/>
        </w:rPr>
        <w:t xml:space="preserve">, </w:t>
      </w:r>
      <w:r w:rsidR="00711864" w:rsidRPr="00F001AF">
        <w:rPr>
          <w:rFonts w:ascii="Times New Roman" w:eastAsia="Arial Unicode MS" w:hAnsi="Times New Roman"/>
          <w:b w:val="0"/>
          <w:sz w:val="24"/>
          <w:szCs w:val="24"/>
        </w:rPr>
        <w:t xml:space="preserve">uchylonej decyzją </w:t>
      </w:r>
      <w:r w:rsidR="002B55C7" w:rsidRPr="00F001AF">
        <w:rPr>
          <w:rFonts w:ascii="Times New Roman" w:eastAsia="Arial Unicode MS" w:hAnsi="Times New Roman"/>
          <w:b w:val="0"/>
          <w:sz w:val="24"/>
          <w:szCs w:val="24"/>
        </w:rPr>
        <w:t xml:space="preserve">z dnia 11 marca 2015 roku </w:t>
      </w:r>
      <w:r w:rsidR="00742752" w:rsidRPr="00F001AF">
        <w:rPr>
          <w:rFonts w:ascii="Times New Roman" w:eastAsia="Arial Unicode MS" w:hAnsi="Times New Roman"/>
          <w:b w:val="0"/>
          <w:sz w:val="24"/>
          <w:szCs w:val="24"/>
        </w:rPr>
        <w:t xml:space="preserve">przez </w:t>
      </w:r>
      <w:r w:rsidR="00711864" w:rsidRPr="00F001AF">
        <w:rPr>
          <w:rFonts w:ascii="Times New Roman" w:eastAsia="Arial Unicode MS" w:hAnsi="Times New Roman"/>
          <w:b w:val="0"/>
          <w:sz w:val="24"/>
          <w:szCs w:val="24"/>
        </w:rPr>
        <w:t>SKO</w:t>
      </w:r>
      <w:r w:rsidR="002B55C7" w:rsidRPr="00F001AF">
        <w:rPr>
          <w:rFonts w:ascii="Times New Roman" w:eastAsia="Arial Unicode MS" w:hAnsi="Times New Roman"/>
          <w:b w:val="0"/>
          <w:sz w:val="24"/>
          <w:szCs w:val="24"/>
        </w:rPr>
        <w:t>.</w:t>
      </w:r>
      <w:r w:rsidR="00711864" w:rsidRPr="00F001AF">
        <w:rPr>
          <w:rFonts w:ascii="Times New Roman" w:eastAsia="Arial Unicode MS" w:hAnsi="Times New Roman"/>
          <w:b w:val="0"/>
          <w:sz w:val="24"/>
          <w:szCs w:val="24"/>
        </w:rPr>
        <w:t xml:space="preserve"> </w:t>
      </w:r>
      <w:r w:rsidR="00CF221F" w:rsidRPr="00F001AF">
        <w:rPr>
          <w:rFonts w:ascii="Times New Roman" w:eastAsia="Arial Unicode MS" w:hAnsi="Times New Roman"/>
          <w:b w:val="0"/>
          <w:sz w:val="24"/>
          <w:szCs w:val="24"/>
        </w:rPr>
        <w:t>N</w:t>
      </w:r>
      <w:r w:rsidRPr="00F001AF">
        <w:rPr>
          <w:rFonts w:ascii="Times New Roman" w:eastAsia="Arial Unicode MS" w:hAnsi="Times New Roman"/>
          <w:b w:val="0"/>
          <w:sz w:val="24"/>
          <w:szCs w:val="24"/>
        </w:rPr>
        <w:t xml:space="preserve">ależności ogółem z tego tytułu wyniosły </w:t>
      </w:r>
      <w:r w:rsidR="00CF221F" w:rsidRPr="00F001AF">
        <w:rPr>
          <w:rFonts w:ascii="Times New Roman" w:eastAsia="Arial Unicode MS" w:hAnsi="Times New Roman"/>
          <w:b w:val="0"/>
          <w:sz w:val="24"/>
          <w:szCs w:val="24"/>
        </w:rPr>
        <w:t>1.061.058,38</w:t>
      </w:r>
      <w:r w:rsidRPr="00F001AF">
        <w:rPr>
          <w:rFonts w:ascii="Times New Roman" w:eastAsia="Arial Unicode MS" w:hAnsi="Times New Roman"/>
          <w:b w:val="0"/>
          <w:sz w:val="24"/>
          <w:szCs w:val="24"/>
        </w:rPr>
        <w:t xml:space="preserve"> zł,</w:t>
      </w:r>
    </w:p>
    <w:p w:rsidR="00793FFD" w:rsidRPr="00793FFD" w:rsidRDefault="00793FFD" w:rsidP="00793FFD">
      <w:pPr>
        <w:pStyle w:val="Podrozdzia"/>
        <w:numPr>
          <w:ilvl w:val="0"/>
          <w:numId w:val="0"/>
        </w:numPr>
        <w:ind w:left="1620"/>
        <w:rPr>
          <w:rFonts w:ascii="Times New Roman" w:eastAsia="Arial Unicode MS" w:hAnsi="Times New Roman"/>
          <w:b w:val="0"/>
          <w:sz w:val="6"/>
          <w:szCs w:val="6"/>
        </w:rPr>
      </w:pPr>
    </w:p>
    <w:p w:rsidR="004E6126" w:rsidRDefault="004E6126" w:rsidP="00793FFD">
      <w:pPr>
        <w:pStyle w:val="Podrozdzia"/>
        <w:numPr>
          <w:ilvl w:val="0"/>
          <w:numId w:val="7"/>
        </w:numPr>
        <w:tabs>
          <w:tab w:val="clear" w:pos="2160"/>
          <w:tab w:val="num" w:pos="162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 xml:space="preserve">pozostałych odsetek na plan </w:t>
      </w:r>
      <w:r w:rsidR="00FC7D94" w:rsidRPr="00F001AF">
        <w:rPr>
          <w:rFonts w:ascii="Times New Roman" w:eastAsia="Arial Unicode MS" w:hAnsi="Times New Roman"/>
          <w:b w:val="0"/>
          <w:sz w:val="24"/>
          <w:szCs w:val="24"/>
        </w:rPr>
        <w:t>73.984,73</w:t>
      </w:r>
      <w:r w:rsidRPr="00F001AF">
        <w:rPr>
          <w:rFonts w:ascii="Times New Roman" w:eastAsia="Arial Unicode MS" w:hAnsi="Times New Roman"/>
          <w:b w:val="0"/>
          <w:sz w:val="24"/>
          <w:szCs w:val="24"/>
        </w:rPr>
        <w:t xml:space="preserve"> zł, wykonano </w:t>
      </w:r>
      <w:r w:rsidR="00FC7D94" w:rsidRPr="00F001AF">
        <w:rPr>
          <w:rFonts w:ascii="Times New Roman" w:eastAsia="Arial Unicode MS" w:hAnsi="Times New Roman"/>
          <w:b w:val="0"/>
          <w:sz w:val="24"/>
          <w:szCs w:val="24"/>
        </w:rPr>
        <w:t>35.21</w:t>
      </w:r>
      <w:r w:rsidR="003A6D10" w:rsidRPr="00F001AF">
        <w:rPr>
          <w:rFonts w:ascii="Times New Roman" w:eastAsia="Arial Unicode MS" w:hAnsi="Times New Roman"/>
          <w:b w:val="0"/>
          <w:sz w:val="24"/>
          <w:szCs w:val="24"/>
        </w:rPr>
        <w:t>3</w:t>
      </w:r>
      <w:r w:rsidR="00FC7D94" w:rsidRPr="00F001AF">
        <w:rPr>
          <w:rFonts w:ascii="Times New Roman" w:eastAsia="Arial Unicode MS" w:hAnsi="Times New Roman"/>
          <w:b w:val="0"/>
          <w:sz w:val="24"/>
          <w:szCs w:val="24"/>
        </w:rPr>
        <w:t>,87</w:t>
      </w:r>
      <w:r w:rsidRPr="00F001AF">
        <w:rPr>
          <w:rFonts w:ascii="Times New Roman" w:eastAsia="Arial Unicode MS" w:hAnsi="Times New Roman"/>
          <w:b w:val="0"/>
          <w:sz w:val="24"/>
          <w:szCs w:val="24"/>
        </w:rPr>
        <w:t xml:space="preserve"> zł, co stanowi </w:t>
      </w:r>
      <w:r w:rsidR="00FC7D94" w:rsidRPr="00F001AF">
        <w:rPr>
          <w:rFonts w:ascii="Times New Roman" w:eastAsia="Arial Unicode MS" w:hAnsi="Times New Roman"/>
          <w:b w:val="0"/>
          <w:sz w:val="24"/>
          <w:szCs w:val="24"/>
        </w:rPr>
        <w:t>47,</w:t>
      </w:r>
      <w:r w:rsidR="00794D34" w:rsidRPr="00F001AF">
        <w:rPr>
          <w:rFonts w:ascii="Times New Roman" w:eastAsia="Arial Unicode MS" w:hAnsi="Times New Roman"/>
          <w:b w:val="0"/>
          <w:sz w:val="24"/>
          <w:szCs w:val="24"/>
        </w:rPr>
        <w:t>60</w:t>
      </w:r>
      <w:r w:rsidRPr="00F001AF">
        <w:rPr>
          <w:rFonts w:ascii="Times New Roman" w:eastAsia="Arial Unicode MS" w:hAnsi="Times New Roman"/>
          <w:b w:val="0"/>
          <w:sz w:val="24"/>
          <w:szCs w:val="24"/>
        </w:rPr>
        <w:t xml:space="preserve">% wykonania i dotyczą odsetek od sprzedaży ratalnej nieruchomości, </w:t>
      </w:r>
      <w:r w:rsidRPr="00F001AF">
        <w:rPr>
          <w:rFonts w:ascii="Times New Roman" w:eastAsia="Arial Unicode MS" w:hAnsi="Times New Roman"/>
          <w:b w:val="0"/>
          <w:sz w:val="24"/>
          <w:szCs w:val="24"/>
        </w:rPr>
        <w:br/>
        <w:t xml:space="preserve">wpływów z usług oraz odsetek od środków na rachunkach bankowych, należności wyniosły na koniec okresu sprawozdawczego </w:t>
      </w:r>
      <w:r w:rsidR="00FC7D94" w:rsidRPr="00F001AF">
        <w:rPr>
          <w:rFonts w:ascii="Times New Roman" w:eastAsia="Arial Unicode MS" w:hAnsi="Times New Roman"/>
          <w:b w:val="0"/>
          <w:sz w:val="24"/>
          <w:szCs w:val="24"/>
        </w:rPr>
        <w:t>17.689,64</w:t>
      </w:r>
      <w:r w:rsidRPr="00F001AF">
        <w:rPr>
          <w:rFonts w:ascii="Times New Roman" w:eastAsia="Arial Unicode MS" w:hAnsi="Times New Roman"/>
          <w:b w:val="0"/>
          <w:sz w:val="24"/>
          <w:szCs w:val="24"/>
        </w:rPr>
        <w:t xml:space="preserve"> zł,</w:t>
      </w:r>
    </w:p>
    <w:p w:rsidR="00793FFD" w:rsidRPr="00793FFD" w:rsidRDefault="00793FFD" w:rsidP="00793FFD">
      <w:pPr>
        <w:pStyle w:val="Podrozdzia"/>
        <w:numPr>
          <w:ilvl w:val="0"/>
          <w:numId w:val="0"/>
        </w:numPr>
        <w:rPr>
          <w:rFonts w:ascii="Times New Roman" w:eastAsia="Arial Unicode MS" w:hAnsi="Times New Roman"/>
          <w:b w:val="0"/>
          <w:sz w:val="6"/>
          <w:szCs w:val="6"/>
        </w:rPr>
      </w:pPr>
    </w:p>
    <w:p w:rsidR="004E6126" w:rsidRPr="00F001AF" w:rsidRDefault="004E6126" w:rsidP="00793FFD">
      <w:pPr>
        <w:pStyle w:val="Podrozdzia"/>
        <w:numPr>
          <w:ilvl w:val="0"/>
          <w:numId w:val="7"/>
        </w:numPr>
        <w:tabs>
          <w:tab w:val="clear" w:pos="2160"/>
          <w:tab w:val="num" w:pos="156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 xml:space="preserve">wpływów z różnych dochodów na plan </w:t>
      </w:r>
      <w:r w:rsidR="00691C09" w:rsidRPr="00F001AF">
        <w:rPr>
          <w:rFonts w:ascii="Times New Roman" w:eastAsia="Arial Unicode MS" w:hAnsi="Times New Roman"/>
          <w:b w:val="0"/>
          <w:sz w:val="24"/>
          <w:szCs w:val="24"/>
        </w:rPr>
        <w:t>62.854</w:t>
      </w:r>
      <w:r w:rsidR="00794D34" w:rsidRPr="00F001AF">
        <w:rPr>
          <w:rFonts w:ascii="Times New Roman" w:eastAsia="Arial Unicode MS" w:hAnsi="Times New Roman"/>
          <w:b w:val="0"/>
          <w:sz w:val="24"/>
          <w:szCs w:val="24"/>
        </w:rPr>
        <w:t xml:space="preserve"> </w:t>
      </w:r>
      <w:r w:rsidRPr="00F001AF">
        <w:rPr>
          <w:rFonts w:ascii="Times New Roman" w:eastAsia="Arial Unicode MS" w:hAnsi="Times New Roman"/>
          <w:b w:val="0"/>
          <w:sz w:val="24"/>
          <w:szCs w:val="24"/>
        </w:rPr>
        <w:t xml:space="preserve">zł, wykonanie wynosi </w:t>
      </w:r>
      <w:r w:rsidRPr="00F001AF">
        <w:rPr>
          <w:rFonts w:ascii="Times New Roman" w:eastAsia="Arial Unicode MS" w:hAnsi="Times New Roman"/>
          <w:b w:val="0"/>
          <w:sz w:val="24"/>
          <w:szCs w:val="24"/>
        </w:rPr>
        <w:br/>
      </w:r>
      <w:r w:rsidR="00691C09" w:rsidRPr="00F001AF">
        <w:rPr>
          <w:rFonts w:ascii="Times New Roman" w:eastAsia="Arial Unicode MS" w:hAnsi="Times New Roman"/>
          <w:b w:val="0"/>
          <w:sz w:val="24"/>
          <w:szCs w:val="24"/>
        </w:rPr>
        <w:t>21.8</w:t>
      </w:r>
      <w:r w:rsidR="00794D34" w:rsidRPr="00F001AF">
        <w:rPr>
          <w:rFonts w:ascii="Times New Roman" w:eastAsia="Arial Unicode MS" w:hAnsi="Times New Roman"/>
          <w:b w:val="0"/>
          <w:sz w:val="24"/>
          <w:szCs w:val="24"/>
        </w:rPr>
        <w:t>5</w:t>
      </w:r>
      <w:r w:rsidR="00691C09" w:rsidRPr="00F001AF">
        <w:rPr>
          <w:rFonts w:ascii="Times New Roman" w:eastAsia="Arial Unicode MS" w:hAnsi="Times New Roman"/>
          <w:b w:val="0"/>
          <w:sz w:val="24"/>
          <w:szCs w:val="24"/>
        </w:rPr>
        <w:t>4,87</w:t>
      </w:r>
      <w:r w:rsidRPr="00F001AF">
        <w:rPr>
          <w:rFonts w:ascii="Times New Roman" w:eastAsia="Arial Unicode MS" w:hAnsi="Times New Roman"/>
          <w:b w:val="0"/>
          <w:sz w:val="24"/>
          <w:szCs w:val="24"/>
        </w:rPr>
        <w:t xml:space="preserve"> zł, co stanowi </w:t>
      </w:r>
      <w:r w:rsidR="00691C09" w:rsidRPr="00F001AF">
        <w:rPr>
          <w:rFonts w:ascii="Times New Roman" w:eastAsia="Arial Unicode MS" w:hAnsi="Times New Roman"/>
          <w:b w:val="0"/>
          <w:sz w:val="24"/>
          <w:szCs w:val="24"/>
        </w:rPr>
        <w:t>34,</w:t>
      </w:r>
      <w:r w:rsidR="00794D34" w:rsidRPr="00F001AF">
        <w:rPr>
          <w:rFonts w:ascii="Times New Roman" w:eastAsia="Arial Unicode MS" w:hAnsi="Times New Roman"/>
          <w:b w:val="0"/>
          <w:sz w:val="24"/>
          <w:szCs w:val="24"/>
        </w:rPr>
        <w:t>77</w:t>
      </w:r>
      <w:r w:rsidRPr="00F001AF">
        <w:rPr>
          <w:rFonts w:ascii="Times New Roman" w:eastAsia="Arial Unicode MS" w:hAnsi="Times New Roman"/>
          <w:b w:val="0"/>
          <w:sz w:val="24"/>
          <w:szCs w:val="24"/>
        </w:rPr>
        <w:t xml:space="preserve"> %. Dochody z tego tytułu dotyczą:</w:t>
      </w:r>
    </w:p>
    <w:p w:rsidR="004E6126" w:rsidRPr="00F001AF" w:rsidRDefault="004E6126" w:rsidP="00793FFD">
      <w:pPr>
        <w:pStyle w:val="Podrozdzia"/>
        <w:numPr>
          <w:ilvl w:val="1"/>
          <w:numId w:val="7"/>
        </w:numPr>
        <w:tabs>
          <w:tab w:val="clear" w:pos="1418"/>
          <w:tab w:val="left" w:pos="1620"/>
          <w:tab w:val="num" w:pos="1985"/>
        </w:tabs>
        <w:spacing w:line="276" w:lineRule="auto"/>
        <w:ind w:left="1985" w:hanging="425"/>
        <w:rPr>
          <w:rFonts w:ascii="Times New Roman" w:eastAsia="Arial Unicode MS" w:hAnsi="Times New Roman"/>
          <w:b w:val="0"/>
          <w:sz w:val="24"/>
          <w:szCs w:val="24"/>
        </w:rPr>
      </w:pPr>
      <w:r w:rsidRPr="00F001AF">
        <w:rPr>
          <w:rFonts w:ascii="Times New Roman" w:eastAsia="Arial Unicode MS" w:hAnsi="Times New Roman"/>
          <w:b w:val="0"/>
          <w:sz w:val="24"/>
          <w:szCs w:val="24"/>
        </w:rPr>
        <w:t>zwrotu kosztów wyceny nieruchomości wpłacanych przez nabywców</w:t>
      </w:r>
      <w:r w:rsidRPr="00F001AF">
        <w:rPr>
          <w:rFonts w:ascii="Times New Roman" w:eastAsia="Arial Unicode MS" w:hAnsi="Times New Roman"/>
          <w:b w:val="0"/>
          <w:sz w:val="24"/>
          <w:szCs w:val="24"/>
        </w:rPr>
        <w:br/>
      </w:r>
      <w:r w:rsidR="00691C09" w:rsidRPr="00F001AF">
        <w:rPr>
          <w:rFonts w:ascii="Times New Roman" w:eastAsia="Arial Unicode MS" w:hAnsi="Times New Roman"/>
          <w:b w:val="0"/>
          <w:sz w:val="24"/>
          <w:szCs w:val="24"/>
        </w:rPr>
        <w:t>2</w:t>
      </w:r>
      <w:r w:rsidR="00441B85" w:rsidRPr="00F001AF">
        <w:rPr>
          <w:rFonts w:ascii="Times New Roman" w:eastAsia="Arial Unicode MS" w:hAnsi="Times New Roman"/>
          <w:b w:val="0"/>
          <w:sz w:val="24"/>
          <w:szCs w:val="24"/>
        </w:rPr>
        <w:t>.</w:t>
      </w:r>
      <w:r w:rsidR="00691C09" w:rsidRPr="00F001AF">
        <w:rPr>
          <w:rFonts w:ascii="Times New Roman" w:eastAsia="Arial Unicode MS" w:hAnsi="Times New Roman"/>
          <w:b w:val="0"/>
          <w:sz w:val="24"/>
          <w:szCs w:val="24"/>
        </w:rPr>
        <w:t>761,48</w:t>
      </w:r>
      <w:r w:rsidRPr="00F001AF">
        <w:rPr>
          <w:rFonts w:ascii="Times New Roman" w:eastAsia="Arial Unicode MS" w:hAnsi="Times New Roman"/>
          <w:b w:val="0"/>
          <w:sz w:val="24"/>
          <w:szCs w:val="24"/>
        </w:rPr>
        <w:t xml:space="preserve"> zł,</w:t>
      </w:r>
    </w:p>
    <w:p w:rsidR="004E6126" w:rsidRPr="00F001AF" w:rsidRDefault="004E6126" w:rsidP="00793FFD">
      <w:pPr>
        <w:pStyle w:val="Podrozdzia"/>
        <w:numPr>
          <w:ilvl w:val="1"/>
          <w:numId w:val="7"/>
        </w:numPr>
        <w:tabs>
          <w:tab w:val="left" w:pos="1620"/>
          <w:tab w:val="left" w:pos="1980"/>
        </w:tabs>
        <w:spacing w:line="276" w:lineRule="auto"/>
        <w:ind w:firstLine="202"/>
        <w:rPr>
          <w:rFonts w:ascii="Times New Roman" w:eastAsia="Arial Unicode MS" w:hAnsi="Times New Roman"/>
          <w:b w:val="0"/>
          <w:sz w:val="24"/>
          <w:szCs w:val="24"/>
        </w:rPr>
      </w:pPr>
      <w:r w:rsidRPr="00F001AF">
        <w:rPr>
          <w:rFonts w:ascii="Times New Roman" w:eastAsia="Arial Unicode MS" w:hAnsi="Times New Roman"/>
          <w:b w:val="0"/>
          <w:sz w:val="24"/>
          <w:szCs w:val="24"/>
        </w:rPr>
        <w:t>zwrotu wynagrodzenia należnego za terminowe odprowadzanie zaliczek</w:t>
      </w:r>
    </w:p>
    <w:p w:rsidR="004E6126" w:rsidRPr="00F001AF" w:rsidRDefault="004E6126" w:rsidP="00793FFD">
      <w:pPr>
        <w:pStyle w:val="Podrozdzia"/>
        <w:numPr>
          <w:ilvl w:val="0"/>
          <w:numId w:val="0"/>
        </w:numPr>
        <w:tabs>
          <w:tab w:val="left" w:pos="1620"/>
          <w:tab w:val="left" w:pos="1980"/>
        </w:tabs>
        <w:spacing w:line="276" w:lineRule="auto"/>
        <w:ind w:left="1418"/>
        <w:rPr>
          <w:rFonts w:ascii="Times New Roman" w:eastAsia="Arial Unicode MS" w:hAnsi="Times New Roman"/>
          <w:b w:val="0"/>
          <w:sz w:val="24"/>
          <w:szCs w:val="24"/>
        </w:rPr>
      </w:pPr>
      <w:r w:rsidRPr="00F001AF">
        <w:rPr>
          <w:rFonts w:ascii="Times New Roman" w:eastAsia="Arial Unicode MS" w:hAnsi="Times New Roman"/>
          <w:b w:val="0"/>
          <w:sz w:val="24"/>
          <w:szCs w:val="24"/>
        </w:rPr>
        <w:tab/>
      </w:r>
      <w:r w:rsidRPr="00F001AF">
        <w:rPr>
          <w:rFonts w:ascii="Times New Roman" w:eastAsia="Arial Unicode MS" w:hAnsi="Times New Roman"/>
          <w:b w:val="0"/>
          <w:sz w:val="24"/>
          <w:szCs w:val="24"/>
        </w:rPr>
        <w:tab/>
        <w:t xml:space="preserve">na podatek dochodowy od osób fizycznych i składki zdrowotnej </w:t>
      </w:r>
      <w:r w:rsidR="00546CA5" w:rsidRPr="00F001AF">
        <w:rPr>
          <w:rFonts w:ascii="Times New Roman" w:eastAsia="Arial Unicode MS" w:hAnsi="Times New Roman"/>
          <w:b w:val="0"/>
          <w:sz w:val="24"/>
          <w:szCs w:val="24"/>
        </w:rPr>
        <w:t>381,22</w:t>
      </w:r>
      <w:r w:rsidRPr="00F001AF">
        <w:rPr>
          <w:rFonts w:ascii="Times New Roman" w:eastAsia="Arial Unicode MS" w:hAnsi="Times New Roman"/>
          <w:b w:val="0"/>
          <w:sz w:val="24"/>
          <w:szCs w:val="24"/>
        </w:rPr>
        <w:t xml:space="preserve"> zł,</w:t>
      </w:r>
    </w:p>
    <w:p w:rsidR="004E6126" w:rsidRPr="00F001AF" w:rsidRDefault="004E6126" w:rsidP="00793FFD">
      <w:pPr>
        <w:pStyle w:val="Podrozdzia"/>
        <w:numPr>
          <w:ilvl w:val="0"/>
          <w:numId w:val="0"/>
        </w:numPr>
        <w:tabs>
          <w:tab w:val="left" w:pos="1620"/>
          <w:tab w:val="left" w:pos="1980"/>
        </w:tabs>
        <w:spacing w:line="276" w:lineRule="auto"/>
        <w:ind w:left="1418"/>
        <w:rPr>
          <w:rFonts w:ascii="Times New Roman" w:eastAsia="Arial Unicode MS" w:hAnsi="Times New Roman"/>
          <w:b w:val="0"/>
          <w:sz w:val="24"/>
          <w:szCs w:val="24"/>
        </w:rPr>
      </w:pPr>
      <w:r w:rsidRPr="00F001AF">
        <w:rPr>
          <w:rFonts w:ascii="Times New Roman" w:eastAsia="Arial Unicode MS" w:hAnsi="Times New Roman"/>
          <w:b w:val="0"/>
          <w:sz w:val="24"/>
          <w:szCs w:val="24"/>
        </w:rPr>
        <w:tab/>
        <w:t>-</w:t>
      </w:r>
      <w:r w:rsidRPr="00F001AF">
        <w:rPr>
          <w:rFonts w:ascii="Times New Roman" w:eastAsia="Arial Unicode MS" w:hAnsi="Times New Roman"/>
          <w:b w:val="0"/>
          <w:sz w:val="24"/>
          <w:szCs w:val="24"/>
        </w:rPr>
        <w:tab/>
        <w:t xml:space="preserve">zwrotu podatku VAT z tytułu rozliczenia </w:t>
      </w:r>
      <w:r w:rsidR="00546CA5" w:rsidRPr="00F001AF">
        <w:rPr>
          <w:rFonts w:ascii="Times New Roman" w:eastAsia="Arial Unicode MS" w:hAnsi="Times New Roman"/>
          <w:b w:val="0"/>
          <w:sz w:val="24"/>
          <w:szCs w:val="24"/>
        </w:rPr>
        <w:t>7.972,45</w:t>
      </w:r>
      <w:r w:rsidRPr="00F001AF">
        <w:rPr>
          <w:rFonts w:ascii="Times New Roman" w:eastAsia="Arial Unicode MS" w:hAnsi="Times New Roman"/>
          <w:b w:val="0"/>
          <w:sz w:val="24"/>
          <w:szCs w:val="24"/>
        </w:rPr>
        <w:t xml:space="preserve"> zł,</w:t>
      </w:r>
    </w:p>
    <w:p w:rsidR="004E6126" w:rsidRPr="00F001AF" w:rsidRDefault="004E6126" w:rsidP="00793FFD">
      <w:pPr>
        <w:pStyle w:val="Podrozdzia"/>
        <w:numPr>
          <w:ilvl w:val="0"/>
          <w:numId w:val="0"/>
        </w:numPr>
        <w:tabs>
          <w:tab w:val="left" w:pos="1620"/>
          <w:tab w:val="left" w:pos="1980"/>
        </w:tabs>
        <w:spacing w:line="276" w:lineRule="auto"/>
        <w:ind w:left="1418"/>
        <w:rPr>
          <w:rFonts w:ascii="Times New Roman" w:eastAsia="Arial Unicode MS" w:hAnsi="Times New Roman"/>
          <w:b w:val="0"/>
          <w:sz w:val="24"/>
          <w:szCs w:val="24"/>
        </w:rPr>
      </w:pPr>
      <w:r w:rsidRPr="00F001AF">
        <w:rPr>
          <w:rFonts w:ascii="Times New Roman" w:eastAsia="Arial Unicode MS" w:hAnsi="Times New Roman"/>
          <w:b w:val="0"/>
          <w:sz w:val="24"/>
          <w:szCs w:val="24"/>
        </w:rPr>
        <w:tab/>
        <w:t>-</w:t>
      </w:r>
      <w:r w:rsidRPr="00F001AF">
        <w:rPr>
          <w:rFonts w:ascii="Times New Roman" w:eastAsia="Arial Unicode MS" w:hAnsi="Times New Roman"/>
          <w:b w:val="0"/>
          <w:sz w:val="24"/>
          <w:szCs w:val="24"/>
        </w:rPr>
        <w:tab/>
        <w:t>wpłat dochodów zrealizowanych przez jednostki pomocnicze 1.089 zł,</w:t>
      </w:r>
    </w:p>
    <w:p w:rsidR="00546CA5" w:rsidRPr="00F001AF" w:rsidRDefault="004E6126" w:rsidP="00793FFD">
      <w:pPr>
        <w:pStyle w:val="Podrozdzia"/>
        <w:numPr>
          <w:ilvl w:val="0"/>
          <w:numId w:val="0"/>
        </w:numPr>
        <w:tabs>
          <w:tab w:val="left" w:pos="1620"/>
          <w:tab w:val="left" w:pos="1980"/>
        </w:tabs>
        <w:spacing w:line="276" w:lineRule="auto"/>
        <w:ind w:left="1814" w:hanging="1417"/>
        <w:rPr>
          <w:rFonts w:ascii="Times New Roman" w:eastAsia="Arial Unicode MS" w:hAnsi="Times New Roman"/>
          <w:b w:val="0"/>
          <w:sz w:val="24"/>
          <w:szCs w:val="24"/>
        </w:rPr>
      </w:pPr>
      <w:r w:rsidRPr="00F001AF">
        <w:rPr>
          <w:rFonts w:ascii="Times New Roman" w:eastAsia="Arial Unicode MS" w:hAnsi="Times New Roman"/>
          <w:b w:val="0"/>
          <w:sz w:val="24"/>
          <w:szCs w:val="24"/>
        </w:rPr>
        <w:tab/>
        <w:t>-</w:t>
      </w:r>
      <w:r w:rsidRPr="00F001AF">
        <w:rPr>
          <w:rFonts w:ascii="Times New Roman" w:eastAsia="Arial Unicode MS" w:hAnsi="Times New Roman"/>
          <w:b w:val="0"/>
          <w:sz w:val="24"/>
          <w:szCs w:val="24"/>
        </w:rPr>
        <w:tab/>
      </w:r>
      <w:r w:rsidRPr="00F001AF">
        <w:rPr>
          <w:rFonts w:ascii="Times New Roman" w:eastAsia="Arial Unicode MS" w:hAnsi="Times New Roman"/>
          <w:b w:val="0"/>
          <w:sz w:val="24"/>
          <w:szCs w:val="24"/>
        </w:rPr>
        <w:tab/>
        <w:t xml:space="preserve">pozostałe rozliczenia z lat poprzednich </w:t>
      </w:r>
      <w:r w:rsidR="00546CA5" w:rsidRPr="00F001AF">
        <w:rPr>
          <w:rFonts w:ascii="Times New Roman" w:eastAsia="Arial Unicode MS" w:hAnsi="Times New Roman"/>
          <w:b w:val="0"/>
          <w:sz w:val="24"/>
          <w:szCs w:val="24"/>
        </w:rPr>
        <w:t>2.</w:t>
      </w:r>
      <w:r w:rsidR="00C17DC1" w:rsidRPr="00F001AF">
        <w:rPr>
          <w:rFonts w:ascii="Times New Roman" w:eastAsia="Arial Unicode MS" w:hAnsi="Times New Roman"/>
          <w:b w:val="0"/>
          <w:sz w:val="24"/>
          <w:szCs w:val="24"/>
        </w:rPr>
        <w:t>851,92</w:t>
      </w:r>
      <w:r w:rsidR="00546CA5" w:rsidRPr="00F001AF">
        <w:rPr>
          <w:rFonts w:ascii="Times New Roman" w:eastAsia="Arial Unicode MS" w:hAnsi="Times New Roman"/>
          <w:b w:val="0"/>
          <w:sz w:val="24"/>
          <w:szCs w:val="24"/>
        </w:rPr>
        <w:t xml:space="preserve"> zł,</w:t>
      </w:r>
    </w:p>
    <w:p w:rsidR="004E6126" w:rsidRPr="00F001AF" w:rsidRDefault="00546CA5" w:rsidP="00793FFD">
      <w:pPr>
        <w:pStyle w:val="Podrozdzia"/>
        <w:numPr>
          <w:ilvl w:val="0"/>
          <w:numId w:val="0"/>
        </w:numPr>
        <w:tabs>
          <w:tab w:val="left" w:pos="1620"/>
          <w:tab w:val="left" w:pos="1980"/>
        </w:tabs>
        <w:spacing w:line="276" w:lineRule="auto"/>
        <w:ind w:left="1814" w:hanging="1417"/>
        <w:rPr>
          <w:rFonts w:ascii="Times New Roman" w:eastAsia="Arial Unicode MS" w:hAnsi="Times New Roman"/>
          <w:b w:val="0"/>
          <w:sz w:val="24"/>
          <w:szCs w:val="24"/>
        </w:rPr>
      </w:pPr>
      <w:r w:rsidRPr="00F001AF">
        <w:rPr>
          <w:rFonts w:ascii="Times New Roman" w:eastAsia="Arial Unicode MS" w:hAnsi="Times New Roman"/>
          <w:b w:val="0"/>
          <w:sz w:val="24"/>
          <w:szCs w:val="24"/>
        </w:rPr>
        <w:tab/>
        <w:t>-</w:t>
      </w:r>
      <w:r w:rsidRPr="00F001AF">
        <w:rPr>
          <w:rFonts w:ascii="Times New Roman" w:eastAsia="Arial Unicode MS" w:hAnsi="Times New Roman"/>
          <w:b w:val="0"/>
          <w:sz w:val="24"/>
          <w:szCs w:val="24"/>
        </w:rPr>
        <w:tab/>
      </w:r>
      <w:r w:rsidRPr="00F001AF">
        <w:rPr>
          <w:rFonts w:ascii="Times New Roman" w:eastAsia="Arial Unicode MS" w:hAnsi="Times New Roman"/>
          <w:b w:val="0"/>
          <w:sz w:val="24"/>
          <w:szCs w:val="24"/>
        </w:rPr>
        <w:tab/>
        <w:t xml:space="preserve">odszkodowanie od ubezpieczyciela </w:t>
      </w:r>
      <w:r w:rsidR="00441B85" w:rsidRPr="00F001AF">
        <w:rPr>
          <w:rFonts w:ascii="Times New Roman" w:eastAsia="Arial Unicode MS" w:hAnsi="Times New Roman"/>
          <w:b w:val="0"/>
          <w:sz w:val="24"/>
          <w:szCs w:val="24"/>
        </w:rPr>
        <w:t xml:space="preserve">za szkody na </w:t>
      </w:r>
      <w:r w:rsidRPr="00F001AF">
        <w:rPr>
          <w:rFonts w:ascii="Times New Roman" w:eastAsia="Arial Unicode MS" w:hAnsi="Times New Roman"/>
          <w:b w:val="0"/>
          <w:sz w:val="24"/>
          <w:szCs w:val="24"/>
        </w:rPr>
        <w:t>majątku gminn</w:t>
      </w:r>
      <w:r w:rsidR="00441B85" w:rsidRPr="00F001AF">
        <w:rPr>
          <w:rFonts w:ascii="Times New Roman" w:eastAsia="Arial Unicode MS" w:hAnsi="Times New Roman"/>
          <w:b w:val="0"/>
          <w:sz w:val="24"/>
          <w:szCs w:val="24"/>
        </w:rPr>
        <w:t>ym</w:t>
      </w:r>
      <w:r w:rsidRPr="00F001AF">
        <w:rPr>
          <w:rFonts w:ascii="Times New Roman" w:eastAsia="Arial Unicode MS" w:hAnsi="Times New Roman"/>
          <w:b w:val="0"/>
          <w:sz w:val="24"/>
          <w:szCs w:val="24"/>
        </w:rPr>
        <w:t xml:space="preserve"> </w:t>
      </w:r>
      <w:r w:rsidR="00441B85" w:rsidRPr="00F001AF">
        <w:rPr>
          <w:rFonts w:ascii="Times New Roman" w:eastAsia="Arial Unicode MS" w:hAnsi="Times New Roman"/>
          <w:b w:val="0"/>
          <w:sz w:val="24"/>
          <w:szCs w:val="24"/>
        </w:rPr>
        <w:br/>
        <w:t xml:space="preserve">   2.5</w:t>
      </w:r>
      <w:r w:rsidR="00F001AF" w:rsidRPr="00F001AF">
        <w:rPr>
          <w:rFonts w:ascii="Times New Roman" w:eastAsia="Arial Unicode MS" w:hAnsi="Times New Roman"/>
          <w:b w:val="0"/>
          <w:sz w:val="24"/>
          <w:szCs w:val="24"/>
        </w:rPr>
        <w:t>6</w:t>
      </w:r>
      <w:r w:rsidR="00441B85" w:rsidRPr="00F001AF">
        <w:rPr>
          <w:rFonts w:ascii="Times New Roman" w:eastAsia="Arial Unicode MS" w:hAnsi="Times New Roman"/>
          <w:b w:val="0"/>
          <w:sz w:val="24"/>
          <w:szCs w:val="24"/>
        </w:rPr>
        <w:t>8,27</w:t>
      </w:r>
      <w:r w:rsidRPr="00F001AF">
        <w:rPr>
          <w:rFonts w:ascii="Times New Roman" w:eastAsia="Arial Unicode MS" w:hAnsi="Times New Roman"/>
          <w:b w:val="0"/>
          <w:sz w:val="24"/>
          <w:szCs w:val="24"/>
        </w:rPr>
        <w:t xml:space="preserve"> zł,</w:t>
      </w:r>
    </w:p>
    <w:p w:rsidR="00546CA5" w:rsidRPr="00F001AF" w:rsidRDefault="00546CA5" w:rsidP="00793FFD">
      <w:pPr>
        <w:pStyle w:val="Podrozdzia"/>
        <w:numPr>
          <w:ilvl w:val="0"/>
          <w:numId w:val="0"/>
        </w:numPr>
        <w:tabs>
          <w:tab w:val="left" w:pos="1620"/>
          <w:tab w:val="left" w:pos="1980"/>
        </w:tabs>
        <w:spacing w:line="276" w:lineRule="auto"/>
        <w:ind w:left="1814" w:hanging="1417"/>
        <w:rPr>
          <w:rFonts w:ascii="Times New Roman" w:eastAsia="Arial Unicode MS" w:hAnsi="Times New Roman"/>
          <w:b w:val="0"/>
          <w:sz w:val="24"/>
          <w:szCs w:val="24"/>
        </w:rPr>
      </w:pPr>
      <w:r w:rsidRPr="00F001AF">
        <w:rPr>
          <w:rFonts w:ascii="Times New Roman" w:eastAsia="Arial Unicode MS" w:hAnsi="Times New Roman"/>
          <w:b w:val="0"/>
          <w:sz w:val="24"/>
          <w:szCs w:val="24"/>
        </w:rPr>
        <w:tab/>
        <w:t>-</w:t>
      </w:r>
      <w:r w:rsidRPr="00F001AF">
        <w:rPr>
          <w:rFonts w:ascii="Times New Roman" w:eastAsia="Arial Unicode MS" w:hAnsi="Times New Roman"/>
          <w:b w:val="0"/>
          <w:sz w:val="24"/>
          <w:szCs w:val="24"/>
        </w:rPr>
        <w:tab/>
      </w:r>
      <w:r w:rsidRPr="00F001AF">
        <w:rPr>
          <w:rFonts w:ascii="Times New Roman" w:eastAsia="Arial Unicode MS" w:hAnsi="Times New Roman"/>
          <w:b w:val="0"/>
          <w:sz w:val="24"/>
          <w:szCs w:val="24"/>
        </w:rPr>
        <w:tab/>
        <w:t>pozostałych dochodów</w:t>
      </w:r>
      <w:r w:rsidR="00CB3C2F" w:rsidRPr="00F001AF">
        <w:rPr>
          <w:rFonts w:ascii="Times New Roman" w:eastAsia="Arial Unicode MS" w:hAnsi="Times New Roman"/>
          <w:b w:val="0"/>
          <w:sz w:val="24"/>
          <w:szCs w:val="24"/>
        </w:rPr>
        <w:t xml:space="preserve"> z tytułu obciążeń  wzajemnych między jednostkami</w:t>
      </w:r>
      <w:r w:rsidR="00CB3C2F" w:rsidRPr="00F001AF">
        <w:rPr>
          <w:rFonts w:ascii="Times New Roman" w:eastAsia="Arial Unicode MS" w:hAnsi="Times New Roman"/>
          <w:b w:val="0"/>
          <w:sz w:val="24"/>
          <w:szCs w:val="24"/>
        </w:rPr>
        <w:br/>
      </w:r>
      <w:r w:rsidRPr="00F001AF">
        <w:rPr>
          <w:rFonts w:ascii="Times New Roman" w:eastAsia="Arial Unicode MS" w:hAnsi="Times New Roman"/>
          <w:b w:val="0"/>
          <w:sz w:val="24"/>
          <w:szCs w:val="24"/>
        </w:rPr>
        <w:t xml:space="preserve"> </w:t>
      </w:r>
      <w:r w:rsidR="00CB3C2F" w:rsidRPr="00F001AF">
        <w:rPr>
          <w:rFonts w:ascii="Times New Roman" w:eastAsia="Arial Unicode MS" w:hAnsi="Times New Roman"/>
          <w:b w:val="0"/>
          <w:sz w:val="24"/>
          <w:szCs w:val="24"/>
        </w:rPr>
        <w:t xml:space="preserve">  </w:t>
      </w:r>
      <w:r w:rsidR="00441B85" w:rsidRPr="00F001AF">
        <w:rPr>
          <w:rFonts w:ascii="Times New Roman" w:eastAsia="Arial Unicode MS" w:hAnsi="Times New Roman"/>
          <w:b w:val="0"/>
          <w:sz w:val="24"/>
          <w:szCs w:val="24"/>
        </w:rPr>
        <w:t>2.487,27</w:t>
      </w:r>
      <w:r w:rsidRPr="00F001AF">
        <w:rPr>
          <w:rFonts w:ascii="Times New Roman" w:eastAsia="Arial Unicode MS" w:hAnsi="Times New Roman"/>
          <w:b w:val="0"/>
          <w:sz w:val="24"/>
          <w:szCs w:val="24"/>
        </w:rPr>
        <w:t xml:space="preserve"> zł,</w:t>
      </w:r>
    </w:p>
    <w:p w:rsidR="004E6126" w:rsidRDefault="004E6126" w:rsidP="00793FFD">
      <w:pPr>
        <w:pStyle w:val="Podrozdzia"/>
        <w:numPr>
          <w:ilvl w:val="0"/>
          <w:numId w:val="0"/>
        </w:numPr>
        <w:tabs>
          <w:tab w:val="left" w:pos="1620"/>
          <w:tab w:val="left" w:pos="1980"/>
        </w:tabs>
        <w:spacing w:line="276" w:lineRule="auto"/>
        <w:ind w:left="1980" w:hanging="1583"/>
        <w:rPr>
          <w:rFonts w:ascii="Times New Roman" w:eastAsia="Arial Unicode MS" w:hAnsi="Times New Roman"/>
          <w:b w:val="0"/>
          <w:sz w:val="24"/>
          <w:szCs w:val="24"/>
        </w:rPr>
      </w:pPr>
      <w:r w:rsidRPr="00F001AF">
        <w:rPr>
          <w:rFonts w:ascii="Times New Roman" w:eastAsia="Arial Unicode MS" w:hAnsi="Times New Roman"/>
          <w:b w:val="0"/>
          <w:sz w:val="24"/>
          <w:szCs w:val="24"/>
        </w:rPr>
        <w:lastRenderedPageBreak/>
        <w:tab/>
        <w:t>-</w:t>
      </w:r>
      <w:r w:rsidRPr="00F001AF">
        <w:rPr>
          <w:rFonts w:ascii="Times New Roman" w:eastAsia="Arial Unicode MS" w:hAnsi="Times New Roman"/>
          <w:b w:val="0"/>
          <w:sz w:val="24"/>
          <w:szCs w:val="24"/>
        </w:rPr>
        <w:tab/>
        <w:t xml:space="preserve">wpłacanych marż od wydawanych posiłków dla pracowników </w:t>
      </w:r>
      <w:r w:rsidR="00441B85" w:rsidRPr="00F001AF">
        <w:rPr>
          <w:rFonts w:ascii="Times New Roman" w:eastAsia="Arial Unicode MS" w:hAnsi="Times New Roman"/>
          <w:b w:val="0"/>
          <w:sz w:val="24"/>
          <w:szCs w:val="24"/>
        </w:rPr>
        <w:t>1.743,26</w:t>
      </w:r>
      <w:r w:rsidRPr="00F001AF">
        <w:rPr>
          <w:rFonts w:ascii="Times New Roman" w:eastAsia="Arial Unicode MS" w:hAnsi="Times New Roman"/>
          <w:b w:val="0"/>
          <w:sz w:val="24"/>
          <w:szCs w:val="24"/>
        </w:rPr>
        <w:t xml:space="preserve"> zł,</w:t>
      </w:r>
    </w:p>
    <w:p w:rsidR="00793FFD" w:rsidRPr="00793FFD" w:rsidRDefault="00793FFD" w:rsidP="00793FFD">
      <w:pPr>
        <w:pStyle w:val="Podrozdzia"/>
        <w:numPr>
          <w:ilvl w:val="0"/>
          <w:numId w:val="0"/>
        </w:numPr>
        <w:tabs>
          <w:tab w:val="left" w:pos="1620"/>
          <w:tab w:val="left" w:pos="1980"/>
        </w:tabs>
        <w:ind w:left="1814" w:hanging="1417"/>
        <w:rPr>
          <w:rFonts w:ascii="Times New Roman" w:eastAsia="Arial Unicode MS" w:hAnsi="Times New Roman"/>
          <w:b w:val="0"/>
          <w:sz w:val="6"/>
          <w:szCs w:val="6"/>
        </w:rPr>
      </w:pPr>
    </w:p>
    <w:p w:rsidR="00F001AF" w:rsidRDefault="00F001AF" w:rsidP="00793FFD">
      <w:pPr>
        <w:pStyle w:val="Podrozdzia"/>
        <w:numPr>
          <w:ilvl w:val="0"/>
          <w:numId w:val="8"/>
        </w:numPr>
        <w:tabs>
          <w:tab w:val="clear" w:pos="2557"/>
          <w:tab w:val="left" w:pos="1620"/>
          <w:tab w:val="left" w:pos="198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 xml:space="preserve">realizacji zadań z zakresu administracji rządowej oraz innych zadań zleconych gminie ustawami w części należnej gminie na plan 59.765 zł, wykonanie wynosi 40.062,67 zł, co stanowi 67,03% i dotyczy dochodów z tytułu udostępnienia danych meldunkowych oraz zwrotu zaliczek, funduszu alimentacyjnego </w:t>
      </w:r>
      <w:r w:rsidR="002050FC">
        <w:rPr>
          <w:rFonts w:ascii="Times New Roman" w:eastAsia="Arial Unicode MS" w:hAnsi="Times New Roman"/>
          <w:b w:val="0"/>
          <w:sz w:val="24"/>
          <w:szCs w:val="24"/>
        </w:rPr>
        <w:br/>
      </w:r>
      <w:r w:rsidRPr="00F001AF">
        <w:rPr>
          <w:rFonts w:ascii="Times New Roman" w:eastAsia="Arial Unicode MS" w:hAnsi="Times New Roman"/>
          <w:b w:val="0"/>
          <w:sz w:val="24"/>
          <w:szCs w:val="24"/>
        </w:rPr>
        <w:t xml:space="preserve">od dłużników alimentacyjnych i specjalistycznych usług opiekuńczych. </w:t>
      </w:r>
      <w:r w:rsidRPr="00F001AF">
        <w:rPr>
          <w:rFonts w:ascii="Times New Roman" w:eastAsia="Arial Unicode MS" w:hAnsi="Times New Roman"/>
          <w:b w:val="0"/>
          <w:sz w:val="24"/>
          <w:szCs w:val="24"/>
        </w:rPr>
        <w:br/>
        <w:t>Należność wymagalna z tytułu zaliczek i funduszu alimentacyjnego na koniec okresu sprawozda</w:t>
      </w:r>
      <w:r w:rsidR="00793FFD">
        <w:rPr>
          <w:rFonts w:ascii="Times New Roman" w:eastAsia="Arial Unicode MS" w:hAnsi="Times New Roman"/>
          <w:b w:val="0"/>
          <w:sz w:val="24"/>
          <w:szCs w:val="24"/>
        </w:rPr>
        <w:t>wczego wynosiła 2.127.750,21 zł,</w:t>
      </w:r>
    </w:p>
    <w:p w:rsidR="00793FFD" w:rsidRPr="00793FFD" w:rsidRDefault="00793FFD" w:rsidP="00793FFD">
      <w:pPr>
        <w:pStyle w:val="Podrozdzia"/>
        <w:numPr>
          <w:ilvl w:val="0"/>
          <w:numId w:val="0"/>
        </w:numPr>
        <w:tabs>
          <w:tab w:val="left" w:pos="1620"/>
          <w:tab w:val="left" w:pos="1980"/>
        </w:tabs>
        <w:ind w:left="1620"/>
        <w:rPr>
          <w:rFonts w:ascii="Times New Roman" w:eastAsia="Arial Unicode MS" w:hAnsi="Times New Roman"/>
          <w:b w:val="0"/>
          <w:sz w:val="6"/>
          <w:szCs w:val="6"/>
        </w:rPr>
      </w:pPr>
    </w:p>
    <w:p w:rsidR="004E6126" w:rsidRDefault="004E6126" w:rsidP="00793FFD">
      <w:pPr>
        <w:pStyle w:val="Podrozdzia"/>
        <w:numPr>
          <w:ilvl w:val="0"/>
          <w:numId w:val="7"/>
        </w:numPr>
        <w:tabs>
          <w:tab w:val="clear" w:pos="2160"/>
          <w:tab w:val="num" w:pos="1620"/>
        </w:tabs>
        <w:spacing w:line="276" w:lineRule="auto"/>
        <w:ind w:left="1620" w:hanging="720"/>
        <w:rPr>
          <w:rFonts w:ascii="Times New Roman" w:eastAsia="Arial Unicode MS" w:hAnsi="Times New Roman"/>
          <w:b w:val="0"/>
          <w:sz w:val="24"/>
          <w:szCs w:val="24"/>
        </w:rPr>
      </w:pPr>
      <w:r w:rsidRPr="00F001AF">
        <w:rPr>
          <w:rFonts w:ascii="Times New Roman" w:eastAsia="Arial Unicode MS" w:hAnsi="Times New Roman"/>
          <w:b w:val="0"/>
          <w:sz w:val="24"/>
          <w:szCs w:val="24"/>
        </w:rPr>
        <w:t xml:space="preserve">wpływów ze zwrotów dotacji pobranych w nadmiernej wysokości zaplanowano na kwotę </w:t>
      </w:r>
      <w:r w:rsidR="00DD6173" w:rsidRPr="00F001AF">
        <w:rPr>
          <w:rFonts w:ascii="Times New Roman" w:eastAsia="Arial Unicode MS" w:hAnsi="Times New Roman"/>
          <w:b w:val="0"/>
          <w:sz w:val="24"/>
          <w:szCs w:val="24"/>
        </w:rPr>
        <w:t>43.516,12</w:t>
      </w:r>
      <w:r w:rsidRPr="00F001AF">
        <w:rPr>
          <w:rFonts w:ascii="Times New Roman" w:eastAsia="Arial Unicode MS" w:hAnsi="Times New Roman"/>
          <w:b w:val="0"/>
          <w:sz w:val="24"/>
          <w:szCs w:val="24"/>
        </w:rPr>
        <w:t xml:space="preserve"> zł zwrócono </w:t>
      </w:r>
      <w:r w:rsidR="00DD6173" w:rsidRPr="00F001AF">
        <w:rPr>
          <w:rFonts w:ascii="Times New Roman" w:eastAsia="Arial Unicode MS" w:hAnsi="Times New Roman"/>
          <w:b w:val="0"/>
          <w:sz w:val="24"/>
          <w:szCs w:val="24"/>
        </w:rPr>
        <w:t>39.9</w:t>
      </w:r>
      <w:r w:rsidR="00D94A7A" w:rsidRPr="00F001AF">
        <w:rPr>
          <w:rFonts w:ascii="Times New Roman" w:eastAsia="Arial Unicode MS" w:hAnsi="Times New Roman"/>
          <w:b w:val="0"/>
          <w:sz w:val="24"/>
          <w:szCs w:val="24"/>
        </w:rPr>
        <w:t>23,30</w:t>
      </w:r>
      <w:r w:rsidRPr="00F001AF">
        <w:rPr>
          <w:rFonts w:ascii="Times New Roman" w:eastAsia="Arial Unicode MS" w:hAnsi="Times New Roman"/>
          <w:b w:val="0"/>
          <w:sz w:val="24"/>
          <w:szCs w:val="24"/>
        </w:rPr>
        <w:t xml:space="preserve"> zł, co stanowi </w:t>
      </w:r>
      <w:r w:rsidR="00DD6173" w:rsidRPr="00F001AF">
        <w:rPr>
          <w:rFonts w:ascii="Times New Roman" w:eastAsia="Arial Unicode MS" w:hAnsi="Times New Roman"/>
          <w:b w:val="0"/>
          <w:sz w:val="24"/>
          <w:szCs w:val="24"/>
        </w:rPr>
        <w:t>91,71</w:t>
      </w:r>
      <w:r w:rsidRPr="00F001AF">
        <w:rPr>
          <w:rFonts w:ascii="Times New Roman" w:eastAsia="Arial Unicode MS" w:hAnsi="Times New Roman"/>
          <w:b w:val="0"/>
          <w:sz w:val="24"/>
          <w:szCs w:val="24"/>
        </w:rPr>
        <w:t>%. Wpływy dotyczą nienależnie pobranych świadczeń rodzinnych,  zwrotu części niewykorzystanej dotacji w 201</w:t>
      </w:r>
      <w:r w:rsidR="00DD6173" w:rsidRPr="00F001AF">
        <w:rPr>
          <w:rFonts w:ascii="Times New Roman" w:eastAsia="Arial Unicode MS" w:hAnsi="Times New Roman"/>
          <w:b w:val="0"/>
          <w:sz w:val="24"/>
          <w:szCs w:val="24"/>
        </w:rPr>
        <w:t>4</w:t>
      </w:r>
      <w:r w:rsidRPr="00F001AF">
        <w:rPr>
          <w:rFonts w:ascii="Times New Roman" w:eastAsia="Arial Unicode MS" w:hAnsi="Times New Roman"/>
          <w:b w:val="0"/>
          <w:sz w:val="24"/>
          <w:szCs w:val="24"/>
        </w:rPr>
        <w:t xml:space="preserve"> roku</w:t>
      </w:r>
      <w:r w:rsidR="00DD6173" w:rsidRPr="00F001AF">
        <w:rPr>
          <w:rFonts w:ascii="Times New Roman" w:eastAsia="Arial Unicode MS" w:hAnsi="Times New Roman"/>
          <w:b w:val="0"/>
          <w:sz w:val="24"/>
          <w:szCs w:val="24"/>
        </w:rPr>
        <w:t xml:space="preserve"> udzielonej innym jednostkom samorządu terytorialnego na podstawie porozumień oraz </w:t>
      </w:r>
      <w:r w:rsidRPr="00F001AF">
        <w:rPr>
          <w:rFonts w:ascii="Times New Roman" w:eastAsia="Arial Unicode MS" w:hAnsi="Times New Roman"/>
          <w:b w:val="0"/>
          <w:sz w:val="24"/>
          <w:szCs w:val="24"/>
        </w:rPr>
        <w:t xml:space="preserve"> na zadania zlecone organizacjom pożytku publicznego udzie</w:t>
      </w:r>
      <w:r w:rsidR="00917279">
        <w:rPr>
          <w:rFonts w:ascii="Times New Roman" w:eastAsia="Arial Unicode MS" w:hAnsi="Times New Roman"/>
          <w:b w:val="0"/>
          <w:sz w:val="24"/>
          <w:szCs w:val="24"/>
        </w:rPr>
        <w:t>lonych w trybie art. 221 ustawy.</w:t>
      </w:r>
    </w:p>
    <w:p w:rsidR="00917279" w:rsidRPr="00F001AF" w:rsidRDefault="00917279" w:rsidP="00917279">
      <w:pPr>
        <w:pStyle w:val="Podrozdzia"/>
        <w:numPr>
          <w:ilvl w:val="0"/>
          <w:numId w:val="0"/>
        </w:numPr>
        <w:ind w:left="1620"/>
        <w:rPr>
          <w:rFonts w:ascii="Times New Roman" w:eastAsia="Arial Unicode MS" w:hAnsi="Times New Roman"/>
          <w:b w:val="0"/>
          <w:sz w:val="24"/>
          <w:szCs w:val="24"/>
        </w:rPr>
      </w:pPr>
    </w:p>
    <w:p w:rsidR="004E6126" w:rsidRDefault="004E6126" w:rsidP="00793FFD">
      <w:pPr>
        <w:pStyle w:val="Podrozdzia"/>
        <w:numPr>
          <w:ilvl w:val="0"/>
          <w:numId w:val="0"/>
        </w:numPr>
        <w:tabs>
          <w:tab w:val="left" w:pos="1620"/>
          <w:tab w:val="left" w:pos="1980"/>
        </w:tabs>
        <w:spacing w:line="276" w:lineRule="auto"/>
        <w:rPr>
          <w:rFonts w:ascii="Times New Roman" w:eastAsia="Arial Unicode MS" w:hAnsi="Times New Roman"/>
          <w:sz w:val="24"/>
          <w:szCs w:val="24"/>
        </w:rPr>
      </w:pPr>
      <w:r w:rsidRPr="001C6D8D">
        <w:rPr>
          <w:rFonts w:ascii="Times New Roman" w:eastAsia="Arial Unicode MS" w:hAnsi="Times New Roman"/>
          <w:sz w:val="24"/>
          <w:szCs w:val="24"/>
        </w:rPr>
        <w:t>Szczegółowe wykonanie dochodów w działach, rozdziałach i paragrafach zostało przedstawione w załączniku nr 1 do inf</w:t>
      </w:r>
      <w:r>
        <w:rPr>
          <w:rFonts w:ascii="Times New Roman" w:eastAsia="Arial Unicode MS" w:hAnsi="Times New Roman"/>
          <w:sz w:val="24"/>
          <w:szCs w:val="24"/>
        </w:rPr>
        <w:t xml:space="preserve">ormacji opisowej. </w:t>
      </w:r>
    </w:p>
    <w:p w:rsidR="004E6126" w:rsidRDefault="004E6126" w:rsidP="00793FFD">
      <w:pPr>
        <w:pStyle w:val="Podrozdzia"/>
        <w:numPr>
          <w:ilvl w:val="0"/>
          <w:numId w:val="0"/>
        </w:numPr>
        <w:tabs>
          <w:tab w:val="left" w:pos="1620"/>
          <w:tab w:val="left" w:pos="1980"/>
        </w:tabs>
        <w:spacing w:line="276" w:lineRule="auto"/>
        <w:rPr>
          <w:rFonts w:ascii="Times New Roman" w:eastAsia="Arial Unicode MS" w:hAnsi="Times New Roman"/>
          <w:sz w:val="24"/>
          <w:szCs w:val="24"/>
        </w:rPr>
      </w:pPr>
      <w:r>
        <w:rPr>
          <w:rFonts w:ascii="Times New Roman" w:eastAsia="Arial Unicode MS" w:hAnsi="Times New Roman"/>
          <w:sz w:val="24"/>
          <w:szCs w:val="24"/>
        </w:rPr>
        <w:t>Wykonanie dochodów z tytułu dotacji celowych otrzymanych na realizację zadań z zakresu administracji rządowej i innych zadań zleconych gminie ustawami w pełnej szczegółowości klasyfikacji budżetowej przedstawiono w załączniku nr 5 oraz wykonanie dochodów związanych z realizacją zadań własnych w załączniku nr 6 do informacji opisowej.</w:t>
      </w:r>
    </w:p>
    <w:p w:rsidR="00917279" w:rsidRDefault="004E6126" w:rsidP="00793FFD">
      <w:pPr>
        <w:pStyle w:val="Podrozdzia"/>
        <w:numPr>
          <w:ilvl w:val="0"/>
          <w:numId w:val="0"/>
        </w:numPr>
        <w:tabs>
          <w:tab w:val="left" w:pos="1620"/>
          <w:tab w:val="left" w:pos="1980"/>
        </w:tabs>
        <w:spacing w:line="276" w:lineRule="auto"/>
        <w:rPr>
          <w:rFonts w:ascii="Times New Roman" w:eastAsia="Arial Unicode MS" w:hAnsi="Times New Roman"/>
          <w:sz w:val="24"/>
          <w:szCs w:val="24"/>
        </w:rPr>
      </w:pPr>
      <w:r>
        <w:rPr>
          <w:rFonts w:ascii="Times New Roman" w:eastAsia="Arial Unicode MS" w:hAnsi="Times New Roman"/>
          <w:sz w:val="24"/>
          <w:szCs w:val="24"/>
        </w:rPr>
        <w:t xml:space="preserve">Wysokość zaległości w podatkach, opłatach i niepodatkowych należnościach budżetowych przedstawiono w n/w tabeli, które są zgodne z ewidencją księgową i danymi wykazanymi </w:t>
      </w:r>
      <w:r>
        <w:rPr>
          <w:rFonts w:ascii="Times New Roman" w:eastAsia="Arial Unicode MS" w:hAnsi="Times New Roman"/>
          <w:sz w:val="24"/>
          <w:szCs w:val="24"/>
        </w:rPr>
        <w:br/>
        <w:t>w sprawozdaniu z wykonania dochodów budżetu gminy na dzień 30.06.201</w:t>
      </w:r>
      <w:r w:rsidR="00D94A7A">
        <w:rPr>
          <w:rFonts w:ascii="Times New Roman" w:eastAsia="Arial Unicode MS" w:hAnsi="Times New Roman"/>
          <w:sz w:val="24"/>
          <w:szCs w:val="24"/>
        </w:rPr>
        <w:t>5</w:t>
      </w:r>
      <w:r>
        <w:rPr>
          <w:rFonts w:ascii="Times New Roman" w:eastAsia="Arial Unicode MS" w:hAnsi="Times New Roman"/>
          <w:sz w:val="24"/>
          <w:szCs w:val="24"/>
        </w:rPr>
        <w:t xml:space="preserve"> roku.</w:t>
      </w:r>
    </w:p>
    <w:p w:rsidR="00917279" w:rsidRDefault="00917279">
      <w:pPr>
        <w:spacing w:after="200" w:line="276" w:lineRule="auto"/>
        <w:rPr>
          <w:rFonts w:eastAsia="Arial Unicode MS"/>
        </w:rPr>
      </w:pPr>
      <w:r>
        <w:rPr>
          <w:rFonts w:eastAsia="Arial Unicode MS"/>
        </w:rPr>
        <w:br w:type="page"/>
      </w:r>
    </w:p>
    <w:p w:rsidR="004E6126" w:rsidRPr="008A7593" w:rsidRDefault="004E6126" w:rsidP="00917279">
      <w:pPr>
        <w:spacing w:after="200" w:line="276" w:lineRule="auto"/>
        <w:sectPr w:rsidR="004E6126" w:rsidRPr="008A7593" w:rsidSect="00121A69">
          <w:pgSz w:w="11906" w:h="16838"/>
          <w:pgMar w:top="851" w:right="991" w:bottom="851" w:left="1418" w:header="709" w:footer="709" w:gutter="0"/>
          <w:cols w:space="708"/>
          <w:docGrid w:linePitch="360"/>
        </w:sectPr>
      </w:pPr>
    </w:p>
    <w:p w:rsidR="004E6126" w:rsidRPr="008A7593" w:rsidRDefault="004E6126" w:rsidP="004E6126">
      <w:pPr>
        <w:ind w:left="-567" w:right="167"/>
        <w:jc w:val="center"/>
        <w:rPr>
          <w:rFonts w:ascii="Arial" w:hAnsi="Arial" w:cs="Arial"/>
          <w:b/>
          <w:bCs/>
        </w:rPr>
      </w:pPr>
      <w:r w:rsidRPr="008A7593">
        <w:rPr>
          <w:b/>
          <w:bCs/>
        </w:rPr>
        <w:lastRenderedPageBreak/>
        <w:t>III.</w:t>
      </w:r>
      <w:r>
        <w:rPr>
          <w:b/>
          <w:bCs/>
        </w:rPr>
        <w:t>2</w:t>
      </w:r>
      <w:r w:rsidRPr="008A7593">
        <w:rPr>
          <w:rFonts w:ascii="Arial" w:hAnsi="Arial" w:cs="Arial"/>
          <w:b/>
          <w:bCs/>
        </w:rPr>
        <w:t>. Zaległości w podatkach, opłatach i niepodatkowych należnościach budżetowych na dzień 30.06.20</w:t>
      </w:r>
      <w:r>
        <w:rPr>
          <w:rFonts w:ascii="Arial" w:hAnsi="Arial" w:cs="Arial"/>
          <w:b/>
          <w:bCs/>
        </w:rPr>
        <w:t>1</w:t>
      </w:r>
      <w:r w:rsidR="00EE6B35">
        <w:rPr>
          <w:rFonts w:ascii="Arial" w:hAnsi="Arial" w:cs="Arial"/>
          <w:b/>
          <w:bCs/>
        </w:rPr>
        <w:t>5</w:t>
      </w:r>
      <w:r w:rsidRPr="008A7593">
        <w:rPr>
          <w:rFonts w:ascii="Arial" w:hAnsi="Arial" w:cs="Arial"/>
          <w:b/>
          <w:bCs/>
        </w:rPr>
        <w:t xml:space="preserve"> roku przedstawia tabela:</w:t>
      </w:r>
    </w:p>
    <w:tbl>
      <w:tblPr>
        <w:tblW w:w="0" w:type="auto"/>
        <w:jc w:val="right"/>
        <w:tblLayout w:type="fixed"/>
        <w:tblCellMar>
          <w:left w:w="70" w:type="dxa"/>
          <w:right w:w="70" w:type="dxa"/>
        </w:tblCellMar>
        <w:tblLook w:val="0000" w:firstRow="0" w:lastRow="0" w:firstColumn="0" w:lastColumn="0" w:noHBand="0" w:noVBand="0"/>
      </w:tblPr>
      <w:tblGrid>
        <w:gridCol w:w="1571"/>
        <w:gridCol w:w="1238"/>
        <w:gridCol w:w="1085"/>
        <w:gridCol w:w="994"/>
        <w:gridCol w:w="871"/>
        <w:gridCol w:w="1345"/>
        <w:gridCol w:w="1001"/>
        <w:gridCol w:w="896"/>
        <w:gridCol w:w="1217"/>
        <w:gridCol w:w="1276"/>
        <w:gridCol w:w="1134"/>
        <w:gridCol w:w="1134"/>
        <w:gridCol w:w="1087"/>
      </w:tblGrid>
      <w:tr w:rsidR="004E6126" w:rsidRPr="008A7593" w:rsidTr="00121A69">
        <w:trPr>
          <w:cantSplit/>
          <w:trHeight w:hRule="exact" w:val="356"/>
          <w:tblHeader/>
          <w:jc w:val="right"/>
        </w:trPr>
        <w:tc>
          <w:tcPr>
            <w:tcW w:w="1571" w:type="dxa"/>
            <w:vMerge w:val="restart"/>
            <w:tcBorders>
              <w:top w:val="single" w:sz="4" w:space="0" w:color="000000"/>
              <w:left w:val="single" w:sz="4" w:space="0" w:color="000000"/>
              <w:bottom w:val="single" w:sz="4" w:space="0" w:color="000000"/>
            </w:tcBorders>
            <w:vAlign w:val="center"/>
          </w:tcPr>
          <w:p w:rsidR="004E6126" w:rsidRPr="008A7593" w:rsidRDefault="004E6126" w:rsidP="00121A69">
            <w:pPr>
              <w:pStyle w:val="Nagwek3"/>
              <w:snapToGrid w:val="0"/>
              <w:spacing w:before="0" w:after="0"/>
              <w:jc w:val="center"/>
              <w:rPr>
                <w:rFonts w:ascii="Times New Roman" w:hAnsi="Times New Roman" w:cs="Times New Roman"/>
                <w:bCs w:val="0"/>
                <w:iCs/>
                <w:sz w:val="24"/>
                <w:szCs w:val="24"/>
              </w:rPr>
            </w:pPr>
            <w:r w:rsidRPr="008A7593">
              <w:rPr>
                <w:rFonts w:ascii="Times New Roman" w:hAnsi="Times New Roman" w:cs="Times New Roman"/>
                <w:bCs w:val="0"/>
                <w:iCs/>
                <w:sz w:val="24"/>
                <w:szCs w:val="24"/>
              </w:rPr>
              <w:t xml:space="preserve">Rodzaj zaległości </w:t>
            </w:r>
          </w:p>
        </w:tc>
        <w:tc>
          <w:tcPr>
            <w:tcW w:w="13278" w:type="dxa"/>
            <w:gridSpan w:val="12"/>
            <w:tcBorders>
              <w:top w:val="single" w:sz="4" w:space="0" w:color="000000"/>
              <w:left w:val="single" w:sz="4" w:space="0" w:color="000000"/>
              <w:bottom w:val="single" w:sz="4" w:space="0" w:color="000000"/>
              <w:right w:val="single" w:sz="4" w:space="0" w:color="000000"/>
            </w:tcBorders>
            <w:vAlign w:val="center"/>
          </w:tcPr>
          <w:p w:rsidR="004E6126" w:rsidRPr="008A7593" w:rsidRDefault="004E6126" w:rsidP="00EE6B35">
            <w:pPr>
              <w:snapToGrid w:val="0"/>
              <w:ind w:right="-116"/>
              <w:jc w:val="center"/>
              <w:rPr>
                <w:b/>
                <w:bCs/>
              </w:rPr>
            </w:pPr>
            <w:r w:rsidRPr="008A7593">
              <w:rPr>
                <w:b/>
                <w:bCs/>
              </w:rPr>
              <w:t>Stan zaległości na dzień 30.06.20</w:t>
            </w:r>
            <w:r>
              <w:rPr>
                <w:b/>
                <w:bCs/>
              </w:rPr>
              <w:t>1</w:t>
            </w:r>
            <w:r w:rsidR="00EE6B35">
              <w:rPr>
                <w:b/>
                <w:bCs/>
              </w:rPr>
              <w:t>5</w:t>
            </w:r>
            <w:r w:rsidRPr="008A7593">
              <w:rPr>
                <w:b/>
                <w:bCs/>
              </w:rPr>
              <w:t>r.</w:t>
            </w:r>
          </w:p>
        </w:tc>
      </w:tr>
      <w:tr w:rsidR="004E6126" w:rsidRPr="00253BC0" w:rsidTr="00121A69">
        <w:trPr>
          <w:cantSplit/>
          <w:trHeight w:hRule="exact" w:val="245"/>
          <w:tblHeader/>
          <w:jc w:val="right"/>
        </w:trPr>
        <w:tc>
          <w:tcPr>
            <w:tcW w:w="1571" w:type="dxa"/>
            <w:vMerge/>
            <w:tcBorders>
              <w:top w:val="single" w:sz="4" w:space="0" w:color="000000"/>
              <w:left w:val="single" w:sz="4" w:space="0" w:color="000000"/>
              <w:bottom w:val="single" w:sz="4" w:space="0" w:color="000000"/>
            </w:tcBorders>
            <w:vAlign w:val="center"/>
          </w:tcPr>
          <w:p w:rsidR="004E6126" w:rsidRPr="00253BC0" w:rsidRDefault="004E6126" w:rsidP="00121A69">
            <w:pPr>
              <w:jc w:val="center"/>
              <w:rPr>
                <w:sz w:val="18"/>
                <w:szCs w:val="18"/>
              </w:rPr>
            </w:pPr>
          </w:p>
        </w:tc>
        <w:tc>
          <w:tcPr>
            <w:tcW w:w="1238" w:type="dxa"/>
            <w:vMerge w:val="restart"/>
            <w:tcBorders>
              <w:top w:val="single" w:sz="4" w:space="0" w:color="000000"/>
              <w:left w:val="single" w:sz="4" w:space="0" w:color="000000"/>
              <w:bottom w:val="single" w:sz="4" w:space="0" w:color="000000"/>
            </w:tcBorders>
            <w:vAlign w:val="center"/>
          </w:tcPr>
          <w:p w:rsidR="004E6126" w:rsidRPr="00253BC0" w:rsidRDefault="004E6126" w:rsidP="00121A69">
            <w:pPr>
              <w:snapToGrid w:val="0"/>
              <w:ind w:left="-6" w:right="-52"/>
              <w:jc w:val="center"/>
              <w:rPr>
                <w:b/>
                <w:bCs/>
                <w:sz w:val="18"/>
                <w:szCs w:val="18"/>
              </w:rPr>
            </w:pPr>
            <w:r w:rsidRPr="00253BC0">
              <w:rPr>
                <w:b/>
                <w:bCs/>
                <w:sz w:val="18"/>
                <w:szCs w:val="18"/>
              </w:rPr>
              <w:t>Ogółem:</w:t>
            </w:r>
          </w:p>
        </w:tc>
        <w:tc>
          <w:tcPr>
            <w:tcW w:w="12040" w:type="dxa"/>
            <w:gridSpan w:val="11"/>
            <w:tcBorders>
              <w:top w:val="single" w:sz="4" w:space="0" w:color="000000"/>
              <w:left w:val="single" w:sz="4" w:space="0" w:color="000000"/>
              <w:bottom w:val="single" w:sz="4" w:space="0" w:color="000000"/>
              <w:right w:val="single" w:sz="4" w:space="0" w:color="000000"/>
            </w:tcBorders>
            <w:vAlign w:val="center"/>
          </w:tcPr>
          <w:p w:rsidR="004E6126" w:rsidRPr="00253BC0" w:rsidRDefault="004E6126" w:rsidP="00121A69">
            <w:pPr>
              <w:snapToGrid w:val="0"/>
              <w:ind w:right="-116"/>
              <w:jc w:val="center"/>
              <w:rPr>
                <w:b/>
                <w:bCs/>
                <w:i/>
                <w:sz w:val="18"/>
                <w:szCs w:val="18"/>
              </w:rPr>
            </w:pPr>
            <w:r w:rsidRPr="00253BC0">
              <w:rPr>
                <w:b/>
                <w:bCs/>
                <w:i/>
                <w:sz w:val="18"/>
                <w:szCs w:val="18"/>
              </w:rPr>
              <w:t>w tym:</w:t>
            </w:r>
          </w:p>
        </w:tc>
      </w:tr>
      <w:tr w:rsidR="004E6126" w:rsidRPr="00253BC0" w:rsidTr="00121A69">
        <w:trPr>
          <w:cantSplit/>
          <w:trHeight w:hRule="exact" w:val="245"/>
          <w:tblHeader/>
          <w:jc w:val="right"/>
        </w:trPr>
        <w:tc>
          <w:tcPr>
            <w:tcW w:w="1571" w:type="dxa"/>
            <w:vMerge/>
            <w:tcBorders>
              <w:top w:val="single" w:sz="4" w:space="0" w:color="000000"/>
              <w:left w:val="single" w:sz="4" w:space="0" w:color="000000"/>
              <w:bottom w:val="single" w:sz="4" w:space="0" w:color="000000"/>
            </w:tcBorders>
            <w:vAlign w:val="center"/>
          </w:tcPr>
          <w:p w:rsidR="004E6126" w:rsidRPr="00253BC0" w:rsidRDefault="004E6126" w:rsidP="00121A69">
            <w:pPr>
              <w:jc w:val="center"/>
              <w:rPr>
                <w:sz w:val="18"/>
                <w:szCs w:val="18"/>
              </w:rPr>
            </w:pPr>
          </w:p>
        </w:tc>
        <w:tc>
          <w:tcPr>
            <w:tcW w:w="1238" w:type="dxa"/>
            <w:vMerge/>
            <w:tcBorders>
              <w:top w:val="single" w:sz="4" w:space="0" w:color="000000"/>
              <w:left w:val="single" w:sz="4" w:space="0" w:color="000000"/>
              <w:bottom w:val="single" w:sz="4" w:space="0" w:color="000000"/>
            </w:tcBorders>
            <w:vAlign w:val="center"/>
          </w:tcPr>
          <w:p w:rsidR="004E6126" w:rsidRPr="00253BC0" w:rsidRDefault="004E6126" w:rsidP="00121A69">
            <w:pPr>
              <w:jc w:val="center"/>
              <w:rPr>
                <w:sz w:val="18"/>
                <w:szCs w:val="18"/>
              </w:rPr>
            </w:pPr>
          </w:p>
        </w:tc>
        <w:tc>
          <w:tcPr>
            <w:tcW w:w="1085" w:type="dxa"/>
            <w:vMerge w:val="restart"/>
            <w:tcBorders>
              <w:top w:val="single" w:sz="4" w:space="0" w:color="000000"/>
              <w:left w:val="single" w:sz="4" w:space="0" w:color="000000"/>
              <w:bottom w:val="single" w:sz="4" w:space="0" w:color="000000"/>
            </w:tcBorders>
            <w:vAlign w:val="center"/>
          </w:tcPr>
          <w:p w:rsidR="004E6126" w:rsidRPr="00253BC0" w:rsidRDefault="004E6126" w:rsidP="00121A69">
            <w:pPr>
              <w:pStyle w:val="Nagwek4"/>
              <w:snapToGrid w:val="0"/>
              <w:spacing w:before="0" w:after="0"/>
              <w:jc w:val="center"/>
              <w:rPr>
                <w:sz w:val="18"/>
                <w:szCs w:val="18"/>
              </w:rPr>
            </w:pPr>
            <w:r w:rsidRPr="00253BC0">
              <w:rPr>
                <w:sz w:val="18"/>
                <w:szCs w:val="18"/>
              </w:rPr>
              <w:t>Wymagalne</w:t>
            </w:r>
          </w:p>
        </w:tc>
        <w:tc>
          <w:tcPr>
            <w:tcW w:w="1865" w:type="dxa"/>
            <w:gridSpan w:val="2"/>
            <w:tcBorders>
              <w:top w:val="single" w:sz="4" w:space="0" w:color="000000"/>
              <w:left w:val="single" w:sz="4" w:space="0" w:color="000000"/>
              <w:bottom w:val="single" w:sz="4" w:space="0" w:color="000000"/>
            </w:tcBorders>
            <w:vAlign w:val="center"/>
          </w:tcPr>
          <w:p w:rsidR="004E6126" w:rsidRPr="00253BC0" w:rsidRDefault="004E6126" w:rsidP="00121A69">
            <w:pPr>
              <w:snapToGrid w:val="0"/>
              <w:ind w:left="-13" w:right="-89"/>
              <w:jc w:val="center"/>
              <w:rPr>
                <w:b/>
                <w:bCs/>
                <w:sz w:val="18"/>
                <w:szCs w:val="18"/>
              </w:rPr>
            </w:pPr>
            <w:r w:rsidRPr="00253BC0">
              <w:rPr>
                <w:b/>
                <w:bCs/>
                <w:sz w:val="18"/>
                <w:szCs w:val="18"/>
              </w:rPr>
              <w:t>Niewymagalne</w:t>
            </w:r>
          </w:p>
        </w:tc>
        <w:tc>
          <w:tcPr>
            <w:tcW w:w="1345" w:type="dxa"/>
            <w:vMerge w:val="restart"/>
            <w:tcBorders>
              <w:top w:val="single" w:sz="4" w:space="0" w:color="000000"/>
              <w:left w:val="single" w:sz="4" w:space="0" w:color="000000"/>
              <w:bottom w:val="single" w:sz="4" w:space="0" w:color="000000"/>
            </w:tcBorders>
            <w:vAlign w:val="center"/>
          </w:tcPr>
          <w:p w:rsidR="004E6126" w:rsidRPr="008C3C74" w:rsidRDefault="004E6126" w:rsidP="00121A69">
            <w:pPr>
              <w:pStyle w:val="Nagwek1"/>
              <w:snapToGrid w:val="0"/>
              <w:spacing w:before="0" w:after="0"/>
              <w:jc w:val="center"/>
              <w:rPr>
                <w:rFonts w:ascii="Times New Roman" w:hAnsi="Times New Roman" w:cs="Times New Roman"/>
                <w:sz w:val="18"/>
                <w:szCs w:val="18"/>
              </w:rPr>
            </w:pPr>
            <w:r w:rsidRPr="008C3C74">
              <w:rPr>
                <w:rFonts w:ascii="Times New Roman" w:hAnsi="Times New Roman" w:cs="Times New Roman"/>
                <w:sz w:val="18"/>
                <w:szCs w:val="18"/>
              </w:rPr>
              <w:t>Skutki obniżenia górnych stawek</w:t>
            </w:r>
          </w:p>
        </w:tc>
        <w:tc>
          <w:tcPr>
            <w:tcW w:w="1001" w:type="dxa"/>
            <w:vMerge w:val="restart"/>
            <w:tcBorders>
              <w:top w:val="single" w:sz="4" w:space="0" w:color="000000"/>
              <w:left w:val="single" w:sz="4" w:space="0" w:color="000000"/>
              <w:bottom w:val="single" w:sz="4" w:space="0" w:color="000000"/>
            </w:tcBorders>
            <w:vAlign w:val="center"/>
          </w:tcPr>
          <w:p w:rsidR="004E6126" w:rsidRDefault="004E6126" w:rsidP="00121A69">
            <w:pPr>
              <w:pStyle w:val="Nagwek1"/>
              <w:snapToGrid w:val="0"/>
              <w:spacing w:before="0" w:after="0"/>
              <w:jc w:val="center"/>
              <w:rPr>
                <w:rFonts w:ascii="Times New Roman" w:hAnsi="Times New Roman" w:cs="Times New Roman"/>
                <w:sz w:val="18"/>
                <w:szCs w:val="18"/>
              </w:rPr>
            </w:pPr>
            <w:r>
              <w:rPr>
                <w:rFonts w:ascii="Times New Roman" w:hAnsi="Times New Roman" w:cs="Times New Roman"/>
                <w:sz w:val="18"/>
                <w:szCs w:val="18"/>
              </w:rPr>
              <w:t>Zwolnienia</w:t>
            </w:r>
          </w:p>
          <w:p w:rsidR="004E6126" w:rsidRPr="00CD304A" w:rsidRDefault="004E6126" w:rsidP="00121A69"/>
        </w:tc>
        <w:tc>
          <w:tcPr>
            <w:tcW w:w="896" w:type="dxa"/>
            <w:vMerge w:val="restart"/>
            <w:tcBorders>
              <w:top w:val="single" w:sz="4" w:space="0" w:color="000000"/>
              <w:left w:val="single" w:sz="4" w:space="0" w:color="000000"/>
              <w:bottom w:val="single" w:sz="4" w:space="0" w:color="000000"/>
            </w:tcBorders>
            <w:vAlign w:val="center"/>
          </w:tcPr>
          <w:p w:rsidR="004E6126" w:rsidRPr="00CD304A" w:rsidRDefault="004E6126" w:rsidP="00121A69">
            <w:pPr>
              <w:pStyle w:val="Nagwek5"/>
              <w:snapToGrid w:val="0"/>
              <w:spacing w:before="0" w:after="0"/>
              <w:jc w:val="center"/>
              <w:rPr>
                <w:i w:val="0"/>
                <w:sz w:val="15"/>
                <w:szCs w:val="15"/>
              </w:rPr>
            </w:pPr>
            <w:r>
              <w:rPr>
                <w:i w:val="0"/>
                <w:sz w:val="15"/>
                <w:szCs w:val="15"/>
              </w:rPr>
              <w:t>Umorzenia</w:t>
            </w:r>
          </w:p>
        </w:tc>
        <w:tc>
          <w:tcPr>
            <w:tcW w:w="1217" w:type="dxa"/>
            <w:vMerge w:val="restart"/>
            <w:tcBorders>
              <w:top w:val="single" w:sz="4" w:space="0" w:color="000000"/>
              <w:left w:val="single" w:sz="4" w:space="0" w:color="000000"/>
              <w:bottom w:val="single" w:sz="4" w:space="0" w:color="000000"/>
            </w:tcBorders>
            <w:vAlign w:val="center"/>
          </w:tcPr>
          <w:p w:rsidR="004E6126" w:rsidRDefault="004E6126" w:rsidP="00121A69">
            <w:pPr>
              <w:pStyle w:val="Nagwek5"/>
              <w:snapToGrid w:val="0"/>
              <w:spacing w:before="0" w:after="0"/>
              <w:rPr>
                <w:bCs w:val="0"/>
                <w:i w:val="0"/>
                <w:sz w:val="16"/>
                <w:szCs w:val="16"/>
              </w:rPr>
            </w:pPr>
            <w:r>
              <w:rPr>
                <w:bCs w:val="0"/>
                <w:i w:val="0"/>
                <w:sz w:val="16"/>
                <w:szCs w:val="16"/>
              </w:rPr>
              <w:t>Skutki</w:t>
            </w:r>
          </w:p>
          <w:p w:rsidR="00EE6B35" w:rsidRDefault="004E6126" w:rsidP="00EE6B35">
            <w:pPr>
              <w:pStyle w:val="Nagwek5"/>
              <w:snapToGrid w:val="0"/>
              <w:spacing w:before="0" w:after="0"/>
              <w:rPr>
                <w:bCs w:val="0"/>
                <w:i w:val="0"/>
                <w:sz w:val="16"/>
                <w:szCs w:val="16"/>
              </w:rPr>
            </w:pPr>
            <w:r>
              <w:rPr>
                <w:bCs w:val="0"/>
                <w:i w:val="0"/>
                <w:sz w:val="16"/>
                <w:szCs w:val="16"/>
              </w:rPr>
              <w:t>rozłożenia na raty</w:t>
            </w:r>
            <w:r>
              <w:rPr>
                <w:bCs w:val="0"/>
                <w:i w:val="0"/>
                <w:sz w:val="16"/>
                <w:szCs w:val="16"/>
              </w:rPr>
              <w:br/>
              <w:t xml:space="preserve"> i odroczenia wg decyzji z     201</w:t>
            </w:r>
            <w:r w:rsidR="00EE6B35">
              <w:rPr>
                <w:bCs w:val="0"/>
                <w:i w:val="0"/>
                <w:sz w:val="16"/>
                <w:szCs w:val="16"/>
              </w:rPr>
              <w:t>5</w:t>
            </w:r>
          </w:p>
          <w:p w:rsidR="004E6126" w:rsidRPr="008C3C74" w:rsidRDefault="004E6126" w:rsidP="00EE6B35">
            <w:pPr>
              <w:pStyle w:val="Nagwek5"/>
              <w:snapToGrid w:val="0"/>
              <w:spacing w:before="0" w:after="0"/>
              <w:rPr>
                <w:bCs w:val="0"/>
                <w:i w:val="0"/>
                <w:sz w:val="16"/>
                <w:szCs w:val="16"/>
              </w:rPr>
            </w:pPr>
            <w:r>
              <w:rPr>
                <w:bCs w:val="0"/>
                <w:i w:val="0"/>
                <w:sz w:val="16"/>
                <w:szCs w:val="16"/>
              </w:rPr>
              <w:t>r.</w:t>
            </w:r>
          </w:p>
        </w:tc>
        <w:tc>
          <w:tcPr>
            <w:tcW w:w="1276" w:type="dxa"/>
            <w:vMerge w:val="restart"/>
            <w:tcBorders>
              <w:top w:val="single" w:sz="4" w:space="0" w:color="000000"/>
              <w:left w:val="single" w:sz="4" w:space="0" w:color="000000"/>
              <w:bottom w:val="single" w:sz="4" w:space="0" w:color="000000"/>
            </w:tcBorders>
            <w:vAlign w:val="center"/>
          </w:tcPr>
          <w:p w:rsidR="004E6126" w:rsidRDefault="004E6126" w:rsidP="00121A69">
            <w:pPr>
              <w:snapToGrid w:val="0"/>
              <w:jc w:val="center"/>
              <w:rPr>
                <w:b/>
                <w:bCs/>
                <w:sz w:val="16"/>
                <w:szCs w:val="16"/>
              </w:rPr>
            </w:pPr>
            <w:r w:rsidRPr="008C3C74">
              <w:rPr>
                <w:b/>
                <w:bCs/>
                <w:sz w:val="16"/>
                <w:szCs w:val="16"/>
              </w:rPr>
              <w:t>Objęte tytułami wykonawczymi przekazanymi do egzekucji</w:t>
            </w:r>
            <w:r>
              <w:rPr>
                <w:b/>
                <w:bCs/>
                <w:sz w:val="16"/>
                <w:szCs w:val="16"/>
              </w:rPr>
              <w:t xml:space="preserve"> </w:t>
            </w:r>
          </w:p>
          <w:p w:rsidR="004E6126" w:rsidRDefault="004E6126" w:rsidP="00121A69">
            <w:pPr>
              <w:snapToGrid w:val="0"/>
              <w:jc w:val="center"/>
              <w:rPr>
                <w:b/>
                <w:bCs/>
                <w:sz w:val="16"/>
                <w:szCs w:val="16"/>
              </w:rPr>
            </w:pPr>
          </w:p>
          <w:p w:rsidR="004E6126" w:rsidRPr="008C3C74" w:rsidRDefault="004E6126" w:rsidP="00121A69">
            <w:pPr>
              <w:snapToGrid w:val="0"/>
              <w:jc w:val="center"/>
              <w:rPr>
                <w:b/>
                <w:bCs/>
                <w:sz w:val="16"/>
                <w:szCs w:val="16"/>
              </w:rPr>
            </w:pPr>
          </w:p>
        </w:tc>
        <w:tc>
          <w:tcPr>
            <w:tcW w:w="1134" w:type="dxa"/>
            <w:vMerge w:val="restart"/>
            <w:tcBorders>
              <w:top w:val="single" w:sz="4" w:space="0" w:color="000000"/>
              <w:left w:val="single" w:sz="4" w:space="0" w:color="000000"/>
              <w:bottom w:val="single" w:sz="4" w:space="0" w:color="000000"/>
            </w:tcBorders>
            <w:vAlign w:val="center"/>
          </w:tcPr>
          <w:p w:rsidR="004E6126" w:rsidRDefault="0039180D" w:rsidP="0039180D">
            <w:pPr>
              <w:snapToGrid w:val="0"/>
              <w:ind w:left="-9" w:right="-8"/>
              <w:jc w:val="center"/>
              <w:rPr>
                <w:b/>
                <w:bCs/>
                <w:sz w:val="16"/>
                <w:szCs w:val="16"/>
              </w:rPr>
            </w:pPr>
            <w:r>
              <w:rPr>
                <w:b/>
                <w:bCs/>
                <w:sz w:val="16"/>
                <w:szCs w:val="16"/>
              </w:rPr>
              <w:t>O</w:t>
            </w:r>
            <w:r w:rsidR="004E6126">
              <w:rPr>
                <w:b/>
                <w:bCs/>
                <w:sz w:val="16"/>
                <w:szCs w:val="16"/>
              </w:rPr>
              <w:t xml:space="preserve">bjęte  </w:t>
            </w:r>
            <w:r>
              <w:rPr>
                <w:b/>
                <w:bCs/>
                <w:sz w:val="16"/>
                <w:szCs w:val="16"/>
              </w:rPr>
              <w:t>innymi czynnościami</w:t>
            </w:r>
          </w:p>
          <w:p w:rsidR="0039180D" w:rsidRPr="008C3C74" w:rsidRDefault="0039180D" w:rsidP="0039180D">
            <w:pPr>
              <w:snapToGrid w:val="0"/>
              <w:ind w:left="-9" w:right="-8"/>
              <w:jc w:val="center"/>
              <w:rPr>
                <w:b/>
                <w:bCs/>
                <w:sz w:val="16"/>
                <w:szCs w:val="16"/>
              </w:rPr>
            </w:pPr>
            <w:r>
              <w:rPr>
                <w:b/>
                <w:bCs/>
                <w:sz w:val="16"/>
                <w:szCs w:val="16"/>
              </w:rPr>
              <w:t>(upomnienia)</w:t>
            </w:r>
          </w:p>
        </w:tc>
        <w:tc>
          <w:tcPr>
            <w:tcW w:w="1134" w:type="dxa"/>
            <w:vMerge w:val="restart"/>
            <w:tcBorders>
              <w:top w:val="single" w:sz="4" w:space="0" w:color="000000"/>
              <w:left w:val="single" w:sz="4" w:space="0" w:color="000000"/>
              <w:bottom w:val="single" w:sz="4" w:space="0" w:color="000000"/>
            </w:tcBorders>
            <w:vAlign w:val="center"/>
          </w:tcPr>
          <w:p w:rsidR="004E6126" w:rsidRPr="008C3C74" w:rsidRDefault="004E6126" w:rsidP="00121A69">
            <w:pPr>
              <w:snapToGrid w:val="0"/>
              <w:ind w:right="-69"/>
              <w:jc w:val="center"/>
              <w:rPr>
                <w:b/>
                <w:bCs/>
                <w:sz w:val="16"/>
                <w:szCs w:val="16"/>
              </w:rPr>
            </w:pPr>
            <w:r w:rsidRPr="008C3C74">
              <w:rPr>
                <w:b/>
                <w:bCs/>
                <w:sz w:val="16"/>
                <w:szCs w:val="16"/>
              </w:rPr>
              <w:t>Zabezpieczone hipotecznie</w:t>
            </w:r>
          </w:p>
        </w:tc>
        <w:tc>
          <w:tcPr>
            <w:tcW w:w="1087" w:type="dxa"/>
            <w:vMerge w:val="restart"/>
            <w:tcBorders>
              <w:top w:val="single" w:sz="4" w:space="0" w:color="000000"/>
              <w:left w:val="single" w:sz="4" w:space="0" w:color="000000"/>
              <w:bottom w:val="single" w:sz="4" w:space="0" w:color="000000"/>
              <w:right w:val="single" w:sz="4" w:space="0" w:color="000000"/>
            </w:tcBorders>
            <w:vAlign w:val="center"/>
          </w:tcPr>
          <w:p w:rsidR="004E6126" w:rsidRPr="008C3C74" w:rsidRDefault="004E6126" w:rsidP="00121A69">
            <w:pPr>
              <w:snapToGrid w:val="0"/>
              <w:ind w:left="-68"/>
              <w:jc w:val="center"/>
              <w:rPr>
                <w:b/>
                <w:bCs/>
                <w:sz w:val="16"/>
                <w:szCs w:val="16"/>
              </w:rPr>
            </w:pPr>
            <w:r w:rsidRPr="008C3C74">
              <w:rPr>
                <w:b/>
                <w:bCs/>
                <w:sz w:val="16"/>
                <w:szCs w:val="16"/>
              </w:rPr>
              <w:t>Sprawy sądowe</w:t>
            </w:r>
            <w:r>
              <w:rPr>
                <w:b/>
                <w:bCs/>
                <w:sz w:val="16"/>
                <w:szCs w:val="16"/>
              </w:rPr>
              <w:t>/</w:t>
            </w:r>
            <w:r>
              <w:rPr>
                <w:b/>
                <w:bCs/>
                <w:sz w:val="16"/>
                <w:szCs w:val="16"/>
              </w:rPr>
              <w:br/>
              <w:t>zgłoszenie wierzytelności</w:t>
            </w:r>
          </w:p>
        </w:tc>
      </w:tr>
      <w:tr w:rsidR="004E6126" w:rsidRPr="00253BC0" w:rsidTr="00121A69">
        <w:trPr>
          <w:cantSplit/>
          <w:trHeight w:hRule="exact" w:val="847"/>
          <w:tblHeader/>
          <w:jc w:val="right"/>
        </w:trPr>
        <w:tc>
          <w:tcPr>
            <w:tcW w:w="1571" w:type="dxa"/>
            <w:vMerge/>
            <w:tcBorders>
              <w:top w:val="single" w:sz="4" w:space="0" w:color="000000"/>
              <w:left w:val="single" w:sz="4" w:space="0" w:color="000000"/>
              <w:bottom w:val="single" w:sz="4" w:space="0" w:color="000000"/>
            </w:tcBorders>
            <w:vAlign w:val="center"/>
          </w:tcPr>
          <w:p w:rsidR="004E6126" w:rsidRPr="00253BC0" w:rsidRDefault="004E6126" w:rsidP="00121A69">
            <w:pPr>
              <w:rPr>
                <w:sz w:val="18"/>
                <w:szCs w:val="18"/>
              </w:rPr>
            </w:pPr>
          </w:p>
        </w:tc>
        <w:tc>
          <w:tcPr>
            <w:tcW w:w="1238" w:type="dxa"/>
            <w:vMerge/>
            <w:tcBorders>
              <w:top w:val="single" w:sz="4" w:space="0" w:color="000000"/>
              <w:left w:val="single" w:sz="4" w:space="0" w:color="000000"/>
              <w:bottom w:val="single" w:sz="4" w:space="0" w:color="000000"/>
            </w:tcBorders>
            <w:vAlign w:val="center"/>
          </w:tcPr>
          <w:p w:rsidR="004E6126" w:rsidRPr="00253BC0" w:rsidRDefault="004E6126" w:rsidP="00121A69">
            <w:pPr>
              <w:rPr>
                <w:sz w:val="18"/>
                <w:szCs w:val="18"/>
              </w:rPr>
            </w:pPr>
          </w:p>
        </w:tc>
        <w:tc>
          <w:tcPr>
            <w:tcW w:w="1085" w:type="dxa"/>
            <w:vMerge/>
            <w:tcBorders>
              <w:top w:val="single" w:sz="4" w:space="0" w:color="000000"/>
              <w:left w:val="single" w:sz="4" w:space="0" w:color="000000"/>
              <w:bottom w:val="single" w:sz="4" w:space="0" w:color="000000"/>
            </w:tcBorders>
            <w:vAlign w:val="center"/>
          </w:tcPr>
          <w:p w:rsidR="004E6126" w:rsidRPr="00253BC0" w:rsidRDefault="004E6126" w:rsidP="00121A69">
            <w:pPr>
              <w:rPr>
                <w:sz w:val="18"/>
                <w:szCs w:val="18"/>
              </w:rPr>
            </w:pPr>
          </w:p>
        </w:tc>
        <w:tc>
          <w:tcPr>
            <w:tcW w:w="994" w:type="dxa"/>
            <w:tcBorders>
              <w:top w:val="single" w:sz="4" w:space="0" w:color="000000"/>
              <w:left w:val="single" w:sz="4" w:space="0" w:color="000000"/>
              <w:bottom w:val="single" w:sz="4" w:space="0" w:color="000000"/>
            </w:tcBorders>
            <w:vAlign w:val="center"/>
          </w:tcPr>
          <w:p w:rsidR="004E6126" w:rsidRPr="00253BC0" w:rsidRDefault="004E6126" w:rsidP="00121A69">
            <w:pPr>
              <w:snapToGrid w:val="0"/>
              <w:jc w:val="center"/>
              <w:rPr>
                <w:b/>
                <w:bCs/>
                <w:sz w:val="18"/>
                <w:szCs w:val="18"/>
              </w:rPr>
            </w:pPr>
            <w:r w:rsidRPr="00253BC0">
              <w:rPr>
                <w:b/>
                <w:bCs/>
                <w:sz w:val="18"/>
                <w:szCs w:val="18"/>
              </w:rPr>
              <w:t>rozłożone na raty</w:t>
            </w:r>
          </w:p>
        </w:tc>
        <w:tc>
          <w:tcPr>
            <w:tcW w:w="871" w:type="dxa"/>
            <w:tcBorders>
              <w:top w:val="single" w:sz="4" w:space="0" w:color="000000"/>
              <w:left w:val="single" w:sz="4" w:space="0" w:color="000000"/>
              <w:bottom w:val="single" w:sz="4" w:space="0" w:color="000000"/>
            </w:tcBorders>
            <w:vAlign w:val="center"/>
          </w:tcPr>
          <w:p w:rsidR="004E6126" w:rsidRPr="003E2DC9" w:rsidRDefault="004E6126" w:rsidP="00121A69">
            <w:pPr>
              <w:snapToGrid w:val="0"/>
              <w:ind w:left="-13" w:right="-89"/>
              <w:rPr>
                <w:b/>
                <w:bCs/>
                <w:sz w:val="18"/>
                <w:szCs w:val="18"/>
              </w:rPr>
            </w:pPr>
            <w:r w:rsidRPr="003E2DC9">
              <w:rPr>
                <w:b/>
                <w:bCs/>
                <w:sz w:val="18"/>
                <w:szCs w:val="18"/>
              </w:rPr>
              <w:t>odroczone</w:t>
            </w:r>
          </w:p>
        </w:tc>
        <w:tc>
          <w:tcPr>
            <w:tcW w:w="1345" w:type="dxa"/>
            <w:vMerge/>
            <w:tcBorders>
              <w:top w:val="single" w:sz="4" w:space="0" w:color="000000"/>
              <w:left w:val="single" w:sz="4" w:space="0" w:color="000000"/>
              <w:bottom w:val="single" w:sz="4" w:space="0" w:color="000000"/>
            </w:tcBorders>
            <w:vAlign w:val="center"/>
          </w:tcPr>
          <w:p w:rsidR="004E6126" w:rsidRPr="00253BC0" w:rsidRDefault="004E6126" w:rsidP="00121A69">
            <w:pPr>
              <w:rPr>
                <w:sz w:val="18"/>
                <w:szCs w:val="18"/>
              </w:rPr>
            </w:pPr>
          </w:p>
        </w:tc>
        <w:tc>
          <w:tcPr>
            <w:tcW w:w="1001" w:type="dxa"/>
            <w:vMerge/>
            <w:tcBorders>
              <w:top w:val="single" w:sz="4" w:space="0" w:color="000000"/>
              <w:left w:val="single" w:sz="4" w:space="0" w:color="000000"/>
              <w:bottom w:val="single" w:sz="4" w:space="0" w:color="000000"/>
            </w:tcBorders>
            <w:vAlign w:val="center"/>
          </w:tcPr>
          <w:p w:rsidR="004E6126" w:rsidRPr="00253BC0" w:rsidRDefault="004E6126" w:rsidP="00121A69">
            <w:pPr>
              <w:rPr>
                <w:sz w:val="18"/>
                <w:szCs w:val="18"/>
              </w:rPr>
            </w:pPr>
          </w:p>
        </w:tc>
        <w:tc>
          <w:tcPr>
            <w:tcW w:w="896" w:type="dxa"/>
            <w:vMerge/>
            <w:tcBorders>
              <w:top w:val="single" w:sz="4" w:space="0" w:color="000000"/>
              <w:left w:val="single" w:sz="4" w:space="0" w:color="000000"/>
              <w:bottom w:val="single" w:sz="4" w:space="0" w:color="000000"/>
            </w:tcBorders>
            <w:vAlign w:val="center"/>
          </w:tcPr>
          <w:p w:rsidR="004E6126" w:rsidRPr="00253BC0" w:rsidRDefault="004E6126" w:rsidP="00121A69">
            <w:pPr>
              <w:rPr>
                <w:sz w:val="18"/>
                <w:szCs w:val="18"/>
              </w:rPr>
            </w:pPr>
          </w:p>
        </w:tc>
        <w:tc>
          <w:tcPr>
            <w:tcW w:w="1217" w:type="dxa"/>
            <w:vMerge/>
            <w:tcBorders>
              <w:top w:val="single" w:sz="4" w:space="0" w:color="000000"/>
              <w:left w:val="single" w:sz="4" w:space="0" w:color="000000"/>
              <w:bottom w:val="single" w:sz="4" w:space="0" w:color="000000"/>
            </w:tcBorders>
            <w:vAlign w:val="center"/>
          </w:tcPr>
          <w:p w:rsidR="004E6126" w:rsidRPr="00253BC0" w:rsidRDefault="004E6126" w:rsidP="00121A69">
            <w:pPr>
              <w:rPr>
                <w:sz w:val="18"/>
                <w:szCs w:val="18"/>
              </w:rPr>
            </w:pPr>
          </w:p>
        </w:tc>
        <w:tc>
          <w:tcPr>
            <w:tcW w:w="1276" w:type="dxa"/>
            <w:vMerge/>
            <w:tcBorders>
              <w:top w:val="single" w:sz="4" w:space="0" w:color="000000"/>
              <w:left w:val="single" w:sz="4" w:space="0" w:color="000000"/>
              <w:bottom w:val="single" w:sz="4" w:space="0" w:color="000000"/>
            </w:tcBorders>
            <w:vAlign w:val="center"/>
          </w:tcPr>
          <w:p w:rsidR="004E6126" w:rsidRPr="00253BC0" w:rsidRDefault="004E6126" w:rsidP="00121A69">
            <w:pPr>
              <w:rPr>
                <w:sz w:val="18"/>
                <w:szCs w:val="18"/>
              </w:rPr>
            </w:pPr>
          </w:p>
        </w:tc>
        <w:tc>
          <w:tcPr>
            <w:tcW w:w="1134" w:type="dxa"/>
            <w:vMerge/>
            <w:tcBorders>
              <w:top w:val="single" w:sz="4" w:space="0" w:color="000000"/>
              <w:left w:val="single" w:sz="4" w:space="0" w:color="000000"/>
              <w:bottom w:val="single" w:sz="4" w:space="0" w:color="000000"/>
            </w:tcBorders>
            <w:vAlign w:val="center"/>
          </w:tcPr>
          <w:p w:rsidR="004E6126" w:rsidRPr="00253BC0" w:rsidRDefault="004E6126" w:rsidP="00121A69">
            <w:pPr>
              <w:rPr>
                <w:sz w:val="18"/>
                <w:szCs w:val="18"/>
              </w:rPr>
            </w:pPr>
          </w:p>
        </w:tc>
        <w:tc>
          <w:tcPr>
            <w:tcW w:w="1134" w:type="dxa"/>
            <w:vMerge/>
            <w:tcBorders>
              <w:top w:val="single" w:sz="4" w:space="0" w:color="000000"/>
              <w:left w:val="single" w:sz="4" w:space="0" w:color="000000"/>
              <w:bottom w:val="single" w:sz="4" w:space="0" w:color="000000"/>
            </w:tcBorders>
            <w:vAlign w:val="center"/>
          </w:tcPr>
          <w:p w:rsidR="004E6126" w:rsidRPr="00253BC0" w:rsidRDefault="004E6126" w:rsidP="00121A69">
            <w:pPr>
              <w:rPr>
                <w:sz w:val="18"/>
                <w:szCs w:val="18"/>
              </w:rPr>
            </w:pPr>
          </w:p>
        </w:tc>
        <w:tc>
          <w:tcPr>
            <w:tcW w:w="1087" w:type="dxa"/>
            <w:vMerge/>
            <w:tcBorders>
              <w:top w:val="single" w:sz="4" w:space="0" w:color="000000"/>
              <w:left w:val="single" w:sz="4" w:space="0" w:color="000000"/>
              <w:bottom w:val="single" w:sz="4" w:space="0" w:color="000000"/>
              <w:right w:val="single" w:sz="4" w:space="0" w:color="000000"/>
            </w:tcBorders>
            <w:vAlign w:val="center"/>
          </w:tcPr>
          <w:p w:rsidR="004E6126" w:rsidRPr="00253BC0" w:rsidRDefault="004E6126" w:rsidP="00121A69">
            <w:pPr>
              <w:rPr>
                <w:sz w:val="18"/>
                <w:szCs w:val="18"/>
              </w:rPr>
            </w:pPr>
          </w:p>
        </w:tc>
      </w:tr>
      <w:tr w:rsidR="004E6126" w:rsidRPr="00253BC0" w:rsidTr="00121A69">
        <w:trPr>
          <w:tblHeader/>
          <w:jc w:val="right"/>
        </w:trPr>
        <w:tc>
          <w:tcPr>
            <w:tcW w:w="1571" w:type="dxa"/>
            <w:tcBorders>
              <w:top w:val="single" w:sz="4" w:space="0" w:color="000000"/>
              <w:left w:val="single" w:sz="4" w:space="0" w:color="000000"/>
              <w:bottom w:val="single" w:sz="4" w:space="0" w:color="000000"/>
            </w:tcBorders>
          </w:tcPr>
          <w:p w:rsidR="004E6126" w:rsidRPr="00253BC0" w:rsidRDefault="004E6126" w:rsidP="00121A69">
            <w:pPr>
              <w:snapToGrid w:val="0"/>
              <w:jc w:val="center"/>
              <w:rPr>
                <w:sz w:val="18"/>
                <w:szCs w:val="18"/>
              </w:rPr>
            </w:pPr>
            <w:r w:rsidRPr="00253BC0">
              <w:rPr>
                <w:sz w:val="18"/>
                <w:szCs w:val="18"/>
              </w:rPr>
              <w:t>1</w:t>
            </w:r>
          </w:p>
        </w:tc>
        <w:tc>
          <w:tcPr>
            <w:tcW w:w="1238" w:type="dxa"/>
            <w:tcBorders>
              <w:top w:val="single" w:sz="4" w:space="0" w:color="000000"/>
              <w:left w:val="single" w:sz="4" w:space="0" w:color="000000"/>
              <w:bottom w:val="single" w:sz="4" w:space="0" w:color="000000"/>
            </w:tcBorders>
          </w:tcPr>
          <w:p w:rsidR="004E6126" w:rsidRPr="00253BC0" w:rsidRDefault="004E6126" w:rsidP="00121A69">
            <w:pPr>
              <w:snapToGrid w:val="0"/>
              <w:ind w:left="-6" w:right="-52"/>
              <w:jc w:val="center"/>
              <w:rPr>
                <w:sz w:val="18"/>
                <w:szCs w:val="18"/>
              </w:rPr>
            </w:pPr>
            <w:r w:rsidRPr="00253BC0">
              <w:rPr>
                <w:sz w:val="18"/>
                <w:szCs w:val="18"/>
              </w:rPr>
              <w:t>2</w:t>
            </w:r>
          </w:p>
        </w:tc>
        <w:tc>
          <w:tcPr>
            <w:tcW w:w="1085" w:type="dxa"/>
            <w:tcBorders>
              <w:top w:val="single" w:sz="4" w:space="0" w:color="000000"/>
              <w:left w:val="single" w:sz="4" w:space="0" w:color="000000"/>
              <w:bottom w:val="single" w:sz="4" w:space="0" w:color="000000"/>
            </w:tcBorders>
          </w:tcPr>
          <w:p w:rsidR="004E6126" w:rsidRPr="00253BC0" w:rsidRDefault="004E6126" w:rsidP="00121A69">
            <w:pPr>
              <w:snapToGrid w:val="0"/>
              <w:ind w:right="-116"/>
              <w:jc w:val="center"/>
              <w:rPr>
                <w:sz w:val="18"/>
                <w:szCs w:val="18"/>
              </w:rPr>
            </w:pPr>
            <w:r w:rsidRPr="00253BC0">
              <w:rPr>
                <w:sz w:val="18"/>
                <w:szCs w:val="18"/>
              </w:rPr>
              <w:t>3</w:t>
            </w:r>
          </w:p>
        </w:tc>
        <w:tc>
          <w:tcPr>
            <w:tcW w:w="994" w:type="dxa"/>
            <w:tcBorders>
              <w:top w:val="single" w:sz="4" w:space="0" w:color="000000"/>
              <w:left w:val="single" w:sz="4" w:space="0" w:color="000000"/>
              <w:bottom w:val="single" w:sz="4" w:space="0" w:color="000000"/>
            </w:tcBorders>
          </w:tcPr>
          <w:p w:rsidR="004E6126" w:rsidRPr="00253BC0" w:rsidRDefault="004E6126" w:rsidP="00121A69">
            <w:pPr>
              <w:snapToGrid w:val="0"/>
              <w:ind w:right="-116"/>
              <w:jc w:val="center"/>
              <w:rPr>
                <w:sz w:val="18"/>
                <w:szCs w:val="18"/>
              </w:rPr>
            </w:pPr>
            <w:r w:rsidRPr="00253BC0">
              <w:rPr>
                <w:sz w:val="18"/>
                <w:szCs w:val="18"/>
              </w:rPr>
              <w:t>4</w:t>
            </w:r>
          </w:p>
        </w:tc>
        <w:tc>
          <w:tcPr>
            <w:tcW w:w="871" w:type="dxa"/>
            <w:tcBorders>
              <w:top w:val="single" w:sz="4" w:space="0" w:color="000000"/>
              <w:left w:val="single" w:sz="4" w:space="0" w:color="000000"/>
              <w:bottom w:val="single" w:sz="4" w:space="0" w:color="000000"/>
            </w:tcBorders>
          </w:tcPr>
          <w:p w:rsidR="004E6126" w:rsidRPr="00253BC0" w:rsidRDefault="004E6126" w:rsidP="00121A69">
            <w:pPr>
              <w:snapToGrid w:val="0"/>
              <w:ind w:left="-51" w:right="-116"/>
              <w:jc w:val="center"/>
              <w:rPr>
                <w:sz w:val="18"/>
                <w:szCs w:val="18"/>
              </w:rPr>
            </w:pPr>
            <w:r w:rsidRPr="00253BC0">
              <w:rPr>
                <w:sz w:val="18"/>
                <w:szCs w:val="18"/>
              </w:rPr>
              <w:t>5</w:t>
            </w:r>
          </w:p>
        </w:tc>
        <w:tc>
          <w:tcPr>
            <w:tcW w:w="1345" w:type="dxa"/>
            <w:tcBorders>
              <w:top w:val="single" w:sz="4" w:space="0" w:color="000000"/>
              <w:left w:val="single" w:sz="4" w:space="0" w:color="000000"/>
              <w:bottom w:val="single" w:sz="4" w:space="0" w:color="000000"/>
            </w:tcBorders>
          </w:tcPr>
          <w:p w:rsidR="004E6126" w:rsidRPr="00253BC0" w:rsidRDefault="004E6126" w:rsidP="00121A69">
            <w:pPr>
              <w:snapToGrid w:val="0"/>
              <w:ind w:right="-116"/>
              <w:jc w:val="center"/>
              <w:rPr>
                <w:sz w:val="18"/>
                <w:szCs w:val="18"/>
              </w:rPr>
            </w:pPr>
            <w:r w:rsidRPr="00253BC0">
              <w:rPr>
                <w:sz w:val="18"/>
                <w:szCs w:val="18"/>
              </w:rPr>
              <w:t>6</w:t>
            </w:r>
          </w:p>
        </w:tc>
        <w:tc>
          <w:tcPr>
            <w:tcW w:w="1001" w:type="dxa"/>
            <w:tcBorders>
              <w:top w:val="single" w:sz="4" w:space="0" w:color="000000"/>
              <w:left w:val="single" w:sz="4" w:space="0" w:color="000000"/>
              <w:bottom w:val="single" w:sz="4" w:space="0" w:color="000000"/>
            </w:tcBorders>
          </w:tcPr>
          <w:p w:rsidR="004E6126" w:rsidRPr="00253BC0" w:rsidRDefault="004E6126" w:rsidP="00121A69">
            <w:pPr>
              <w:snapToGrid w:val="0"/>
              <w:ind w:left="-9" w:right="-116"/>
              <w:jc w:val="center"/>
              <w:rPr>
                <w:sz w:val="18"/>
                <w:szCs w:val="18"/>
              </w:rPr>
            </w:pPr>
            <w:r w:rsidRPr="00253BC0">
              <w:rPr>
                <w:sz w:val="18"/>
                <w:szCs w:val="18"/>
              </w:rPr>
              <w:t>7</w:t>
            </w:r>
          </w:p>
        </w:tc>
        <w:tc>
          <w:tcPr>
            <w:tcW w:w="896" w:type="dxa"/>
            <w:tcBorders>
              <w:top w:val="single" w:sz="4" w:space="0" w:color="000000"/>
              <w:left w:val="single" w:sz="4" w:space="0" w:color="000000"/>
              <w:bottom w:val="single" w:sz="4" w:space="0" w:color="000000"/>
            </w:tcBorders>
          </w:tcPr>
          <w:p w:rsidR="004E6126" w:rsidRPr="00253BC0" w:rsidRDefault="004E6126" w:rsidP="00121A69">
            <w:pPr>
              <w:snapToGrid w:val="0"/>
              <w:ind w:right="-116"/>
              <w:jc w:val="center"/>
              <w:rPr>
                <w:sz w:val="18"/>
                <w:szCs w:val="18"/>
              </w:rPr>
            </w:pPr>
            <w:r w:rsidRPr="00253BC0">
              <w:rPr>
                <w:sz w:val="18"/>
                <w:szCs w:val="18"/>
              </w:rPr>
              <w:t>8</w:t>
            </w:r>
          </w:p>
        </w:tc>
        <w:tc>
          <w:tcPr>
            <w:tcW w:w="1217" w:type="dxa"/>
            <w:tcBorders>
              <w:top w:val="single" w:sz="4" w:space="0" w:color="000000"/>
              <w:left w:val="single" w:sz="4" w:space="0" w:color="000000"/>
              <w:bottom w:val="single" w:sz="4" w:space="0" w:color="000000"/>
            </w:tcBorders>
          </w:tcPr>
          <w:p w:rsidR="004E6126" w:rsidRPr="00253BC0" w:rsidRDefault="004E6126" w:rsidP="00121A69">
            <w:pPr>
              <w:snapToGrid w:val="0"/>
              <w:ind w:left="-189" w:right="-116"/>
              <w:jc w:val="center"/>
              <w:rPr>
                <w:sz w:val="18"/>
                <w:szCs w:val="18"/>
              </w:rPr>
            </w:pPr>
            <w:r w:rsidRPr="00253BC0">
              <w:rPr>
                <w:sz w:val="18"/>
                <w:szCs w:val="18"/>
              </w:rPr>
              <w:t>9</w:t>
            </w:r>
          </w:p>
        </w:tc>
        <w:tc>
          <w:tcPr>
            <w:tcW w:w="1276" w:type="dxa"/>
            <w:tcBorders>
              <w:top w:val="single" w:sz="4" w:space="0" w:color="000000"/>
              <w:left w:val="single" w:sz="4" w:space="0" w:color="000000"/>
              <w:bottom w:val="single" w:sz="4" w:space="0" w:color="000000"/>
            </w:tcBorders>
          </w:tcPr>
          <w:p w:rsidR="004E6126" w:rsidRPr="00253BC0" w:rsidRDefault="004E6126" w:rsidP="00121A69">
            <w:pPr>
              <w:snapToGrid w:val="0"/>
              <w:ind w:left="-132" w:right="-116"/>
              <w:jc w:val="center"/>
              <w:rPr>
                <w:sz w:val="18"/>
                <w:szCs w:val="18"/>
              </w:rPr>
            </w:pPr>
            <w:r w:rsidRPr="00253BC0">
              <w:rPr>
                <w:sz w:val="18"/>
                <w:szCs w:val="18"/>
              </w:rPr>
              <w:t>10</w:t>
            </w:r>
          </w:p>
        </w:tc>
        <w:tc>
          <w:tcPr>
            <w:tcW w:w="1134" w:type="dxa"/>
            <w:tcBorders>
              <w:top w:val="single" w:sz="4" w:space="0" w:color="000000"/>
              <w:left w:val="single" w:sz="4" w:space="0" w:color="000000"/>
              <w:bottom w:val="single" w:sz="4" w:space="0" w:color="000000"/>
            </w:tcBorders>
          </w:tcPr>
          <w:p w:rsidR="004E6126" w:rsidRPr="00253BC0" w:rsidRDefault="004E6126" w:rsidP="00121A69">
            <w:pPr>
              <w:snapToGrid w:val="0"/>
              <w:ind w:left="-68" w:right="-116"/>
              <w:jc w:val="center"/>
              <w:rPr>
                <w:sz w:val="18"/>
                <w:szCs w:val="18"/>
              </w:rPr>
            </w:pPr>
            <w:r w:rsidRPr="00253BC0">
              <w:rPr>
                <w:sz w:val="18"/>
                <w:szCs w:val="18"/>
              </w:rPr>
              <w:t>11</w:t>
            </w:r>
          </w:p>
        </w:tc>
        <w:tc>
          <w:tcPr>
            <w:tcW w:w="1134" w:type="dxa"/>
            <w:tcBorders>
              <w:top w:val="single" w:sz="4" w:space="0" w:color="000000"/>
              <w:left w:val="single" w:sz="4" w:space="0" w:color="000000"/>
              <w:bottom w:val="single" w:sz="4" w:space="0" w:color="000000"/>
            </w:tcBorders>
          </w:tcPr>
          <w:p w:rsidR="004E6126" w:rsidRPr="00253BC0" w:rsidRDefault="004E6126" w:rsidP="00121A69">
            <w:pPr>
              <w:snapToGrid w:val="0"/>
              <w:ind w:left="-68" w:right="-116"/>
              <w:jc w:val="center"/>
              <w:rPr>
                <w:sz w:val="18"/>
                <w:szCs w:val="18"/>
              </w:rPr>
            </w:pPr>
            <w:r w:rsidRPr="00253BC0">
              <w:rPr>
                <w:sz w:val="18"/>
                <w:szCs w:val="18"/>
              </w:rPr>
              <w:t>12</w:t>
            </w:r>
          </w:p>
        </w:tc>
        <w:tc>
          <w:tcPr>
            <w:tcW w:w="1087" w:type="dxa"/>
            <w:tcBorders>
              <w:top w:val="single" w:sz="4" w:space="0" w:color="000000"/>
              <w:left w:val="single" w:sz="4" w:space="0" w:color="000000"/>
              <w:bottom w:val="single" w:sz="4" w:space="0" w:color="000000"/>
              <w:right w:val="single" w:sz="4" w:space="0" w:color="000000"/>
            </w:tcBorders>
          </w:tcPr>
          <w:p w:rsidR="004E6126" w:rsidRPr="00253BC0" w:rsidRDefault="004E6126" w:rsidP="00121A69">
            <w:pPr>
              <w:snapToGrid w:val="0"/>
              <w:ind w:left="-68" w:right="-116"/>
              <w:jc w:val="center"/>
              <w:rPr>
                <w:sz w:val="18"/>
                <w:szCs w:val="18"/>
              </w:rPr>
            </w:pPr>
            <w:r w:rsidRPr="00253BC0">
              <w:rPr>
                <w:sz w:val="18"/>
                <w:szCs w:val="18"/>
              </w:rPr>
              <w:t>13</w:t>
            </w:r>
          </w:p>
        </w:tc>
      </w:tr>
      <w:tr w:rsidR="004E6126" w:rsidRPr="00253BC0" w:rsidTr="00121A69">
        <w:trPr>
          <w:trHeight w:val="499"/>
          <w:jc w:val="right"/>
        </w:trPr>
        <w:tc>
          <w:tcPr>
            <w:tcW w:w="1571" w:type="dxa"/>
            <w:tcBorders>
              <w:left w:val="single" w:sz="4" w:space="0" w:color="000000"/>
              <w:bottom w:val="single" w:sz="4" w:space="0" w:color="000000"/>
            </w:tcBorders>
            <w:shd w:val="clear" w:color="auto" w:fill="E6E6E6"/>
            <w:vAlign w:val="center"/>
          </w:tcPr>
          <w:p w:rsidR="004E6126" w:rsidRPr="00D47DF3" w:rsidRDefault="004E6126" w:rsidP="00121A69">
            <w:pPr>
              <w:snapToGrid w:val="0"/>
              <w:rPr>
                <w:sz w:val="16"/>
                <w:szCs w:val="16"/>
              </w:rPr>
            </w:pPr>
            <w:r w:rsidRPr="00D47DF3">
              <w:rPr>
                <w:sz w:val="16"/>
                <w:szCs w:val="16"/>
              </w:rPr>
              <w:t>Podatek od nieruchomości:</w:t>
            </w:r>
          </w:p>
        </w:tc>
        <w:tc>
          <w:tcPr>
            <w:tcW w:w="1238" w:type="dxa"/>
            <w:tcBorders>
              <w:left w:val="single" w:sz="4" w:space="0" w:color="000000"/>
              <w:bottom w:val="single" w:sz="4" w:space="0" w:color="000000"/>
            </w:tcBorders>
            <w:shd w:val="clear" w:color="auto" w:fill="E6E6E6"/>
            <w:vAlign w:val="center"/>
          </w:tcPr>
          <w:p w:rsidR="004E6126" w:rsidRPr="00253BC0" w:rsidRDefault="00002483" w:rsidP="00121A69">
            <w:pPr>
              <w:snapToGrid w:val="0"/>
              <w:ind w:right="57"/>
              <w:jc w:val="right"/>
              <w:rPr>
                <w:b/>
                <w:bCs/>
                <w:sz w:val="18"/>
                <w:szCs w:val="18"/>
              </w:rPr>
            </w:pPr>
            <w:r>
              <w:rPr>
                <w:b/>
                <w:bCs/>
                <w:sz w:val="18"/>
                <w:szCs w:val="18"/>
              </w:rPr>
              <w:t>5.828.436,10</w:t>
            </w:r>
          </w:p>
        </w:tc>
        <w:tc>
          <w:tcPr>
            <w:tcW w:w="1085" w:type="dxa"/>
            <w:tcBorders>
              <w:left w:val="single" w:sz="4" w:space="0" w:color="000000"/>
              <w:bottom w:val="single" w:sz="4" w:space="0" w:color="000000"/>
            </w:tcBorders>
            <w:shd w:val="clear" w:color="auto" w:fill="E6E6E6"/>
            <w:vAlign w:val="center"/>
          </w:tcPr>
          <w:p w:rsidR="004E6126" w:rsidRPr="00253BC0" w:rsidRDefault="00FC210A" w:rsidP="00121A69">
            <w:pPr>
              <w:snapToGrid w:val="0"/>
              <w:jc w:val="right"/>
              <w:rPr>
                <w:b/>
                <w:bCs/>
                <w:sz w:val="18"/>
                <w:szCs w:val="18"/>
              </w:rPr>
            </w:pPr>
            <w:r>
              <w:rPr>
                <w:b/>
                <w:bCs/>
                <w:sz w:val="18"/>
                <w:szCs w:val="18"/>
              </w:rPr>
              <w:t>1.933.434,32</w:t>
            </w:r>
          </w:p>
        </w:tc>
        <w:tc>
          <w:tcPr>
            <w:tcW w:w="994" w:type="dxa"/>
            <w:tcBorders>
              <w:left w:val="single" w:sz="4" w:space="0" w:color="000000"/>
              <w:bottom w:val="single" w:sz="4" w:space="0" w:color="000000"/>
            </w:tcBorders>
            <w:shd w:val="clear" w:color="auto" w:fill="E6E6E6"/>
            <w:vAlign w:val="center"/>
          </w:tcPr>
          <w:p w:rsidR="004E6126" w:rsidRPr="00253BC0" w:rsidRDefault="00FC210A" w:rsidP="00121A69">
            <w:pPr>
              <w:snapToGrid w:val="0"/>
              <w:ind w:left="-13" w:right="-9"/>
              <w:jc w:val="right"/>
              <w:rPr>
                <w:b/>
                <w:bCs/>
                <w:sz w:val="18"/>
                <w:szCs w:val="18"/>
              </w:rPr>
            </w:pPr>
            <w:r>
              <w:rPr>
                <w:b/>
                <w:bCs/>
                <w:sz w:val="18"/>
                <w:szCs w:val="18"/>
              </w:rPr>
              <w:t>1.810,20</w:t>
            </w:r>
          </w:p>
        </w:tc>
        <w:tc>
          <w:tcPr>
            <w:tcW w:w="871" w:type="dxa"/>
            <w:tcBorders>
              <w:left w:val="single" w:sz="4" w:space="0" w:color="000000"/>
              <w:bottom w:val="single" w:sz="4" w:space="0" w:color="000000"/>
            </w:tcBorders>
            <w:shd w:val="clear" w:color="auto" w:fill="E6E6E6"/>
            <w:vAlign w:val="center"/>
          </w:tcPr>
          <w:p w:rsidR="004E6126" w:rsidRPr="00253BC0" w:rsidRDefault="00FC210A" w:rsidP="00121A69">
            <w:pPr>
              <w:snapToGrid w:val="0"/>
              <w:ind w:left="-51"/>
              <w:jc w:val="right"/>
              <w:rPr>
                <w:b/>
                <w:bCs/>
                <w:sz w:val="18"/>
                <w:szCs w:val="18"/>
              </w:rPr>
            </w:pPr>
            <w:r>
              <w:rPr>
                <w:b/>
                <w:bCs/>
                <w:sz w:val="18"/>
                <w:szCs w:val="18"/>
              </w:rPr>
              <w:t>93.805,00</w:t>
            </w:r>
          </w:p>
        </w:tc>
        <w:tc>
          <w:tcPr>
            <w:tcW w:w="1345" w:type="dxa"/>
            <w:tcBorders>
              <w:left w:val="single" w:sz="4" w:space="0" w:color="000000"/>
              <w:bottom w:val="single" w:sz="4" w:space="0" w:color="000000"/>
            </w:tcBorders>
            <w:shd w:val="clear" w:color="auto" w:fill="E6E6E6"/>
            <w:vAlign w:val="center"/>
          </w:tcPr>
          <w:p w:rsidR="004E6126" w:rsidRPr="00253BC0" w:rsidRDefault="00FC210A" w:rsidP="00121A69">
            <w:pPr>
              <w:snapToGrid w:val="0"/>
              <w:jc w:val="right"/>
              <w:rPr>
                <w:b/>
                <w:bCs/>
                <w:sz w:val="18"/>
                <w:szCs w:val="18"/>
              </w:rPr>
            </w:pPr>
            <w:r>
              <w:rPr>
                <w:b/>
                <w:bCs/>
                <w:sz w:val="18"/>
                <w:szCs w:val="18"/>
              </w:rPr>
              <w:t>1.749.249,77</w:t>
            </w:r>
          </w:p>
        </w:tc>
        <w:tc>
          <w:tcPr>
            <w:tcW w:w="1001" w:type="dxa"/>
            <w:tcBorders>
              <w:left w:val="single" w:sz="4" w:space="0" w:color="000000"/>
              <w:bottom w:val="single" w:sz="4" w:space="0" w:color="000000"/>
            </w:tcBorders>
            <w:shd w:val="clear" w:color="auto" w:fill="E6E6E6"/>
            <w:vAlign w:val="center"/>
          </w:tcPr>
          <w:p w:rsidR="004E6126" w:rsidRPr="00253BC0" w:rsidRDefault="00FC210A" w:rsidP="00121A69">
            <w:pPr>
              <w:snapToGrid w:val="0"/>
              <w:ind w:left="-51"/>
              <w:jc w:val="right"/>
              <w:rPr>
                <w:b/>
                <w:bCs/>
                <w:sz w:val="18"/>
                <w:szCs w:val="18"/>
              </w:rPr>
            </w:pPr>
            <w:r>
              <w:rPr>
                <w:b/>
                <w:bCs/>
                <w:sz w:val="18"/>
                <w:szCs w:val="18"/>
              </w:rPr>
              <w:t>116.806,28</w:t>
            </w:r>
          </w:p>
        </w:tc>
        <w:tc>
          <w:tcPr>
            <w:tcW w:w="896" w:type="dxa"/>
            <w:tcBorders>
              <w:left w:val="single" w:sz="4" w:space="0" w:color="000000"/>
              <w:bottom w:val="single" w:sz="4" w:space="0" w:color="000000"/>
            </w:tcBorders>
            <w:shd w:val="clear" w:color="auto" w:fill="E6E6E6"/>
            <w:vAlign w:val="center"/>
          </w:tcPr>
          <w:p w:rsidR="004E6126" w:rsidRPr="00253BC0" w:rsidRDefault="00FC210A" w:rsidP="00121A69">
            <w:pPr>
              <w:snapToGrid w:val="0"/>
              <w:ind w:left="-145"/>
              <w:jc w:val="right"/>
              <w:rPr>
                <w:b/>
                <w:bCs/>
                <w:sz w:val="18"/>
                <w:szCs w:val="18"/>
              </w:rPr>
            </w:pPr>
            <w:r>
              <w:rPr>
                <w:b/>
                <w:bCs/>
                <w:sz w:val="18"/>
                <w:szCs w:val="18"/>
              </w:rPr>
              <w:t>21.239,60</w:t>
            </w:r>
          </w:p>
        </w:tc>
        <w:tc>
          <w:tcPr>
            <w:tcW w:w="1217" w:type="dxa"/>
            <w:tcBorders>
              <w:left w:val="single" w:sz="4" w:space="0" w:color="000000"/>
              <w:bottom w:val="single" w:sz="4" w:space="0" w:color="000000"/>
            </w:tcBorders>
            <w:shd w:val="clear" w:color="auto" w:fill="E6E6E6"/>
            <w:vAlign w:val="center"/>
          </w:tcPr>
          <w:p w:rsidR="004E6126" w:rsidRPr="00253BC0" w:rsidRDefault="0039180D" w:rsidP="00121A69">
            <w:pPr>
              <w:snapToGrid w:val="0"/>
              <w:ind w:left="-68"/>
              <w:jc w:val="right"/>
              <w:rPr>
                <w:b/>
                <w:bCs/>
                <w:sz w:val="18"/>
                <w:szCs w:val="18"/>
              </w:rPr>
            </w:pPr>
            <w:r>
              <w:rPr>
                <w:b/>
                <w:bCs/>
                <w:sz w:val="18"/>
                <w:szCs w:val="18"/>
              </w:rPr>
              <w:t>49.211,20</w:t>
            </w:r>
          </w:p>
        </w:tc>
        <w:tc>
          <w:tcPr>
            <w:tcW w:w="1276" w:type="dxa"/>
            <w:tcBorders>
              <w:left w:val="single" w:sz="4" w:space="0" w:color="000000"/>
              <w:bottom w:val="single" w:sz="4" w:space="0" w:color="000000"/>
            </w:tcBorders>
            <w:shd w:val="clear" w:color="auto" w:fill="E6E6E6"/>
            <w:vAlign w:val="center"/>
          </w:tcPr>
          <w:p w:rsidR="004E6126" w:rsidRPr="00253BC0" w:rsidRDefault="0039180D" w:rsidP="00121A69">
            <w:pPr>
              <w:snapToGrid w:val="0"/>
              <w:jc w:val="right"/>
              <w:rPr>
                <w:b/>
                <w:bCs/>
                <w:sz w:val="18"/>
                <w:szCs w:val="18"/>
              </w:rPr>
            </w:pPr>
            <w:r>
              <w:rPr>
                <w:b/>
                <w:bCs/>
                <w:sz w:val="18"/>
                <w:szCs w:val="18"/>
              </w:rPr>
              <w:t>391.758,05</w:t>
            </w:r>
          </w:p>
        </w:tc>
        <w:tc>
          <w:tcPr>
            <w:tcW w:w="1134" w:type="dxa"/>
            <w:tcBorders>
              <w:left w:val="single" w:sz="4" w:space="0" w:color="000000"/>
              <w:bottom w:val="single" w:sz="4" w:space="0" w:color="000000"/>
            </w:tcBorders>
            <w:shd w:val="clear" w:color="auto" w:fill="E6E6E6"/>
            <w:vAlign w:val="center"/>
          </w:tcPr>
          <w:p w:rsidR="004E6126" w:rsidRPr="00253BC0" w:rsidRDefault="0039180D" w:rsidP="00121A69">
            <w:pPr>
              <w:snapToGrid w:val="0"/>
              <w:ind w:left="-68"/>
              <w:jc w:val="right"/>
              <w:rPr>
                <w:b/>
                <w:bCs/>
                <w:sz w:val="18"/>
                <w:szCs w:val="18"/>
              </w:rPr>
            </w:pPr>
            <w:r>
              <w:rPr>
                <w:b/>
                <w:bCs/>
                <w:sz w:val="18"/>
                <w:szCs w:val="18"/>
              </w:rPr>
              <w:t>563.786,63</w:t>
            </w:r>
          </w:p>
        </w:tc>
        <w:tc>
          <w:tcPr>
            <w:tcW w:w="1134" w:type="dxa"/>
            <w:tcBorders>
              <w:left w:val="single" w:sz="4" w:space="0" w:color="000000"/>
              <w:bottom w:val="single" w:sz="4" w:space="0" w:color="000000"/>
            </w:tcBorders>
            <w:shd w:val="clear" w:color="auto" w:fill="E6E6E6"/>
            <w:vAlign w:val="center"/>
          </w:tcPr>
          <w:p w:rsidR="004E6126" w:rsidRPr="00253BC0" w:rsidRDefault="00231B03" w:rsidP="00121A69">
            <w:pPr>
              <w:snapToGrid w:val="0"/>
              <w:ind w:left="-68"/>
              <w:jc w:val="right"/>
              <w:rPr>
                <w:b/>
                <w:bCs/>
                <w:sz w:val="18"/>
                <w:szCs w:val="18"/>
              </w:rPr>
            </w:pPr>
            <w:r>
              <w:rPr>
                <w:b/>
                <w:bCs/>
                <w:sz w:val="18"/>
                <w:szCs w:val="18"/>
              </w:rPr>
              <w:t>895.073,24</w:t>
            </w:r>
          </w:p>
        </w:tc>
        <w:tc>
          <w:tcPr>
            <w:tcW w:w="1087" w:type="dxa"/>
            <w:tcBorders>
              <w:left w:val="single" w:sz="4" w:space="0" w:color="000000"/>
              <w:bottom w:val="single" w:sz="4" w:space="0" w:color="000000"/>
              <w:right w:val="single" w:sz="4" w:space="0" w:color="000000"/>
            </w:tcBorders>
            <w:shd w:val="clear" w:color="auto" w:fill="E6E6E6"/>
            <w:vAlign w:val="center"/>
          </w:tcPr>
          <w:p w:rsidR="004E6126" w:rsidRPr="00253BC0" w:rsidRDefault="00231B03" w:rsidP="00121A69">
            <w:pPr>
              <w:snapToGrid w:val="0"/>
              <w:jc w:val="right"/>
              <w:rPr>
                <w:b/>
                <w:bCs/>
                <w:sz w:val="18"/>
                <w:szCs w:val="18"/>
              </w:rPr>
            </w:pPr>
            <w:r>
              <w:rPr>
                <w:b/>
                <w:bCs/>
                <w:sz w:val="18"/>
                <w:szCs w:val="18"/>
              </w:rPr>
              <w:t>82.816,40</w:t>
            </w:r>
          </w:p>
        </w:tc>
      </w:tr>
      <w:tr w:rsidR="00FC210A" w:rsidRPr="00253BC0" w:rsidTr="00121A69">
        <w:trPr>
          <w:trHeight w:val="264"/>
          <w:jc w:val="right"/>
        </w:trPr>
        <w:tc>
          <w:tcPr>
            <w:tcW w:w="1571" w:type="dxa"/>
            <w:tcBorders>
              <w:left w:val="single" w:sz="4" w:space="0" w:color="000000"/>
              <w:bottom w:val="single" w:sz="4" w:space="0" w:color="000000"/>
            </w:tcBorders>
            <w:vAlign w:val="center"/>
          </w:tcPr>
          <w:p w:rsidR="00FC210A" w:rsidRPr="00B24E77" w:rsidRDefault="00FC210A" w:rsidP="00121A69">
            <w:pPr>
              <w:snapToGrid w:val="0"/>
              <w:rPr>
                <w:i/>
                <w:sz w:val="16"/>
                <w:szCs w:val="16"/>
              </w:rPr>
            </w:pPr>
            <w:r w:rsidRPr="00B24E77">
              <w:rPr>
                <w:i/>
                <w:sz w:val="16"/>
                <w:szCs w:val="16"/>
              </w:rPr>
              <w:t xml:space="preserve">     - osoby prawne</w:t>
            </w:r>
          </w:p>
        </w:tc>
        <w:tc>
          <w:tcPr>
            <w:tcW w:w="1238" w:type="dxa"/>
            <w:tcBorders>
              <w:left w:val="single" w:sz="4" w:space="0" w:color="000000"/>
              <w:bottom w:val="single" w:sz="4" w:space="0" w:color="000000"/>
            </w:tcBorders>
            <w:vAlign w:val="center"/>
          </w:tcPr>
          <w:p w:rsidR="00FC210A" w:rsidRPr="00B24E77" w:rsidRDefault="00FC210A" w:rsidP="00121A69">
            <w:pPr>
              <w:snapToGrid w:val="0"/>
              <w:ind w:left="-211" w:right="57" w:firstLine="211"/>
              <w:jc w:val="right"/>
              <w:rPr>
                <w:i/>
                <w:sz w:val="18"/>
                <w:szCs w:val="18"/>
              </w:rPr>
            </w:pPr>
            <w:r>
              <w:rPr>
                <w:i/>
                <w:sz w:val="18"/>
                <w:szCs w:val="18"/>
              </w:rPr>
              <w:t>3.116.322,14</w:t>
            </w:r>
          </w:p>
        </w:tc>
        <w:tc>
          <w:tcPr>
            <w:tcW w:w="1085" w:type="dxa"/>
            <w:tcBorders>
              <w:left w:val="single" w:sz="4" w:space="0" w:color="000000"/>
              <w:bottom w:val="single" w:sz="4" w:space="0" w:color="000000"/>
            </w:tcBorders>
            <w:vAlign w:val="center"/>
          </w:tcPr>
          <w:p w:rsidR="00FC210A" w:rsidRPr="00B24E77" w:rsidRDefault="00FC210A" w:rsidP="00121A69">
            <w:pPr>
              <w:snapToGrid w:val="0"/>
              <w:ind w:left="-211" w:firstLine="211"/>
              <w:jc w:val="right"/>
              <w:rPr>
                <w:i/>
                <w:sz w:val="18"/>
                <w:szCs w:val="18"/>
              </w:rPr>
            </w:pPr>
            <w:r>
              <w:rPr>
                <w:i/>
                <w:sz w:val="18"/>
                <w:szCs w:val="18"/>
              </w:rPr>
              <w:t>505.304,71</w:t>
            </w:r>
          </w:p>
        </w:tc>
        <w:tc>
          <w:tcPr>
            <w:tcW w:w="994" w:type="dxa"/>
            <w:tcBorders>
              <w:left w:val="single" w:sz="4" w:space="0" w:color="000000"/>
              <w:bottom w:val="single" w:sz="4" w:space="0" w:color="000000"/>
            </w:tcBorders>
            <w:vAlign w:val="center"/>
          </w:tcPr>
          <w:p w:rsidR="00FC210A" w:rsidRPr="00B24E77" w:rsidRDefault="00FC210A" w:rsidP="00121A69">
            <w:pPr>
              <w:snapToGrid w:val="0"/>
              <w:jc w:val="right"/>
              <w:rPr>
                <w:i/>
                <w:sz w:val="18"/>
                <w:szCs w:val="18"/>
              </w:rPr>
            </w:pPr>
            <w:r>
              <w:rPr>
                <w:i/>
                <w:sz w:val="18"/>
                <w:szCs w:val="18"/>
              </w:rPr>
              <w:t>-</w:t>
            </w:r>
          </w:p>
        </w:tc>
        <w:tc>
          <w:tcPr>
            <w:tcW w:w="871" w:type="dxa"/>
            <w:tcBorders>
              <w:left w:val="single" w:sz="4" w:space="0" w:color="000000"/>
              <w:bottom w:val="single" w:sz="4" w:space="0" w:color="000000"/>
            </w:tcBorders>
            <w:vAlign w:val="center"/>
          </w:tcPr>
          <w:p w:rsidR="00FC210A" w:rsidRPr="00B24E77" w:rsidRDefault="00FC210A" w:rsidP="007C05BC">
            <w:pPr>
              <w:snapToGrid w:val="0"/>
              <w:jc w:val="right"/>
              <w:rPr>
                <w:i/>
                <w:sz w:val="18"/>
                <w:szCs w:val="18"/>
              </w:rPr>
            </w:pPr>
            <w:r>
              <w:rPr>
                <w:i/>
                <w:sz w:val="18"/>
                <w:szCs w:val="18"/>
              </w:rPr>
              <w:t>997,00</w:t>
            </w:r>
          </w:p>
        </w:tc>
        <w:tc>
          <w:tcPr>
            <w:tcW w:w="1345" w:type="dxa"/>
            <w:tcBorders>
              <w:left w:val="single" w:sz="4" w:space="0" w:color="000000"/>
              <w:bottom w:val="single" w:sz="4" w:space="0" w:color="000000"/>
            </w:tcBorders>
            <w:vAlign w:val="center"/>
          </w:tcPr>
          <w:p w:rsidR="00FC210A" w:rsidRPr="00B24E77" w:rsidRDefault="00FC210A" w:rsidP="00121A69">
            <w:pPr>
              <w:snapToGrid w:val="0"/>
              <w:jc w:val="right"/>
              <w:rPr>
                <w:i/>
                <w:sz w:val="18"/>
                <w:szCs w:val="18"/>
              </w:rPr>
            </w:pPr>
            <w:r>
              <w:rPr>
                <w:i/>
                <w:sz w:val="18"/>
                <w:szCs w:val="18"/>
              </w:rPr>
              <w:t>921.564,00</w:t>
            </w:r>
          </w:p>
        </w:tc>
        <w:tc>
          <w:tcPr>
            <w:tcW w:w="1001" w:type="dxa"/>
            <w:tcBorders>
              <w:left w:val="single" w:sz="4" w:space="0" w:color="000000"/>
              <w:bottom w:val="single" w:sz="4" w:space="0" w:color="000000"/>
            </w:tcBorders>
            <w:vAlign w:val="center"/>
          </w:tcPr>
          <w:p w:rsidR="00FC210A" w:rsidRPr="00B24E77" w:rsidRDefault="00FC210A" w:rsidP="00121A69">
            <w:pPr>
              <w:snapToGrid w:val="0"/>
              <w:jc w:val="right"/>
              <w:rPr>
                <w:i/>
                <w:sz w:val="18"/>
                <w:szCs w:val="18"/>
              </w:rPr>
            </w:pPr>
            <w:r>
              <w:rPr>
                <w:i/>
                <w:sz w:val="18"/>
                <w:szCs w:val="18"/>
              </w:rPr>
              <w:t>114.141.,62</w:t>
            </w:r>
          </w:p>
        </w:tc>
        <w:tc>
          <w:tcPr>
            <w:tcW w:w="896" w:type="dxa"/>
            <w:tcBorders>
              <w:left w:val="single" w:sz="4" w:space="0" w:color="000000"/>
              <w:bottom w:val="single" w:sz="4" w:space="0" w:color="000000"/>
            </w:tcBorders>
            <w:vAlign w:val="center"/>
          </w:tcPr>
          <w:p w:rsidR="00FC210A" w:rsidRPr="00B24E77" w:rsidRDefault="00FC210A" w:rsidP="00121A69">
            <w:pPr>
              <w:snapToGrid w:val="0"/>
              <w:ind w:left="-51"/>
              <w:jc w:val="right"/>
              <w:rPr>
                <w:bCs/>
                <w:i/>
                <w:sz w:val="18"/>
                <w:szCs w:val="18"/>
              </w:rPr>
            </w:pPr>
            <w:r>
              <w:rPr>
                <w:bCs/>
                <w:i/>
                <w:sz w:val="18"/>
                <w:szCs w:val="18"/>
              </w:rPr>
              <w:t>13.110,00</w:t>
            </w:r>
          </w:p>
        </w:tc>
        <w:tc>
          <w:tcPr>
            <w:tcW w:w="1217" w:type="dxa"/>
            <w:tcBorders>
              <w:left w:val="single" w:sz="4" w:space="0" w:color="000000"/>
              <w:bottom w:val="single" w:sz="4" w:space="0" w:color="000000"/>
            </w:tcBorders>
            <w:vAlign w:val="center"/>
          </w:tcPr>
          <w:p w:rsidR="00FC210A" w:rsidRPr="00B24E77" w:rsidRDefault="00FC210A" w:rsidP="00121A69">
            <w:pPr>
              <w:snapToGrid w:val="0"/>
              <w:jc w:val="right"/>
              <w:rPr>
                <w:i/>
                <w:sz w:val="18"/>
                <w:szCs w:val="18"/>
              </w:rPr>
            </w:pPr>
            <w:r>
              <w:rPr>
                <w:i/>
                <w:sz w:val="18"/>
                <w:szCs w:val="18"/>
              </w:rPr>
              <w:t>997,00</w:t>
            </w:r>
          </w:p>
        </w:tc>
        <w:tc>
          <w:tcPr>
            <w:tcW w:w="1276" w:type="dxa"/>
            <w:tcBorders>
              <w:left w:val="single" w:sz="4" w:space="0" w:color="000000"/>
              <w:bottom w:val="single" w:sz="4" w:space="0" w:color="000000"/>
            </w:tcBorders>
            <w:vAlign w:val="center"/>
          </w:tcPr>
          <w:p w:rsidR="00FC210A" w:rsidRPr="00B24E77" w:rsidRDefault="0039180D" w:rsidP="00121A69">
            <w:pPr>
              <w:snapToGrid w:val="0"/>
              <w:jc w:val="right"/>
              <w:rPr>
                <w:i/>
                <w:sz w:val="18"/>
                <w:szCs w:val="18"/>
              </w:rPr>
            </w:pPr>
            <w:r>
              <w:rPr>
                <w:i/>
                <w:sz w:val="18"/>
                <w:szCs w:val="18"/>
              </w:rPr>
              <w:t>6.849,00</w:t>
            </w:r>
          </w:p>
        </w:tc>
        <w:tc>
          <w:tcPr>
            <w:tcW w:w="1134" w:type="dxa"/>
            <w:tcBorders>
              <w:left w:val="single" w:sz="4" w:space="0" w:color="000000"/>
              <w:bottom w:val="single" w:sz="4" w:space="0" w:color="000000"/>
            </w:tcBorders>
            <w:vAlign w:val="center"/>
          </w:tcPr>
          <w:p w:rsidR="00FC210A" w:rsidRPr="00B24E77" w:rsidRDefault="0039180D" w:rsidP="00121A69">
            <w:pPr>
              <w:snapToGrid w:val="0"/>
              <w:jc w:val="right"/>
              <w:rPr>
                <w:i/>
                <w:sz w:val="18"/>
                <w:szCs w:val="18"/>
              </w:rPr>
            </w:pPr>
            <w:r>
              <w:rPr>
                <w:i/>
                <w:sz w:val="18"/>
                <w:szCs w:val="18"/>
              </w:rPr>
              <w:t>124.841,92</w:t>
            </w:r>
          </w:p>
        </w:tc>
        <w:tc>
          <w:tcPr>
            <w:tcW w:w="1134" w:type="dxa"/>
            <w:tcBorders>
              <w:left w:val="single" w:sz="4" w:space="0" w:color="000000"/>
              <w:bottom w:val="single" w:sz="4" w:space="0" w:color="000000"/>
            </w:tcBorders>
            <w:vAlign w:val="center"/>
          </w:tcPr>
          <w:p w:rsidR="00FC210A" w:rsidRPr="00B24E77" w:rsidRDefault="0039180D" w:rsidP="00121A69">
            <w:pPr>
              <w:snapToGrid w:val="0"/>
              <w:jc w:val="right"/>
              <w:rPr>
                <w:i/>
                <w:sz w:val="18"/>
                <w:szCs w:val="18"/>
              </w:rPr>
            </w:pPr>
            <w:r>
              <w:rPr>
                <w:i/>
                <w:sz w:val="18"/>
                <w:szCs w:val="18"/>
              </w:rPr>
              <w:t>290.797,39</w:t>
            </w:r>
          </w:p>
        </w:tc>
        <w:tc>
          <w:tcPr>
            <w:tcW w:w="1087" w:type="dxa"/>
            <w:tcBorders>
              <w:left w:val="single" w:sz="4" w:space="0" w:color="000000"/>
              <w:bottom w:val="single" w:sz="4" w:space="0" w:color="000000"/>
              <w:right w:val="single" w:sz="4" w:space="0" w:color="000000"/>
            </w:tcBorders>
            <w:vAlign w:val="center"/>
          </w:tcPr>
          <w:p w:rsidR="00FC210A" w:rsidRPr="0031288D" w:rsidRDefault="0039180D" w:rsidP="00121A69">
            <w:pPr>
              <w:snapToGrid w:val="0"/>
              <w:jc w:val="right"/>
              <w:rPr>
                <w:bCs/>
                <w:i/>
                <w:sz w:val="18"/>
                <w:szCs w:val="18"/>
              </w:rPr>
            </w:pPr>
            <w:r>
              <w:rPr>
                <w:bCs/>
                <w:i/>
                <w:sz w:val="18"/>
                <w:szCs w:val="18"/>
              </w:rPr>
              <w:t>82.816,40</w:t>
            </w:r>
          </w:p>
        </w:tc>
      </w:tr>
      <w:tr w:rsidR="00FC210A" w:rsidRPr="00253BC0" w:rsidTr="00121A69">
        <w:trPr>
          <w:trHeight w:val="268"/>
          <w:jc w:val="right"/>
        </w:trPr>
        <w:tc>
          <w:tcPr>
            <w:tcW w:w="1571" w:type="dxa"/>
            <w:tcBorders>
              <w:left w:val="single" w:sz="4" w:space="0" w:color="000000"/>
              <w:bottom w:val="single" w:sz="4" w:space="0" w:color="000000"/>
            </w:tcBorders>
            <w:vAlign w:val="center"/>
          </w:tcPr>
          <w:p w:rsidR="00FC210A" w:rsidRPr="00B24E77" w:rsidRDefault="00FC210A" w:rsidP="00121A69">
            <w:pPr>
              <w:snapToGrid w:val="0"/>
              <w:rPr>
                <w:i/>
                <w:sz w:val="16"/>
                <w:szCs w:val="16"/>
              </w:rPr>
            </w:pPr>
            <w:r w:rsidRPr="00B24E77">
              <w:rPr>
                <w:i/>
                <w:sz w:val="16"/>
                <w:szCs w:val="16"/>
              </w:rPr>
              <w:t xml:space="preserve">     - osoby fizyczne</w:t>
            </w:r>
          </w:p>
        </w:tc>
        <w:tc>
          <w:tcPr>
            <w:tcW w:w="1238" w:type="dxa"/>
            <w:tcBorders>
              <w:left w:val="single" w:sz="4" w:space="0" w:color="000000"/>
              <w:bottom w:val="single" w:sz="4" w:space="0" w:color="000000"/>
            </w:tcBorders>
            <w:vAlign w:val="center"/>
          </w:tcPr>
          <w:p w:rsidR="00FC210A" w:rsidRPr="00B24E77" w:rsidRDefault="00FC210A" w:rsidP="00121A69">
            <w:pPr>
              <w:snapToGrid w:val="0"/>
              <w:ind w:left="-211" w:right="57" w:firstLine="211"/>
              <w:jc w:val="right"/>
              <w:rPr>
                <w:i/>
                <w:sz w:val="18"/>
                <w:szCs w:val="18"/>
              </w:rPr>
            </w:pPr>
            <w:r>
              <w:rPr>
                <w:i/>
                <w:sz w:val="18"/>
                <w:szCs w:val="18"/>
              </w:rPr>
              <w:t>2.712.113,96</w:t>
            </w:r>
          </w:p>
        </w:tc>
        <w:tc>
          <w:tcPr>
            <w:tcW w:w="1085" w:type="dxa"/>
            <w:tcBorders>
              <w:left w:val="single" w:sz="4" w:space="0" w:color="000000"/>
              <w:bottom w:val="single" w:sz="4" w:space="0" w:color="000000"/>
            </w:tcBorders>
            <w:vAlign w:val="center"/>
          </w:tcPr>
          <w:p w:rsidR="00FC210A" w:rsidRPr="00B24E77" w:rsidRDefault="00FC210A" w:rsidP="00121A69">
            <w:pPr>
              <w:snapToGrid w:val="0"/>
              <w:ind w:left="-211" w:firstLine="211"/>
              <w:jc w:val="right"/>
              <w:rPr>
                <w:i/>
                <w:sz w:val="18"/>
                <w:szCs w:val="18"/>
              </w:rPr>
            </w:pPr>
            <w:r>
              <w:rPr>
                <w:i/>
                <w:sz w:val="18"/>
                <w:szCs w:val="18"/>
              </w:rPr>
              <w:t>1.428.129,61</w:t>
            </w:r>
          </w:p>
        </w:tc>
        <w:tc>
          <w:tcPr>
            <w:tcW w:w="994" w:type="dxa"/>
            <w:tcBorders>
              <w:left w:val="single" w:sz="4" w:space="0" w:color="000000"/>
              <w:bottom w:val="single" w:sz="4" w:space="0" w:color="000000"/>
            </w:tcBorders>
            <w:vAlign w:val="center"/>
          </w:tcPr>
          <w:p w:rsidR="00FC210A" w:rsidRPr="00B24E77" w:rsidRDefault="00FC210A" w:rsidP="00121A69">
            <w:pPr>
              <w:snapToGrid w:val="0"/>
              <w:ind w:left="-13" w:right="-9"/>
              <w:jc w:val="right"/>
              <w:rPr>
                <w:i/>
                <w:sz w:val="18"/>
                <w:szCs w:val="18"/>
              </w:rPr>
            </w:pPr>
            <w:r>
              <w:rPr>
                <w:i/>
                <w:sz w:val="18"/>
                <w:szCs w:val="18"/>
              </w:rPr>
              <w:t>1.810,20</w:t>
            </w:r>
          </w:p>
        </w:tc>
        <w:tc>
          <w:tcPr>
            <w:tcW w:w="871" w:type="dxa"/>
            <w:tcBorders>
              <w:left w:val="single" w:sz="4" w:space="0" w:color="000000"/>
              <w:bottom w:val="single" w:sz="4" w:space="0" w:color="000000"/>
            </w:tcBorders>
            <w:vAlign w:val="center"/>
          </w:tcPr>
          <w:p w:rsidR="00FC210A" w:rsidRPr="00B24E77" w:rsidRDefault="00FC210A" w:rsidP="007C05BC">
            <w:pPr>
              <w:snapToGrid w:val="0"/>
              <w:ind w:left="-13" w:right="-9"/>
              <w:jc w:val="right"/>
              <w:rPr>
                <w:i/>
                <w:sz w:val="18"/>
                <w:szCs w:val="18"/>
              </w:rPr>
            </w:pPr>
            <w:r>
              <w:rPr>
                <w:i/>
                <w:sz w:val="18"/>
                <w:szCs w:val="18"/>
              </w:rPr>
              <w:t>92.808,00</w:t>
            </w:r>
          </w:p>
        </w:tc>
        <w:tc>
          <w:tcPr>
            <w:tcW w:w="1345" w:type="dxa"/>
            <w:tcBorders>
              <w:left w:val="single" w:sz="4" w:space="0" w:color="000000"/>
              <w:bottom w:val="single" w:sz="4" w:space="0" w:color="000000"/>
            </w:tcBorders>
            <w:vAlign w:val="center"/>
          </w:tcPr>
          <w:p w:rsidR="00FC210A" w:rsidRPr="00B24E77" w:rsidRDefault="00FC210A" w:rsidP="00121A69">
            <w:pPr>
              <w:snapToGrid w:val="0"/>
              <w:jc w:val="right"/>
              <w:rPr>
                <w:i/>
                <w:sz w:val="18"/>
                <w:szCs w:val="18"/>
              </w:rPr>
            </w:pPr>
            <w:r>
              <w:rPr>
                <w:i/>
                <w:sz w:val="18"/>
                <w:szCs w:val="18"/>
              </w:rPr>
              <w:t>827.685,77</w:t>
            </w:r>
          </w:p>
        </w:tc>
        <w:tc>
          <w:tcPr>
            <w:tcW w:w="1001" w:type="dxa"/>
            <w:tcBorders>
              <w:left w:val="single" w:sz="4" w:space="0" w:color="000000"/>
              <w:bottom w:val="single" w:sz="4" w:space="0" w:color="000000"/>
            </w:tcBorders>
            <w:vAlign w:val="center"/>
          </w:tcPr>
          <w:p w:rsidR="00FC210A" w:rsidRPr="00B24E77" w:rsidRDefault="00FC210A" w:rsidP="00121A69">
            <w:pPr>
              <w:snapToGrid w:val="0"/>
              <w:ind w:left="-51"/>
              <w:jc w:val="right"/>
              <w:rPr>
                <w:i/>
                <w:sz w:val="18"/>
                <w:szCs w:val="18"/>
              </w:rPr>
            </w:pPr>
            <w:r>
              <w:rPr>
                <w:i/>
                <w:sz w:val="18"/>
                <w:szCs w:val="18"/>
              </w:rPr>
              <w:t>2.664,66</w:t>
            </w:r>
          </w:p>
        </w:tc>
        <w:tc>
          <w:tcPr>
            <w:tcW w:w="896" w:type="dxa"/>
            <w:tcBorders>
              <w:left w:val="single" w:sz="4" w:space="0" w:color="000000"/>
              <w:bottom w:val="single" w:sz="4" w:space="0" w:color="000000"/>
            </w:tcBorders>
            <w:vAlign w:val="center"/>
          </w:tcPr>
          <w:p w:rsidR="00FC210A" w:rsidRPr="00B24E77" w:rsidRDefault="00FC210A" w:rsidP="00121A69">
            <w:pPr>
              <w:snapToGrid w:val="0"/>
              <w:jc w:val="right"/>
              <w:rPr>
                <w:i/>
                <w:sz w:val="18"/>
                <w:szCs w:val="18"/>
              </w:rPr>
            </w:pPr>
            <w:r>
              <w:rPr>
                <w:i/>
                <w:sz w:val="18"/>
                <w:szCs w:val="18"/>
              </w:rPr>
              <w:t>8.129,60</w:t>
            </w:r>
          </w:p>
        </w:tc>
        <w:tc>
          <w:tcPr>
            <w:tcW w:w="1217" w:type="dxa"/>
            <w:tcBorders>
              <w:left w:val="single" w:sz="4" w:space="0" w:color="000000"/>
              <w:bottom w:val="single" w:sz="4" w:space="0" w:color="000000"/>
            </w:tcBorders>
            <w:vAlign w:val="center"/>
          </w:tcPr>
          <w:p w:rsidR="00FC210A" w:rsidRPr="00B24E77" w:rsidRDefault="0039180D" w:rsidP="00121A69">
            <w:pPr>
              <w:snapToGrid w:val="0"/>
              <w:ind w:left="-68"/>
              <w:jc w:val="right"/>
              <w:rPr>
                <w:i/>
                <w:sz w:val="18"/>
                <w:szCs w:val="18"/>
              </w:rPr>
            </w:pPr>
            <w:r>
              <w:rPr>
                <w:i/>
                <w:sz w:val="18"/>
                <w:szCs w:val="18"/>
              </w:rPr>
              <w:t>48.214,20</w:t>
            </w:r>
          </w:p>
        </w:tc>
        <w:tc>
          <w:tcPr>
            <w:tcW w:w="1276" w:type="dxa"/>
            <w:tcBorders>
              <w:left w:val="single" w:sz="4" w:space="0" w:color="000000"/>
              <w:bottom w:val="single" w:sz="4" w:space="0" w:color="000000"/>
            </w:tcBorders>
            <w:vAlign w:val="center"/>
          </w:tcPr>
          <w:p w:rsidR="00FC210A" w:rsidRPr="00B24E77" w:rsidRDefault="0039180D" w:rsidP="00121A69">
            <w:pPr>
              <w:snapToGrid w:val="0"/>
              <w:jc w:val="right"/>
              <w:rPr>
                <w:i/>
                <w:sz w:val="18"/>
                <w:szCs w:val="18"/>
              </w:rPr>
            </w:pPr>
            <w:r>
              <w:rPr>
                <w:i/>
                <w:sz w:val="18"/>
                <w:szCs w:val="18"/>
              </w:rPr>
              <w:t>384.909,05</w:t>
            </w:r>
          </w:p>
        </w:tc>
        <w:tc>
          <w:tcPr>
            <w:tcW w:w="1134" w:type="dxa"/>
            <w:tcBorders>
              <w:left w:val="single" w:sz="4" w:space="0" w:color="000000"/>
              <w:bottom w:val="single" w:sz="4" w:space="0" w:color="000000"/>
            </w:tcBorders>
            <w:vAlign w:val="center"/>
          </w:tcPr>
          <w:p w:rsidR="00FC210A" w:rsidRPr="00B24E77" w:rsidRDefault="0039180D" w:rsidP="00121A69">
            <w:pPr>
              <w:snapToGrid w:val="0"/>
              <w:ind w:left="-68"/>
              <w:jc w:val="right"/>
              <w:rPr>
                <w:i/>
                <w:sz w:val="18"/>
                <w:szCs w:val="18"/>
              </w:rPr>
            </w:pPr>
            <w:r>
              <w:rPr>
                <w:i/>
                <w:sz w:val="18"/>
                <w:szCs w:val="18"/>
              </w:rPr>
              <w:t>438.944,71</w:t>
            </w:r>
          </w:p>
        </w:tc>
        <w:tc>
          <w:tcPr>
            <w:tcW w:w="1134" w:type="dxa"/>
            <w:tcBorders>
              <w:left w:val="single" w:sz="4" w:space="0" w:color="000000"/>
              <w:bottom w:val="single" w:sz="4" w:space="0" w:color="000000"/>
            </w:tcBorders>
            <w:vAlign w:val="center"/>
          </w:tcPr>
          <w:p w:rsidR="00FC210A" w:rsidRPr="00B24E77" w:rsidRDefault="00231B03" w:rsidP="00121A69">
            <w:pPr>
              <w:snapToGrid w:val="0"/>
              <w:ind w:left="-68"/>
              <w:jc w:val="right"/>
              <w:rPr>
                <w:i/>
                <w:sz w:val="18"/>
                <w:szCs w:val="18"/>
              </w:rPr>
            </w:pPr>
            <w:r>
              <w:rPr>
                <w:i/>
                <w:sz w:val="18"/>
                <w:szCs w:val="18"/>
              </w:rPr>
              <w:t>604.275,85</w:t>
            </w:r>
          </w:p>
        </w:tc>
        <w:tc>
          <w:tcPr>
            <w:tcW w:w="1087" w:type="dxa"/>
            <w:tcBorders>
              <w:left w:val="single" w:sz="4" w:space="0" w:color="000000"/>
              <w:bottom w:val="single" w:sz="4" w:space="0" w:color="000000"/>
              <w:right w:val="single" w:sz="4" w:space="0" w:color="000000"/>
            </w:tcBorders>
            <w:vAlign w:val="center"/>
          </w:tcPr>
          <w:p w:rsidR="00FC210A" w:rsidRPr="0031288D" w:rsidRDefault="00231B03" w:rsidP="00121A69">
            <w:pPr>
              <w:snapToGrid w:val="0"/>
              <w:jc w:val="right"/>
              <w:rPr>
                <w:bCs/>
                <w:i/>
                <w:sz w:val="18"/>
                <w:szCs w:val="18"/>
              </w:rPr>
            </w:pPr>
            <w:r>
              <w:rPr>
                <w:bCs/>
                <w:i/>
                <w:sz w:val="18"/>
                <w:szCs w:val="18"/>
              </w:rPr>
              <w:t>-</w:t>
            </w:r>
          </w:p>
        </w:tc>
      </w:tr>
      <w:tr w:rsidR="00FC210A" w:rsidRPr="00253BC0" w:rsidTr="00121A69">
        <w:trPr>
          <w:trHeight w:val="444"/>
          <w:jc w:val="right"/>
        </w:trPr>
        <w:tc>
          <w:tcPr>
            <w:tcW w:w="1571" w:type="dxa"/>
            <w:tcBorders>
              <w:left w:val="single" w:sz="4" w:space="0" w:color="000000"/>
              <w:bottom w:val="single" w:sz="4" w:space="0" w:color="000000"/>
            </w:tcBorders>
            <w:shd w:val="clear" w:color="auto" w:fill="E6E6E6"/>
            <w:vAlign w:val="center"/>
          </w:tcPr>
          <w:p w:rsidR="00FC210A" w:rsidRPr="00D47DF3" w:rsidRDefault="00FC210A" w:rsidP="00121A69">
            <w:pPr>
              <w:snapToGrid w:val="0"/>
              <w:rPr>
                <w:sz w:val="16"/>
                <w:szCs w:val="16"/>
              </w:rPr>
            </w:pPr>
            <w:r w:rsidRPr="00D47DF3">
              <w:rPr>
                <w:sz w:val="16"/>
                <w:szCs w:val="16"/>
              </w:rPr>
              <w:t>Podatek rolny, w tym:</w:t>
            </w:r>
          </w:p>
        </w:tc>
        <w:tc>
          <w:tcPr>
            <w:tcW w:w="1238" w:type="dxa"/>
            <w:tcBorders>
              <w:left w:val="single" w:sz="4" w:space="0" w:color="000000"/>
              <w:bottom w:val="single" w:sz="4" w:space="0" w:color="000000"/>
            </w:tcBorders>
            <w:shd w:val="clear" w:color="auto" w:fill="E6E6E6"/>
            <w:vAlign w:val="center"/>
          </w:tcPr>
          <w:p w:rsidR="00FC210A" w:rsidRPr="00253BC0" w:rsidRDefault="007C05BC" w:rsidP="00121A69">
            <w:pPr>
              <w:snapToGrid w:val="0"/>
              <w:ind w:right="57"/>
              <w:jc w:val="right"/>
              <w:rPr>
                <w:b/>
                <w:bCs/>
                <w:sz w:val="18"/>
                <w:szCs w:val="18"/>
              </w:rPr>
            </w:pPr>
            <w:r>
              <w:rPr>
                <w:b/>
                <w:bCs/>
                <w:sz w:val="18"/>
                <w:szCs w:val="18"/>
              </w:rPr>
              <w:t>434.327,46</w:t>
            </w:r>
          </w:p>
        </w:tc>
        <w:tc>
          <w:tcPr>
            <w:tcW w:w="1085" w:type="dxa"/>
            <w:tcBorders>
              <w:left w:val="single" w:sz="4" w:space="0" w:color="000000"/>
              <w:bottom w:val="single" w:sz="4" w:space="0" w:color="000000"/>
            </w:tcBorders>
            <w:shd w:val="clear" w:color="auto" w:fill="E6E6E6"/>
            <w:vAlign w:val="center"/>
          </w:tcPr>
          <w:p w:rsidR="00FC210A" w:rsidRPr="00253BC0" w:rsidRDefault="007C05BC" w:rsidP="00121A69">
            <w:pPr>
              <w:snapToGrid w:val="0"/>
              <w:jc w:val="right"/>
              <w:rPr>
                <w:b/>
                <w:bCs/>
                <w:sz w:val="18"/>
                <w:szCs w:val="18"/>
              </w:rPr>
            </w:pPr>
            <w:r>
              <w:rPr>
                <w:b/>
                <w:bCs/>
                <w:sz w:val="18"/>
                <w:szCs w:val="18"/>
              </w:rPr>
              <w:t>152.651,83</w:t>
            </w:r>
          </w:p>
        </w:tc>
        <w:tc>
          <w:tcPr>
            <w:tcW w:w="994" w:type="dxa"/>
            <w:tcBorders>
              <w:left w:val="single" w:sz="4" w:space="0" w:color="000000"/>
              <w:bottom w:val="single" w:sz="4" w:space="0" w:color="000000"/>
            </w:tcBorders>
            <w:shd w:val="clear" w:color="auto" w:fill="E6E6E6"/>
            <w:vAlign w:val="center"/>
          </w:tcPr>
          <w:p w:rsidR="00FC210A" w:rsidRPr="00253BC0" w:rsidRDefault="007C05BC" w:rsidP="00121A69">
            <w:pPr>
              <w:snapToGrid w:val="0"/>
              <w:ind w:left="-13" w:right="-9"/>
              <w:jc w:val="right"/>
              <w:rPr>
                <w:b/>
                <w:bCs/>
                <w:sz w:val="18"/>
                <w:szCs w:val="18"/>
              </w:rPr>
            </w:pPr>
            <w:r>
              <w:rPr>
                <w:b/>
                <w:bCs/>
                <w:sz w:val="18"/>
                <w:szCs w:val="18"/>
              </w:rPr>
              <w:t>-</w:t>
            </w:r>
          </w:p>
        </w:tc>
        <w:tc>
          <w:tcPr>
            <w:tcW w:w="871" w:type="dxa"/>
            <w:tcBorders>
              <w:left w:val="single" w:sz="4" w:space="0" w:color="000000"/>
              <w:bottom w:val="single" w:sz="4" w:space="0" w:color="000000"/>
            </w:tcBorders>
            <w:shd w:val="clear" w:color="auto" w:fill="E6E6E6"/>
            <w:vAlign w:val="center"/>
          </w:tcPr>
          <w:p w:rsidR="00FC210A" w:rsidRPr="00253BC0" w:rsidRDefault="007C05BC" w:rsidP="00121A69">
            <w:pPr>
              <w:snapToGrid w:val="0"/>
              <w:ind w:left="-51"/>
              <w:jc w:val="right"/>
              <w:rPr>
                <w:b/>
                <w:bCs/>
                <w:sz w:val="18"/>
                <w:szCs w:val="18"/>
              </w:rPr>
            </w:pPr>
            <w:r>
              <w:rPr>
                <w:b/>
                <w:bCs/>
                <w:sz w:val="18"/>
                <w:szCs w:val="18"/>
              </w:rPr>
              <w:t>-</w:t>
            </w:r>
          </w:p>
        </w:tc>
        <w:tc>
          <w:tcPr>
            <w:tcW w:w="1345" w:type="dxa"/>
            <w:tcBorders>
              <w:left w:val="single" w:sz="4" w:space="0" w:color="000000"/>
              <w:bottom w:val="single" w:sz="4" w:space="0" w:color="000000"/>
            </w:tcBorders>
            <w:shd w:val="clear" w:color="auto" w:fill="E6E6E6"/>
            <w:vAlign w:val="center"/>
          </w:tcPr>
          <w:p w:rsidR="00FC210A" w:rsidRPr="00253BC0" w:rsidRDefault="007C05BC" w:rsidP="00121A69">
            <w:pPr>
              <w:snapToGrid w:val="0"/>
              <w:jc w:val="right"/>
              <w:rPr>
                <w:b/>
                <w:bCs/>
                <w:sz w:val="18"/>
                <w:szCs w:val="18"/>
              </w:rPr>
            </w:pPr>
            <w:r>
              <w:rPr>
                <w:b/>
                <w:bCs/>
                <w:sz w:val="18"/>
                <w:szCs w:val="18"/>
              </w:rPr>
              <w:t>386.561,00</w:t>
            </w:r>
          </w:p>
        </w:tc>
        <w:tc>
          <w:tcPr>
            <w:tcW w:w="1001" w:type="dxa"/>
            <w:tcBorders>
              <w:left w:val="single" w:sz="4" w:space="0" w:color="000000"/>
              <w:bottom w:val="single" w:sz="4" w:space="0" w:color="000000"/>
            </w:tcBorders>
            <w:shd w:val="clear" w:color="auto" w:fill="E6E6E6"/>
            <w:vAlign w:val="center"/>
          </w:tcPr>
          <w:p w:rsidR="00FC210A" w:rsidRPr="00253BC0" w:rsidRDefault="007C05BC" w:rsidP="00121A69">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shd w:val="clear" w:color="auto" w:fill="E6E6E6"/>
            <w:vAlign w:val="center"/>
          </w:tcPr>
          <w:p w:rsidR="00FC210A" w:rsidRPr="00AF6D3B" w:rsidRDefault="007C05BC" w:rsidP="00121A69">
            <w:pPr>
              <w:snapToGrid w:val="0"/>
              <w:ind w:left="-51"/>
              <w:jc w:val="right"/>
              <w:rPr>
                <w:b/>
                <w:sz w:val="18"/>
                <w:szCs w:val="18"/>
              </w:rPr>
            </w:pPr>
            <w:r>
              <w:rPr>
                <w:b/>
                <w:sz w:val="18"/>
                <w:szCs w:val="18"/>
              </w:rPr>
              <w:t>2.089,00</w:t>
            </w:r>
          </w:p>
        </w:tc>
        <w:tc>
          <w:tcPr>
            <w:tcW w:w="1217" w:type="dxa"/>
            <w:tcBorders>
              <w:left w:val="single" w:sz="4" w:space="0" w:color="000000"/>
              <w:bottom w:val="single" w:sz="4" w:space="0" w:color="000000"/>
            </w:tcBorders>
            <w:shd w:val="clear" w:color="auto" w:fill="E6E6E6"/>
            <w:vAlign w:val="center"/>
          </w:tcPr>
          <w:p w:rsidR="00FC210A" w:rsidRPr="00AF6D3B" w:rsidRDefault="007C05BC" w:rsidP="00121A69">
            <w:pPr>
              <w:snapToGrid w:val="0"/>
              <w:ind w:left="-68"/>
              <w:jc w:val="right"/>
              <w:rPr>
                <w:b/>
                <w:bCs/>
                <w:sz w:val="18"/>
                <w:szCs w:val="18"/>
              </w:rPr>
            </w:pPr>
            <w:r>
              <w:rPr>
                <w:b/>
                <w:bCs/>
                <w:sz w:val="18"/>
                <w:szCs w:val="18"/>
              </w:rPr>
              <w:t>-</w:t>
            </w:r>
          </w:p>
        </w:tc>
        <w:tc>
          <w:tcPr>
            <w:tcW w:w="1276" w:type="dxa"/>
            <w:tcBorders>
              <w:left w:val="single" w:sz="4" w:space="0" w:color="000000"/>
              <w:bottom w:val="single" w:sz="4" w:space="0" w:color="000000"/>
            </w:tcBorders>
            <w:shd w:val="clear" w:color="auto" w:fill="E6E6E6"/>
            <w:vAlign w:val="center"/>
          </w:tcPr>
          <w:p w:rsidR="00FC210A" w:rsidRPr="00AF6D3B" w:rsidRDefault="007C05BC" w:rsidP="00121A69">
            <w:pPr>
              <w:snapToGrid w:val="0"/>
              <w:jc w:val="right"/>
              <w:rPr>
                <w:b/>
                <w:bCs/>
                <w:sz w:val="18"/>
                <w:szCs w:val="18"/>
              </w:rPr>
            </w:pPr>
            <w:r>
              <w:rPr>
                <w:b/>
                <w:bCs/>
                <w:sz w:val="18"/>
                <w:szCs w:val="18"/>
              </w:rPr>
              <w:t>99.817,93</w:t>
            </w:r>
          </w:p>
        </w:tc>
        <w:tc>
          <w:tcPr>
            <w:tcW w:w="1134" w:type="dxa"/>
            <w:tcBorders>
              <w:left w:val="single" w:sz="4" w:space="0" w:color="000000"/>
              <w:bottom w:val="single" w:sz="4" w:space="0" w:color="000000"/>
            </w:tcBorders>
            <w:shd w:val="clear" w:color="auto" w:fill="E6E6E6"/>
            <w:vAlign w:val="center"/>
          </w:tcPr>
          <w:p w:rsidR="00FC210A" w:rsidRPr="00AF6D3B" w:rsidRDefault="007C05BC" w:rsidP="00121A69">
            <w:pPr>
              <w:snapToGrid w:val="0"/>
              <w:ind w:left="-68"/>
              <w:jc w:val="right"/>
              <w:rPr>
                <w:b/>
                <w:bCs/>
                <w:sz w:val="18"/>
                <w:szCs w:val="18"/>
              </w:rPr>
            </w:pPr>
            <w:r>
              <w:rPr>
                <w:b/>
                <w:bCs/>
                <w:sz w:val="18"/>
                <w:szCs w:val="18"/>
              </w:rPr>
              <w:t>45.771,70</w:t>
            </w:r>
          </w:p>
        </w:tc>
        <w:tc>
          <w:tcPr>
            <w:tcW w:w="1134" w:type="dxa"/>
            <w:tcBorders>
              <w:left w:val="single" w:sz="4" w:space="0" w:color="000000"/>
              <w:bottom w:val="single" w:sz="4" w:space="0" w:color="000000"/>
            </w:tcBorders>
            <w:shd w:val="clear" w:color="auto" w:fill="E6E6E6"/>
            <w:vAlign w:val="center"/>
          </w:tcPr>
          <w:p w:rsidR="00FC210A" w:rsidRPr="00AF6D3B" w:rsidRDefault="007C05BC" w:rsidP="00121A69">
            <w:pPr>
              <w:snapToGrid w:val="0"/>
              <w:ind w:left="-68"/>
              <w:jc w:val="right"/>
              <w:rPr>
                <w:b/>
                <w:bCs/>
                <w:sz w:val="18"/>
                <w:szCs w:val="18"/>
              </w:rPr>
            </w:pPr>
            <w:r>
              <w:rPr>
                <w:b/>
                <w:bCs/>
                <w:sz w:val="18"/>
                <w:szCs w:val="18"/>
              </w:rPr>
              <w:t>7.062,20</w:t>
            </w:r>
          </w:p>
        </w:tc>
        <w:tc>
          <w:tcPr>
            <w:tcW w:w="1087" w:type="dxa"/>
            <w:tcBorders>
              <w:left w:val="single" w:sz="4" w:space="0" w:color="000000"/>
              <w:bottom w:val="single" w:sz="4" w:space="0" w:color="000000"/>
              <w:right w:val="single" w:sz="4" w:space="0" w:color="000000"/>
            </w:tcBorders>
            <w:shd w:val="clear" w:color="auto" w:fill="E6E6E6"/>
            <w:vAlign w:val="center"/>
          </w:tcPr>
          <w:p w:rsidR="00FC210A" w:rsidRPr="00AF6D3B" w:rsidRDefault="007C05BC" w:rsidP="00121A69">
            <w:pPr>
              <w:snapToGrid w:val="0"/>
              <w:jc w:val="right"/>
              <w:rPr>
                <w:b/>
                <w:bCs/>
                <w:sz w:val="18"/>
                <w:szCs w:val="18"/>
              </w:rPr>
            </w:pPr>
            <w:r>
              <w:rPr>
                <w:b/>
                <w:bCs/>
                <w:sz w:val="18"/>
                <w:szCs w:val="18"/>
              </w:rPr>
              <w:t>-</w:t>
            </w:r>
          </w:p>
        </w:tc>
      </w:tr>
      <w:tr w:rsidR="00FC210A" w:rsidRPr="00253BC0" w:rsidTr="00121A69">
        <w:trPr>
          <w:trHeight w:val="360"/>
          <w:jc w:val="right"/>
        </w:trPr>
        <w:tc>
          <w:tcPr>
            <w:tcW w:w="1571" w:type="dxa"/>
            <w:tcBorders>
              <w:left w:val="single" w:sz="4" w:space="0" w:color="000000"/>
              <w:bottom w:val="single" w:sz="4" w:space="0" w:color="000000"/>
            </w:tcBorders>
            <w:vAlign w:val="center"/>
          </w:tcPr>
          <w:p w:rsidR="00FC210A" w:rsidRPr="00B24E77" w:rsidRDefault="00FC210A" w:rsidP="00121A69">
            <w:pPr>
              <w:snapToGrid w:val="0"/>
              <w:rPr>
                <w:i/>
                <w:sz w:val="16"/>
                <w:szCs w:val="16"/>
              </w:rPr>
            </w:pPr>
            <w:r w:rsidRPr="00B24E77">
              <w:rPr>
                <w:i/>
                <w:sz w:val="16"/>
                <w:szCs w:val="16"/>
              </w:rPr>
              <w:t xml:space="preserve">     - osoby prawne</w:t>
            </w:r>
          </w:p>
        </w:tc>
        <w:tc>
          <w:tcPr>
            <w:tcW w:w="1238" w:type="dxa"/>
            <w:tcBorders>
              <w:left w:val="single" w:sz="4" w:space="0" w:color="000000"/>
              <w:bottom w:val="single" w:sz="4" w:space="0" w:color="000000"/>
            </w:tcBorders>
            <w:vAlign w:val="center"/>
          </w:tcPr>
          <w:p w:rsidR="00FC210A" w:rsidRPr="00B24E77" w:rsidRDefault="007C05BC" w:rsidP="00121A69">
            <w:pPr>
              <w:snapToGrid w:val="0"/>
              <w:ind w:right="57"/>
              <w:jc w:val="right"/>
              <w:rPr>
                <w:i/>
                <w:sz w:val="18"/>
                <w:szCs w:val="18"/>
              </w:rPr>
            </w:pPr>
            <w:r>
              <w:rPr>
                <w:i/>
                <w:sz w:val="18"/>
                <w:szCs w:val="18"/>
              </w:rPr>
              <w:t>101.030,10</w:t>
            </w:r>
          </w:p>
        </w:tc>
        <w:tc>
          <w:tcPr>
            <w:tcW w:w="1085" w:type="dxa"/>
            <w:tcBorders>
              <w:left w:val="single" w:sz="4" w:space="0" w:color="000000"/>
              <w:bottom w:val="single" w:sz="4" w:space="0" w:color="000000"/>
            </w:tcBorders>
            <w:vAlign w:val="center"/>
          </w:tcPr>
          <w:p w:rsidR="00FC210A" w:rsidRPr="00B24E77" w:rsidRDefault="007C05BC" w:rsidP="00121A69">
            <w:pPr>
              <w:snapToGrid w:val="0"/>
              <w:jc w:val="right"/>
              <w:rPr>
                <w:bCs/>
                <w:i/>
                <w:sz w:val="18"/>
                <w:szCs w:val="18"/>
              </w:rPr>
            </w:pPr>
            <w:r>
              <w:rPr>
                <w:bCs/>
                <w:i/>
                <w:sz w:val="18"/>
                <w:szCs w:val="18"/>
              </w:rPr>
              <w:t>65.626,10</w:t>
            </w:r>
          </w:p>
        </w:tc>
        <w:tc>
          <w:tcPr>
            <w:tcW w:w="994" w:type="dxa"/>
            <w:tcBorders>
              <w:left w:val="single" w:sz="4" w:space="0" w:color="000000"/>
              <w:bottom w:val="single" w:sz="4" w:space="0" w:color="000000"/>
            </w:tcBorders>
            <w:vAlign w:val="center"/>
          </w:tcPr>
          <w:p w:rsidR="00FC210A" w:rsidRPr="00B24E77" w:rsidRDefault="007C05BC" w:rsidP="00121A69">
            <w:pPr>
              <w:snapToGrid w:val="0"/>
              <w:jc w:val="right"/>
              <w:rPr>
                <w:i/>
                <w:sz w:val="18"/>
                <w:szCs w:val="18"/>
              </w:rPr>
            </w:pPr>
            <w:r>
              <w:rPr>
                <w:i/>
                <w:sz w:val="18"/>
                <w:szCs w:val="18"/>
              </w:rPr>
              <w:t>-</w:t>
            </w:r>
          </w:p>
        </w:tc>
        <w:tc>
          <w:tcPr>
            <w:tcW w:w="871" w:type="dxa"/>
            <w:tcBorders>
              <w:left w:val="single" w:sz="4" w:space="0" w:color="000000"/>
              <w:bottom w:val="single" w:sz="4" w:space="0" w:color="000000"/>
            </w:tcBorders>
            <w:vAlign w:val="center"/>
          </w:tcPr>
          <w:p w:rsidR="00FC210A" w:rsidRPr="00B24E77" w:rsidRDefault="007C05BC" w:rsidP="00121A69">
            <w:pPr>
              <w:snapToGrid w:val="0"/>
              <w:jc w:val="right"/>
              <w:rPr>
                <w:i/>
                <w:sz w:val="18"/>
                <w:szCs w:val="18"/>
              </w:rPr>
            </w:pPr>
            <w:r>
              <w:rPr>
                <w:i/>
                <w:sz w:val="18"/>
                <w:szCs w:val="18"/>
              </w:rPr>
              <w:t>-</w:t>
            </w:r>
          </w:p>
        </w:tc>
        <w:tc>
          <w:tcPr>
            <w:tcW w:w="1345" w:type="dxa"/>
            <w:tcBorders>
              <w:left w:val="single" w:sz="4" w:space="0" w:color="000000"/>
              <w:bottom w:val="single" w:sz="4" w:space="0" w:color="000000"/>
            </w:tcBorders>
            <w:vAlign w:val="center"/>
          </w:tcPr>
          <w:p w:rsidR="00FC210A" w:rsidRPr="00B24E77" w:rsidRDefault="007C05BC" w:rsidP="00121A69">
            <w:pPr>
              <w:snapToGrid w:val="0"/>
              <w:jc w:val="right"/>
              <w:rPr>
                <w:i/>
                <w:sz w:val="18"/>
                <w:szCs w:val="18"/>
              </w:rPr>
            </w:pPr>
            <w:r>
              <w:rPr>
                <w:i/>
                <w:sz w:val="18"/>
                <w:szCs w:val="18"/>
              </w:rPr>
              <w:t>48.825,04</w:t>
            </w:r>
          </w:p>
        </w:tc>
        <w:tc>
          <w:tcPr>
            <w:tcW w:w="1001" w:type="dxa"/>
            <w:tcBorders>
              <w:left w:val="single" w:sz="4" w:space="0" w:color="000000"/>
              <w:bottom w:val="single" w:sz="4" w:space="0" w:color="000000"/>
            </w:tcBorders>
            <w:vAlign w:val="center"/>
          </w:tcPr>
          <w:p w:rsidR="00FC210A" w:rsidRPr="00B24E77" w:rsidRDefault="007C05BC" w:rsidP="00121A69">
            <w:pPr>
              <w:snapToGrid w:val="0"/>
              <w:jc w:val="right"/>
              <w:rPr>
                <w:i/>
                <w:sz w:val="18"/>
                <w:szCs w:val="18"/>
              </w:rPr>
            </w:pPr>
            <w:r>
              <w:rPr>
                <w:i/>
                <w:sz w:val="18"/>
                <w:szCs w:val="18"/>
              </w:rPr>
              <w:t>-</w:t>
            </w:r>
          </w:p>
        </w:tc>
        <w:tc>
          <w:tcPr>
            <w:tcW w:w="896" w:type="dxa"/>
            <w:tcBorders>
              <w:left w:val="single" w:sz="4" w:space="0" w:color="000000"/>
              <w:bottom w:val="single" w:sz="4" w:space="0" w:color="000000"/>
            </w:tcBorders>
            <w:vAlign w:val="center"/>
          </w:tcPr>
          <w:p w:rsidR="00FC210A" w:rsidRPr="00B24E77" w:rsidRDefault="007C05BC" w:rsidP="00121A69">
            <w:pPr>
              <w:snapToGrid w:val="0"/>
              <w:ind w:left="-145"/>
              <w:jc w:val="right"/>
              <w:rPr>
                <w:i/>
                <w:sz w:val="18"/>
                <w:szCs w:val="18"/>
              </w:rPr>
            </w:pPr>
            <w:r>
              <w:rPr>
                <w:i/>
                <w:sz w:val="18"/>
                <w:szCs w:val="18"/>
              </w:rPr>
              <w:t>-</w:t>
            </w:r>
          </w:p>
        </w:tc>
        <w:tc>
          <w:tcPr>
            <w:tcW w:w="1217" w:type="dxa"/>
            <w:tcBorders>
              <w:left w:val="single" w:sz="4" w:space="0" w:color="000000"/>
              <w:bottom w:val="single" w:sz="4" w:space="0" w:color="000000"/>
            </w:tcBorders>
            <w:vAlign w:val="center"/>
          </w:tcPr>
          <w:p w:rsidR="00FC210A" w:rsidRPr="00B24E77" w:rsidRDefault="007C05BC" w:rsidP="00121A69">
            <w:pPr>
              <w:snapToGrid w:val="0"/>
              <w:jc w:val="right"/>
              <w:rPr>
                <w:i/>
                <w:sz w:val="18"/>
                <w:szCs w:val="18"/>
              </w:rPr>
            </w:pPr>
            <w:r>
              <w:rPr>
                <w:i/>
                <w:sz w:val="18"/>
                <w:szCs w:val="18"/>
              </w:rPr>
              <w:t>-</w:t>
            </w:r>
          </w:p>
        </w:tc>
        <w:tc>
          <w:tcPr>
            <w:tcW w:w="1276" w:type="dxa"/>
            <w:tcBorders>
              <w:left w:val="single" w:sz="4" w:space="0" w:color="000000"/>
              <w:bottom w:val="single" w:sz="4" w:space="0" w:color="000000"/>
            </w:tcBorders>
            <w:vAlign w:val="center"/>
          </w:tcPr>
          <w:p w:rsidR="00FC210A" w:rsidRPr="00B24E77" w:rsidRDefault="007C05BC" w:rsidP="00121A69">
            <w:pPr>
              <w:snapToGrid w:val="0"/>
              <w:jc w:val="right"/>
              <w:rPr>
                <w:bCs/>
                <w:i/>
                <w:sz w:val="18"/>
                <w:szCs w:val="18"/>
              </w:rPr>
            </w:pPr>
            <w:r>
              <w:rPr>
                <w:bCs/>
                <w:i/>
                <w:sz w:val="18"/>
                <w:szCs w:val="18"/>
              </w:rPr>
              <w:t>65.374,10</w:t>
            </w:r>
          </w:p>
        </w:tc>
        <w:tc>
          <w:tcPr>
            <w:tcW w:w="1134" w:type="dxa"/>
            <w:tcBorders>
              <w:left w:val="single" w:sz="4" w:space="0" w:color="000000"/>
              <w:bottom w:val="single" w:sz="4" w:space="0" w:color="000000"/>
            </w:tcBorders>
            <w:vAlign w:val="center"/>
          </w:tcPr>
          <w:p w:rsidR="00FC210A" w:rsidRPr="00B24E77" w:rsidRDefault="007C05BC" w:rsidP="00121A69">
            <w:pPr>
              <w:snapToGrid w:val="0"/>
              <w:jc w:val="right"/>
              <w:rPr>
                <w:i/>
                <w:sz w:val="18"/>
                <w:szCs w:val="18"/>
              </w:rPr>
            </w:pPr>
            <w:r>
              <w:rPr>
                <w:i/>
                <w:sz w:val="18"/>
                <w:szCs w:val="18"/>
              </w:rPr>
              <w:t>252,00</w:t>
            </w:r>
          </w:p>
        </w:tc>
        <w:tc>
          <w:tcPr>
            <w:tcW w:w="1134" w:type="dxa"/>
            <w:tcBorders>
              <w:left w:val="single" w:sz="4" w:space="0" w:color="000000"/>
              <w:bottom w:val="single" w:sz="4" w:space="0" w:color="000000"/>
            </w:tcBorders>
            <w:vAlign w:val="center"/>
          </w:tcPr>
          <w:p w:rsidR="00FC210A" w:rsidRPr="00B24E77" w:rsidRDefault="007C05BC" w:rsidP="00121A69">
            <w:pPr>
              <w:snapToGrid w:val="0"/>
              <w:jc w:val="right"/>
              <w:rPr>
                <w:i/>
                <w:sz w:val="18"/>
                <w:szCs w:val="18"/>
              </w:rPr>
            </w:pPr>
            <w:r>
              <w:rPr>
                <w:i/>
                <w:sz w:val="18"/>
                <w:szCs w:val="18"/>
              </w:rPr>
              <w:t>264,00</w:t>
            </w:r>
          </w:p>
        </w:tc>
        <w:tc>
          <w:tcPr>
            <w:tcW w:w="1087" w:type="dxa"/>
            <w:tcBorders>
              <w:left w:val="single" w:sz="4" w:space="0" w:color="000000"/>
              <w:bottom w:val="single" w:sz="4" w:space="0" w:color="000000"/>
              <w:right w:val="single" w:sz="4" w:space="0" w:color="000000"/>
            </w:tcBorders>
            <w:vAlign w:val="center"/>
          </w:tcPr>
          <w:p w:rsidR="00FC210A" w:rsidRPr="0031288D" w:rsidRDefault="007C05BC" w:rsidP="00121A69">
            <w:pPr>
              <w:snapToGrid w:val="0"/>
              <w:jc w:val="right"/>
              <w:rPr>
                <w:bCs/>
                <w:i/>
                <w:sz w:val="18"/>
                <w:szCs w:val="18"/>
              </w:rPr>
            </w:pPr>
            <w:r>
              <w:rPr>
                <w:bCs/>
                <w:i/>
                <w:sz w:val="18"/>
                <w:szCs w:val="18"/>
              </w:rPr>
              <w:t>-</w:t>
            </w:r>
          </w:p>
        </w:tc>
      </w:tr>
      <w:tr w:rsidR="00FC210A" w:rsidRPr="0031288D" w:rsidTr="00121A69">
        <w:trPr>
          <w:trHeight w:val="266"/>
          <w:jc w:val="right"/>
        </w:trPr>
        <w:tc>
          <w:tcPr>
            <w:tcW w:w="1571" w:type="dxa"/>
            <w:tcBorders>
              <w:left w:val="single" w:sz="4" w:space="0" w:color="000000"/>
              <w:bottom w:val="single" w:sz="4" w:space="0" w:color="000000"/>
            </w:tcBorders>
            <w:vAlign w:val="center"/>
          </w:tcPr>
          <w:p w:rsidR="00FC210A" w:rsidRPr="00B24E77" w:rsidRDefault="00FC210A" w:rsidP="00121A69">
            <w:pPr>
              <w:snapToGrid w:val="0"/>
              <w:rPr>
                <w:i/>
                <w:sz w:val="16"/>
                <w:szCs w:val="16"/>
              </w:rPr>
            </w:pPr>
            <w:r w:rsidRPr="00B24E77">
              <w:rPr>
                <w:i/>
                <w:sz w:val="16"/>
                <w:szCs w:val="16"/>
              </w:rPr>
              <w:t xml:space="preserve">     - osoby fizyczne</w:t>
            </w:r>
          </w:p>
        </w:tc>
        <w:tc>
          <w:tcPr>
            <w:tcW w:w="1238" w:type="dxa"/>
            <w:tcBorders>
              <w:left w:val="single" w:sz="4" w:space="0" w:color="000000"/>
              <w:bottom w:val="single" w:sz="4" w:space="0" w:color="000000"/>
            </w:tcBorders>
            <w:vAlign w:val="center"/>
          </w:tcPr>
          <w:p w:rsidR="00FC210A" w:rsidRPr="00B24E77" w:rsidRDefault="007C05BC" w:rsidP="00121A69">
            <w:pPr>
              <w:snapToGrid w:val="0"/>
              <w:ind w:right="57"/>
              <w:jc w:val="right"/>
              <w:rPr>
                <w:i/>
                <w:sz w:val="18"/>
                <w:szCs w:val="18"/>
              </w:rPr>
            </w:pPr>
            <w:r>
              <w:rPr>
                <w:i/>
                <w:sz w:val="18"/>
                <w:szCs w:val="18"/>
              </w:rPr>
              <w:t>333.297,36</w:t>
            </w:r>
          </w:p>
        </w:tc>
        <w:tc>
          <w:tcPr>
            <w:tcW w:w="1085" w:type="dxa"/>
            <w:tcBorders>
              <w:left w:val="single" w:sz="4" w:space="0" w:color="000000"/>
              <w:bottom w:val="single" w:sz="4" w:space="0" w:color="000000"/>
            </w:tcBorders>
            <w:vAlign w:val="center"/>
          </w:tcPr>
          <w:p w:rsidR="00FC210A" w:rsidRPr="00B24E77" w:rsidRDefault="007C05BC" w:rsidP="00121A69">
            <w:pPr>
              <w:snapToGrid w:val="0"/>
              <w:jc w:val="right"/>
              <w:rPr>
                <w:i/>
                <w:sz w:val="18"/>
                <w:szCs w:val="18"/>
              </w:rPr>
            </w:pPr>
            <w:r>
              <w:rPr>
                <w:i/>
                <w:sz w:val="18"/>
                <w:szCs w:val="18"/>
              </w:rPr>
              <w:t>87.025,73</w:t>
            </w:r>
          </w:p>
        </w:tc>
        <w:tc>
          <w:tcPr>
            <w:tcW w:w="994" w:type="dxa"/>
            <w:tcBorders>
              <w:left w:val="single" w:sz="4" w:space="0" w:color="000000"/>
              <w:bottom w:val="single" w:sz="4" w:space="0" w:color="000000"/>
            </w:tcBorders>
            <w:vAlign w:val="center"/>
          </w:tcPr>
          <w:p w:rsidR="00FC210A" w:rsidRPr="00B24E77" w:rsidRDefault="007C05BC" w:rsidP="00121A69">
            <w:pPr>
              <w:snapToGrid w:val="0"/>
              <w:ind w:left="-13" w:right="-9"/>
              <w:jc w:val="right"/>
              <w:rPr>
                <w:i/>
                <w:sz w:val="18"/>
                <w:szCs w:val="18"/>
              </w:rPr>
            </w:pPr>
            <w:r>
              <w:rPr>
                <w:i/>
                <w:sz w:val="18"/>
                <w:szCs w:val="18"/>
              </w:rPr>
              <w:t>-</w:t>
            </w:r>
          </w:p>
        </w:tc>
        <w:tc>
          <w:tcPr>
            <w:tcW w:w="871" w:type="dxa"/>
            <w:tcBorders>
              <w:left w:val="single" w:sz="4" w:space="0" w:color="000000"/>
              <w:bottom w:val="single" w:sz="4" w:space="0" w:color="000000"/>
            </w:tcBorders>
            <w:vAlign w:val="center"/>
          </w:tcPr>
          <w:p w:rsidR="00FC210A" w:rsidRPr="00B24E77" w:rsidRDefault="007C05BC" w:rsidP="00121A69">
            <w:pPr>
              <w:snapToGrid w:val="0"/>
              <w:ind w:left="-51"/>
              <w:jc w:val="right"/>
              <w:rPr>
                <w:i/>
                <w:sz w:val="18"/>
                <w:szCs w:val="18"/>
              </w:rPr>
            </w:pPr>
            <w:r>
              <w:rPr>
                <w:i/>
                <w:sz w:val="18"/>
                <w:szCs w:val="18"/>
              </w:rPr>
              <w:t>-</w:t>
            </w:r>
          </w:p>
        </w:tc>
        <w:tc>
          <w:tcPr>
            <w:tcW w:w="1345" w:type="dxa"/>
            <w:tcBorders>
              <w:left w:val="single" w:sz="4" w:space="0" w:color="000000"/>
              <w:bottom w:val="single" w:sz="4" w:space="0" w:color="000000"/>
            </w:tcBorders>
            <w:vAlign w:val="center"/>
          </w:tcPr>
          <w:p w:rsidR="00FC210A" w:rsidRPr="00B24E77" w:rsidRDefault="007C05BC" w:rsidP="00121A69">
            <w:pPr>
              <w:snapToGrid w:val="0"/>
              <w:jc w:val="right"/>
              <w:rPr>
                <w:bCs/>
                <w:i/>
                <w:sz w:val="18"/>
                <w:szCs w:val="18"/>
              </w:rPr>
            </w:pPr>
            <w:r>
              <w:rPr>
                <w:bCs/>
                <w:i/>
                <w:sz w:val="18"/>
                <w:szCs w:val="18"/>
              </w:rPr>
              <w:t>337.735,96</w:t>
            </w:r>
          </w:p>
        </w:tc>
        <w:tc>
          <w:tcPr>
            <w:tcW w:w="1001" w:type="dxa"/>
            <w:tcBorders>
              <w:left w:val="single" w:sz="4" w:space="0" w:color="000000"/>
              <w:bottom w:val="single" w:sz="4" w:space="0" w:color="000000"/>
            </w:tcBorders>
            <w:vAlign w:val="center"/>
          </w:tcPr>
          <w:p w:rsidR="00FC210A" w:rsidRPr="00B24E77" w:rsidRDefault="007C05BC" w:rsidP="00121A69">
            <w:pPr>
              <w:snapToGrid w:val="0"/>
              <w:jc w:val="right"/>
              <w:rPr>
                <w:i/>
                <w:sz w:val="18"/>
                <w:szCs w:val="18"/>
              </w:rPr>
            </w:pPr>
            <w:r>
              <w:rPr>
                <w:i/>
                <w:sz w:val="18"/>
                <w:szCs w:val="18"/>
              </w:rPr>
              <w:t>-</w:t>
            </w:r>
          </w:p>
        </w:tc>
        <w:tc>
          <w:tcPr>
            <w:tcW w:w="896" w:type="dxa"/>
            <w:tcBorders>
              <w:left w:val="single" w:sz="4" w:space="0" w:color="000000"/>
              <w:bottom w:val="single" w:sz="4" w:space="0" w:color="000000"/>
            </w:tcBorders>
            <w:vAlign w:val="center"/>
          </w:tcPr>
          <w:p w:rsidR="00FC210A" w:rsidRPr="00B24E77" w:rsidRDefault="007C05BC" w:rsidP="00121A69">
            <w:pPr>
              <w:snapToGrid w:val="0"/>
              <w:ind w:left="-145"/>
              <w:jc w:val="right"/>
              <w:rPr>
                <w:i/>
                <w:sz w:val="18"/>
                <w:szCs w:val="18"/>
              </w:rPr>
            </w:pPr>
            <w:r>
              <w:rPr>
                <w:i/>
                <w:sz w:val="18"/>
                <w:szCs w:val="18"/>
              </w:rPr>
              <w:t>2.089,00</w:t>
            </w:r>
          </w:p>
        </w:tc>
        <w:tc>
          <w:tcPr>
            <w:tcW w:w="1217" w:type="dxa"/>
            <w:tcBorders>
              <w:left w:val="single" w:sz="4" w:space="0" w:color="000000"/>
              <w:bottom w:val="single" w:sz="4" w:space="0" w:color="000000"/>
            </w:tcBorders>
            <w:vAlign w:val="center"/>
          </w:tcPr>
          <w:p w:rsidR="00FC210A" w:rsidRPr="00B24E77" w:rsidRDefault="007C05BC" w:rsidP="00121A69">
            <w:pPr>
              <w:snapToGrid w:val="0"/>
              <w:ind w:left="-68"/>
              <w:jc w:val="right"/>
              <w:rPr>
                <w:i/>
                <w:sz w:val="18"/>
                <w:szCs w:val="18"/>
              </w:rPr>
            </w:pPr>
            <w:r>
              <w:rPr>
                <w:i/>
                <w:sz w:val="18"/>
                <w:szCs w:val="18"/>
              </w:rPr>
              <w:t>-</w:t>
            </w:r>
          </w:p>
        </w:tc>
        <w:tc>
          <w:tcPr>
            <w:tcW w:w="1276" w:type="dxa"/>
            <w:tcBorders>
              <w:left w:val="single" w:sz="4" w:space="0" w:color="000000"/>
              <w:bottom w:val="single" w:sz="4" w:space="0" w:color="000000"/>
            </w:tcBorders>
            <w:vAlign w:val="center"/>
          </w:tcPr>
          <w:p w:rsidR="00FC210A" w:rsidRPr="00B24E77" w:rsidRDefault="007C05BC" w:rsidP="00121A69">
            <w:pPr>
              <w:snapToGrid w:val="0"/>
              <w:jc w:val="right"/>
              <w:rPr>
                <w:bCs/>
                <w:i/>
                <w:sz w:val="18"/>
                <w:szCs w:val="18"/>
              </w:rPr>
            </w:pPr>
            <w:r>
              <w:rPr>
                <w:bCs/>
                <w:i/>
                <w:sz w:val="18"/>
                <w:szCs w:val="18"/>
              </w:rPr>
              <w:t>34.443,83</w:t>
            </w:r>
          </w:p>
        </w:tc>
        <w:tc>
          <w:tcPr>
            <w:tcW w:w="1134" w:type="dxa"/>
            <w:tcBorders>
              <w:left w:val="single" w:sz="4" w:space="0" w:color="000000"/>
              <w:bottom w:val="single" w:sz="4" w:space="0" w:color="000000"/>
            </w:tcBorders>
            <w:vAlign w:val="center"/>
          </w:tcPr>
          <w:p w:rsidR="00FC210A" w:rsidRPr="00B24E77" w:rsidRDefault="007C05BC" w:rsidP="00121A69">
            <w:pPr>
              <w:snapToGrid w:val="0"/>
              <w:ind w:left="-68"/>
              <w:jc w:val="right"/>
              <w:rPr>
                <w:i/>
                <w:sz w:val="18"/>
                <w:szCs w:val="18"/>
              </w:rPr>
            </w:pPr>
            <w:r>
              <w:rPr>
                <w:i/>
                <w:sz w:val="18"/>
                <w:szCs w:val="18"/>
              </w:rPr>
              <w:t>45.519,70</w:t>
            </w:r>
          </w:p>
        </w:tc>
        <w:tc>
          <w:tcPr>
            <w:tcW w:w="1134" w:type="dxa"/>
            <w:tcBorders>
              <w:left w:val="single" w:sz="4" w:space="0" w:color="000000"/>
              <w:bottom w:val="single" w:sz="4" w:space="0" w:color="000000"/>
            </w:tcBorders>
            <w:vAlign w:val="center"/>
          </w:tcPr>
          <w:p w:rsidR="00FC210A" w:rsidRPr="00B24E77" w:rsidRDefault="007C05BC" w:rsidP="00121A69">
            <w:pPr>
              <w:snapToGrid w:val="0"/>
              <w:ind w:left="-68"/>
              <w:jc w:val="right"/>
              <w:rPr>
                <w:i/>
                <w:sz w:val="18"/>
                <w:szCs w:val="18"/>
              </w:rPr>
            </w:pPr>
            <w:r>
              <w:rPr>
                <w:i/>
                <w:sz w:val="18"/>
                <w:szCs w:val="18"/>
              </w:rPr>
              <w:t>6.798,20</w:t>
            </w:r>
          </w:p>
        </w:tc>
        <w:tc>
          <w:tcPr>
            <w:tcW w:w="1087" w:type="dxa"/>
            <w:tcBorders>
              <w:left w:val="single" w:sz="4" w:space="0" w:color="000000"/>
              <w:bottom w:val="single" w:sz="4" w:space="0" w:color="000000"/>
              <w:right w:val="single" w:sz="4" w:space="0" w:color="000000"/>
            </w:tcBorders>
            <w:vAlign w:val="center"/>
          </w:tcPr>
          <w:p w:rsidR="00FC210A" w:rsidRPr="0031288D" w:rsidRDefault="007C05BC" w:rsidP="00121A69">
            <w:pPr>
              <w:snapToGrid w:val="0"/>
              <w:jc w:val="right"/>
              <w:rPr>
                <w:bCs/>
                <w:i/>
                <w:sz w:val="18"/>
                <w:szCs w:val="18"/>
              </w:rPr>
            </w:pPr>
            <w:r>
              <w:rPr>
                <w:bCs/>
                <w:i/>
                <w:sz w:val="18"/>
                <w:szCs w:val="18"/>
              </w:rPr>
              <w:t>-</w:t>
            </w:r>
          </w:p>
        </w:tc>
      </w:tr>
      <w:tr w:rsidR="00FC210A" w:rsidRPr="00253BC0" w:rsidTr="00121A69">
        <w:trPr>
          <w:trHeight w:val="343"/>
          <w:jc w:val="right"/>
        </w:trPr>
        <w:tc>
          <w:tcPr>
            <w:tcW w:w="1571" w:type="dxa"/>
            <w:tcBorders>
              <w:left w:val="single" w:sz="4" w:space="0" w:color="000000"/>
              <w:bottom w:val="single" w:sz="4" w:space="0" w:color="000000"/>
            </w:tcBorders>
            <w:shd w:val="clear" w:color="auto" w:fill="E6E6E6"/>
            <w:vAlign w:val="center"/>
          </w:tcPr>
          <w:p w:rsidR="00FC210A" w:rsidRPr="00D47DF3" w:rsidRDefault="00FC210A" w:rsidP="00121A69">
            <w:pPr>
              <w:snapToGrid w:val="0"/>
              <w:rPr>
                <w:sz w:val="16"/>
                <w:szCs w:val="16"/>
              </w:rPr>
            </w:pPr>
            <w:r w:rsidRPr="00D47DF3">
              <w:rPr>
                <w:sz w:val="16"/>
                <w:szCs w:val="16"/>
              </w:rPr>
              <w:t>Podatek leśny, w tym:</w:t>
            </w:r>
          </w:p>
        </w:tc>
        <w:tc>
          <w:tcPr>
            <w:tcW w:w="1238" w:type="dxa"/>
            <w:tcBorders>
              <w:left w:val="single" w:sz="4" w:space="0" w:color="000000"/>
              <w:bottom w:val="single" w:sz="4" w:space="0" w:color="000000"/>
            </w:tcBorders>
            <w:shd w:val="clear" w:color="auto" w:fill="E6E6E6"/>
            <w:vAlign w:val="center"/>
          </w:tcPr>
          <w:p w:rsidR="00FC210A" w:rsidRPr="00253BC0" w:rsidRDefault="007C05BC" w:rsidP="00121A69">
            <w:pPr>
              <w:snapToGrid w:val="0"/>
              <w:ind w:right="57"/>
              <w:jc w:val="right"/>
              <w:rPr>
                <w:b/>
                <w:bCs/>
                <w:sz w:val="18"/>
                <w:szCs w:val="18"/>
              </w:rPr>
            </w:pPr>
            <w:r>
              <w:rPr>
                <w:b/>
                <w:bCs/>
                <w:sz w:val="18"/>
                <w:szCs w:val="18"/>
              </w:rPr>
              <w:t>69.864,40</w:t>
            </w:r>
          </w:p>
        </w:tc>
        <w:tc>
          <w:tcPr>
            <w:tcW w:w="1085" w:type="dxa"/>
            <w:tcBorders>
              <w:left w:val="single" w:sz="4" w:space="0" w:color="000000"/>
              <w:bottom w:val="single" w:sz="4" w:space="0" w:color="000000"/>
            </w:tcBorders>
            <w:shd w:val="clear" w:color="auto" w:fill="E6E6E6"/>
            <w:vAlign w:val="center"/>
          </w:tcPr>
          <w:p w:rsidR="00FC210A" w:rsidRPr="00253BC0" w:rsidRDefault="007C05BC" w:rsidP="00121A69">
            <w:pPr>
              <w:snapToGrid w:val="0"/>
              <w:jc w:val="right"/>
              <w:rPr>
                <w:b/>
                <w:bCs/>
                <w:sz w:val="18"/>
                <w:szCs w:val="18"/>
              </w:rPr>
            </w:pPr>
            <w:r>
              <w:rPr>
                <w:b/>
                <w:bCs/>
                <w:sz w:val="18"/>
                <w:szCs w:val="18"/>
              </w:rPr>
              <w:t>5.107,40</w:t>
            </w:r>
          </w:p>
        </w:tc>
        <w:tc>
          <w:tcPr>
            <w:tcW w:w="994" w:type="dxa"/>
            <w:tcBorders>
              <w:left w:val="single" w:sz="4" w:space="0" w:color="000000"/>
              <w:bottom w:val="single" w:sz="4" w:space="0" w:color="000000"/>
            </w:tcBorders>
            <w:shd w:val="clear" w:color="auto" w:fill="E6E6E6"/>
            <w:vAlign w:val="center"/>
          </w:tcPr>
          <w:p w:rsidR="00FC210A" w:rsidRPr="00253BC0" w:rsidRDefault="007C05BC" w:rsidP="00121A69">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shd w:val="clear" w:color="auto" w:fill="E6E6E6"/>
            <w:vAlign w:val="center"/>
          </w:tcPr>
          <w:p w:rsidR="00FC210A" w:rsidRPr="00253BC0" w:rsidRDefault="007C05BC" w:rsidP="00121A69">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shd w:val="clear" w:color="auto" w:fill="E6E6E6"/>
            <w:vAlign w:val="center"/>
          </w:tcPr>
          <w:p w:rsidR="00FC210A" w:rsidRPr="00253BC0" w:rsidRDefault="007C05BC" w:rsidP="00121A69">
            <w:pPr>
              <w:snapToGrid w:val="0"/>
              <w:jc w:val="right"/>
              <w:rPr>
                <w:b/>
                <w:bCs/>
                <w:sz w:val="18"/>
                <w:szCs w:val="18"/>
              </w:rPr>
            </w:pPr>
            <w:r>
              <w:rPr>
                <w:b/>
                <w:bCs/>
                <w:sz w:val="18"/>
                <w:szCs w:val="18"/>
              </w:rPr>
              <w:t>-</w:t>
            </w:r>
          </w:p>
        </w:tc>
        <w:tc>
          <w:tcPr>
            <w:tcW w:w="1001" w:type="dxa"/>
            <w:tcBorders>
              <w:left w:val="single" w:sz="4" w:space="0" w:color="000000"/>
              <w:bottom w:val="single" w:sz="4" w:space="0" w:color="000000"/>
            </w:tcBorders>
            <w:shd w:val="clear" w:color="auto" w:fill="E6E6E6"/>
            <w:vAlign w:val="center"/>
          </w:tcPr>
          <w:p w:rsidR="00FC210A" w:rsidRPr="00253BC0" w:rsidRDefault="007C05BC" w:rsidP="00121A69">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shd w:val="clear" w:color="auto" w:fill="E6E6E6"/>
            <w:vAlign w:val="center"/>
          </w:tcPr>
          <w:p w:rsidR="00FC210A" w:rsidRPr="00253BC0" w:rsidRDefault="007C05BC" w:rsidP="00121A69">
            <w:pPr>
              <w:snapToGrid w:val="0"/>
              <w:jc w:val="right"/>
              <w:rPr>
                <w:b/>
                <w:bCs/>
                <w:sz w:val="18"/>
                <w:szCs w:val="18"/>
              </w:rPr>
            </w:pPr>
            <w:r>
              <w:rPr>
                <w:b/>
                <w:bCs/>
                <w:sz w:val="18"/>
                <w:szCs w:val="18"/>
              </w:rPr>
              <w:t>56,00</w:t>
            </w:r>
          </w:p>
        </w:tc>
        <w:tc>
          <w:tcPr>
            <w:tcW w:w="1217" w:type="dxa"/>
            <w:tcBorders>
              <w:left w:val="single" w:sz="4" w:space="0" w:color="000000"/>
              <w:bottom w:val="single" w:sz="4" w:space="0" w:color="000000"/>
            </w:tcBorders>
            <w:shd w:val="clear" w:color="auto" w:fill="E6E6E6"/>
            <w:vAlign w:val="center"/>
          </w:tcPr>
          <w:p w:rsidR="00FC210A" w:rsidRPr="00253BC0" w:rsidRDefault="007C05BC" w:rsidP="00121A69">
            <w:pPr>
              <w:snapToGrid w:val="0"/>
              <w:jc w:val="right"/>
              <w:rPr>
                <w:b/>
                <w:bCs/>
                <w:sz w:val="18"/>
                <w:szCs w:val="18"/>
              </w:rPr>
            </w:pPr>
            <w:r>
              <w:rPr>
                <w:b/>
                <w:bCs/>
                <w:sz w:val="18"/>
                <w:szCs w:val="18"/>
              </w:rPr>
              <w:t>-</w:t>
            </w:r>
          </w:p>
        </w:tc>
        <w:tc>
          <w:tcPr>
            <w:tcW w:w="1276"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3.890,00</w:t>
            </w:r>
          </w:p>
        </w:tc>
        <w:tc>
          <w:tcPr>
            <w:tcW w:w="1134"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1.217,40</w:t>
            </w:r>
          </w:p>
        </w:tc>
        <w:tc>
          <w:tcPr>
            <w:tcW w:w="1134"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w:t>
            </w:r>
          </w:p>
        </w:tc>
      </w:tr>
      <w:tr w:rsidR="00FC210A" w:rsidRPr="00253BC0" w:rsidTr="00121A69">
        <w:trPr>
          <w:trHeight w:val="343"/>
          <w:jc w:val="right"/>
        </w:trPr>
        <w:tc>
          <w:tcPr>
            <w:tcW w:w="1571" w:type="dxa"/>
            <w:tcBorders>
              <w:left w:val="single" w:sz="4" w:space="0" w:color="000000"/>
              <w:bottom w:val="single" w:sz="4" w:space="0" w:color="000000"/>
            </w:tcBorders>
            <w:vAlign w:val="center"/>
          </w:tcPr>
          <w:p w:rsidR="00FC210A" w:rsidRPr="00B24E77" w:rsidRDefault="00FC210A" w:rsidP="00121A69">
            <w:pPr>
              <w:snapToGrid w:val="0"/>
              <w:rPr>
                <w:i/>
                <w:sz w:val="16"/>
                <w:szCs w:val="16"/>
              </w:rPr>
            </w:pPr>
            <w:r w:rsidRPr="00B24E77">
              <w:rPr>
                <w:i/>
                <w:sz w:val="16"/>
                <w:szCs w:val="16"/>
              </w:rPr>
              <w:t xml:space="preserve">     - osoby prawne</w:t>
            </w:r>
          </w:p>
        </w:tc>
        <w:tc>
          <w:tcPr>
            <w:tcW w:w="1238" w:type="dxa"/>
            <w:tcBorders>
              <w:left w:val="single" w:sz="4" w:space="0" w:color="000000"/>
              <w:bottom w:val="single" w:sz="4" w:space="0" w:color="000000"/>
            </w:tcBorders>
            <w:vAlign w:val="center"/>
          </w:tcPr>
          <w:p w:rsidR="00FC210A" w:rsidRPr="00B24E77" w:rsidRDefault="007C05BC" w:rsidP="00121A69">
            <w:pPr>
              <w:snapToGrid w:val="0"/>
              <w:ind w:right="57"/>
              <w:jc w:val="right"/>
              <w:rPr>
                <w:i/>
                <w:sz w:val="18"/>
                <w:szCs w:val="18"/>
              </w:rPr>
            </w:pPr>
            <w:r>
              <w:rPr>
                <w:i/>
                <w:sz w:val="18"/>
                <w:szCs w:val="18"/>
              </w:rPr>
              <w:t>65.680,50</w:t>
            </w:r>
          </w:p>
        </w:tc>
        <w:tc>
          <w:tcPr>
            <w:tcW w:w="1085" w:type="dxa"/>
            <w:tcBorders>
              <w:left w:val="single" w:sz="4" w:space="0" w:color="000000"/>
              <w:bottom w:val="single" w:sz="4" w:space="0" w:color="000000"/>
            </w:tcBorders>
            <w:vAlign w:val="center"/>
          </w:tcPr>
          <w:p w:rsidR="00FC210A" w:rsidRPr="00B24E77" w:rsidRDefault="007C05BC" w:rsidP="00121A69">
            <w:pPr>
              <w:snapToGrid w:val="0"/>
              <w:jc w:val="right"/>
              <w:rPr>
                <w:bCs/>
                <w:i/>
                <w:sz w:val="18"/>
                <w:szCs w:val="18"/>
              </w:rPr>
            </w:pPr>
            <w:r>
              <w:rPr>
                <w:bCs/>
                <w:i/>
                <w:sz w:val="18"/>
                <w:szCs w:val="18"/>
              </w:rPr>
              <w:t>3.662,50</w:t>
            </w:r>
          </w:p>
        </w:tc>
        <w:tc>
          <w:tcPr>
            <w:tcW w:w="994" w:type="dxa"/>
            <w:tcBorders>
              <w:left w:val="single" w:sz="4" w:space="0" w:color="000000"/>
              <w:bottom w:val="single" w:sz="4" w:space="0" w:color="000000"/>
            </w:tcBorders>
            <w:vAlign w:val="center"/>
          </w:tcPr>
          <w:p w:rsidR="00FC210A" w:rsidRPr="00B24E77" w:rsidRDefault="007C05BC" w:rsidP="00121A69">
            <w:pPr>
              <w:snapToGrid w:val="0"/>
              <w:jc w:val="right"/>
              <w:rPr>
                <w:bCs/>
                <w:i/>
                <w:sz w:val="18"/>
                <w:szCs w:val="18"/>
              </w:rPr>
            </w:pPr>
            <w:r>
              <w:rPr>
                <w:bCs/>
                <w:i/>
                <w:sz w:val="18"/>
                <w:szCs w:val="18"/>
              </w:rPr>
              <w:t>-</w:t>
            </w:r>
          </w:p>
        </w:tc>
        <w:tc>
          <w:tcPr>
            <w:tcW w:w="871" w:type="dxa"/>
            <w:tcBorders>
              <w:left w:val="single" w:sz="4" w:space="0" w:color="000000"/>
              <w:bottom w:val="single" w:sz="4" w:space="0" w:color="000000"/>
            </w:tcBorders>
            <w:vAlign w:val="center"/>
          </w:tcPr>
          <w:p w:rsidR="00FC210A" w:rsidRPr="00CD304A" w:rsidRDefault="007C05BC" w:rsidP="007C05BC">
            <w:pPr>
              <w:snapToGrid w:val="0"/>
              <w:jc w:val="right"/>
              <w:rPr>
                <w:bCs/>
                <w:i/>
                <w:sz w:val="18"/>
                <w:szCs w:val="18"/>
              </w:rPr>
            </w:pPr>
            <w:r>
              <w:rPr>
                <w:bCs/>
                <w:i/>
                <w:sz w:val="18"/>
                <w:szCs w:val="18"/>
              </w:rPr>
              <w:t>-</w:t>
            </w:r>
          </w:p>
        </w:tc>
        <w:tc>
          <w:tcPr>
            <w:tcW w:w="1345" w:type="dxa"/>
            <w:tcBorders>
              <w:left w:val="single" w:sz="4" w:space="0" w:color="000000"/>
              <w:bottom w:val="single" w:sz="4" w:space="0" w:color="000000"/>
            </w:tcBorders>
            <w:vAlign w:val="center"/>
          </w:tcPr>
          <w:p w:rsidR="00FC210A" w:rsidRPr="00CD304A" w:rsidRDefault="007C05BC" w:rsidP="00121A69">
            <w:pPr>
              <w:snapToGrid w:val="0"/>
              <w:jc w:val="right"/>
              <w:rPr>
                <w:bCs/>
                <w:i/>
                <w:sz w:val="18"/>
                <w:szCs w:val="18"/>
              </w:rPr>
            </w:pPr>
            <w:r>
              <w:rPr>
                <w:bCs/>
                <w:i/>
                <w:sz w:val="18"/>
                <w:szCs w:val="18"/>
              </w:rPr>
              <w:t>-</w:t>
            </w:r>
          </w:p>
        </w:tc>
        <w:tc>
          <w:tcPr>
            <w:tcW w:w="1001" w:type="dxa"/>
            <w:tcBorders>
              <w:left w:val="single" w:sz="4" w:space="0" w:color="000000"/>
              <w:bottom w:val="single" w:sz="4" w:space="0" w:color="000000"/>
            </w:tcBorders>
            <w:vAlign w:val="center"/>
          </w:tcPr>
          <w:p w:rsidR="00FC210A" w:rsidRPr="00CD304A" w:rsidRDefault="007C05BC" w:rsidP="00121A69">
            <w:pPr>
              <w:snapToGrid w:val="0"/>
              <w:jc w:val="right"/>
              <w:rPr>
                <w:bCs/>
                <w:i/>
                <w:sz w:val="18"/>
                <w:szCs w:val="18"/>
              </w:rPr>
            </w:pPr>
            <w:r>
              <w:rPr>
                <w:bCs/>
                <w:i/>
                <w:sz w:val="18"/>
                <w:szCs w:val="18"/>
              </w:rPr>
              <w:t>-</w:t>
            </w:r>
          </w:p>
        </w:tc>
        <w:tc>
          <w:tcPr>
            <w:tcW w:w="896" w:type="dxa"/>
            <w:tcBorders>
              <w:left w:val="single" w:sz="4" w:space="0" w:color="000000"/>
              <w:bottom w:val="single" w:sz="4" w:space="0" w:color="000000"/>
            </w:tcBorders>
            <w:vAlign w:val="center"/>
          </w:tcPr>
          <w:p w:rsidR="00FC210A" w:rsidRPr="00CD304A" w:rsidRDefault="007C05BC" w:rsidP="00121A69">
            <w:pPr>
              <w:snapToGrid w:val="0"/>
              <w:jc w:val="right"/>
              <w:rPr>
                <w:i/>
                <w:sz w:val="18"/>
                <w:szCs w:val="18"/>
              </w:rPr>
            </w:pPr>
            <w:r>
              <w:rPr>
                <w:i/>
                <w:sz w:val="18"/>
                <w:szCs w:val="18"/>
              </w:rPr>
              <w:t>-</w:t>
            </w:r>
          </w:p>
        </w:tc>
        <w:tc>
          <w:tcPr>
            <w:tcW w:w="1217" w:type="dxa"/>
            <w:tcBorders>
              <w:left w:val="single" w:sz="4" w:space="0" w:color="000000"/>
              <w:bottom w:val="single" w:sz="4" w:space="0" w:color="000000"/>
            </w:tcBorders>
            <w:vAlign w:val="center"/>
          </w:tcPr>
          <w:p w:rsidR="00FC210A" w:rsidRPr="00CD304A" w:rsidRDefault="007C05BC" w:rsidP="00121A69">
            <w:pPr>
              <w:snapToGrid w:val="0"/>
              <w:jc w:val="right"/>
              <w:rPr>
                <w:bCs/>
                <w:i/>
                <w:sz w:val="18"/>
                <w:szCs w:val="18"/>
              </w:rPr>
            </w:pPr>
            <w:r>
              <w:rPr>
                <w:bCs/>
                <w:i/>
                <w:sz w:val="18"/>
                <w:szCs w:val="18"/>
              </w:rPr>
              <w:t>-</w:t>
            </w:r>
          </w:p>
        </w:tc>
        <w:tc>
          <w:tcPr>
            <w:tcW w:w="1276" w:type="dxa"/>
            <w:tcBorders>
              <w:left w:val="single" w:sz="4" w:space="0" w:color="000000"/>
              <w:bottom w:val="single" w:sz="4" w:space="0" w:color="000000"/>
            </w:tcBorders>
            <w:vAlign w:val="center"/>
          </w:tcPr>
          <w:p w:rsidR="00FC210A" w:rsidRPr="00CD304A" w:rsidRDefault="009B4773" w:rsidP="00121A69">
            <w:pPr>
              <w:snapToGrid w:val="0"/>
              <w:jc w:val="right"/>
              <w:rPr>
                <w:bCs/>
                <w:i/>
                <w:sz w:val="18"/>
                <w:szCs w:val="18"/>
              </w:rPr>
            </w:pPr>
            <w:r>
              <w:rPr>
                <w:bCs/>
                <w:i/>
                <w:sz w:val="18"/>
                <w:szCs w:val="18"/>
              </w:rPr>
              <w:t>3.518,00</w:t>
            </w:r>
          </w:p>
        </w:tc>
        <w:tc>
          <w:tcPr>
            <w:tcW w:w="1134" w:type="dxa"/>
            <w:tcBorders>
              <w:left w:val="single" w:sz="4" w:space="0" w:color="000000"/>
              <w:bottom w:val="single" w:sz="4" w:space="0" w:color="000000"/>
            </w:tcBorders>
            <w:vAlign w:val="center"/>
          </w:tcPr>
          <w:p w:rsidR="00FC210A" w:rsidRPr="00CD304A" w:rsidRDefault="009B4773" w:rsidP="00121A69">
            <w:pPr>
              <w:snapToGrid w:val="0"/>
              <w:jc w:val="right"/>
              <w:rPr>
                <w:bCs/>
                <w:i/>
                <w:sz w:val="18"/>
                <w:szCs w:val="18"/>
              </w:rPr>
            </w:pPr>
            <w:r>
              <w:rPr>
                <w:bCs/>
                <w:i/>
                <w:sz w:val="18"/>
                <w:szCs w:val="18"/>
              </w:rPr>
              <w:t>144,50</w:t>
            </w:r>
          </w:p>
        </w:tc>
        <w:tc>
          <w:tcPr>
            <w:tcW w:w="1134" w:type="dxa"/>
            <w:tcBorders>
              <w:left w:val="single" w:sz="4" w:space="0" w:color="000000"/>
              <w:bottom w:val="single" w:sz="4" w:space="0" w:color="000000"/>
            </w:tcBorders>
            <w:vAlign w:val="center"/>
          </w:tcPr>
          <w:p w:rsidR="00FC210A" w:rsidRPr="00CD304A" w:rsidRDefault="009B4773" w:rsidP="00121A69">
            <w:pPr>
              <w:snapToGrid w:val="0"/>
              <w:jc w:val="right"/>
              <w:rPr>
                <w:bCs/>
                <w:i/>
                <w:sz w:val="18"/>
                <w:szCs w:val="18"/>
              </w:rPr>
            </w:pPr>
            <w:r>
              <w:rPr>
                <w:bCs/>
                <w:i/>
                <w:sz w:val="18"/>
                <w:szCs w:val="18"/>
              </w:rPr>
              <w:t>-</w:t>
            </w:r>
          </w:p>
        </w:tc>
        <w:tc>
          <w:tcPr>
            <w:tcW w:w="1087" w:type="dxa"/>
            <w:tcBorders>
              <w:left w:val="single" w:sz="4" w:space="0" w:color="000000"/>
              <w:bottom w:val="single" w:sz="4" w:space="0" w:color="000000"/>
              <w:right w:val="single" w:sz="4" w:space="0" w:color="000000"/>
            </w:tcBorders>
            <w:vAlign w:val="center"/>
          </w:tcPr>
          <w:p w:rsidR="00FC210A" w:rsidRPr="00CD304A" w:rsidRDefault="009B4773" w:rsidP="00121A69">
            <w:pPr>
              <w:snapToGrid w:val="0"/>
              <w:jc w:val="right"/>
              <w:rPr>
                <w:bCs/>
                <w:i/>
                <w:sz w:val="18"/>
                <w:szCs w:val="18"/>
              </w:rPr>
            </w:pPr>
            <w:r>
              <w:rPr>
                <w:bCs/>
                <w:i/>
                <w:sz w:val="18"/>
                <w:szCs w:val="18"/>
              </w:rPr>
              <w:t>-</w:t>
            </w:r>
          </w:p>
        </w:tc>
      </w:tr>
      <w:tr w:rsidR="00FC210A" w:rsidRPr="00253BC0" w:rsidTr="00121A69">
        <w:trPr>
          <w:trHeight w:val="277"/>
          <w:jc w:val="right"/>
        </w:trPr>
        <w:tc>
          <w:tcPr>
            <w:tcW w:w="1571" w:type="dxa"/>
            <w:tcBorders>
              <w:left w:val="single" w:sz="4" w:space="0" w:color="000000"/>
              <w:bottom w:val="single" w:sz="4" w:space="0" w:color="000000"/>
            </w:tcBorders>
            <w:vAlign w:val="center"/>
          </w:tcPr>
          <w:p w:rsidR="00FC210A" w:rsidRPr="00B24E77" w:rsidRDefault="00FC210A" w:rsidP="00121A69">
            <w:pPr>
              <w:snapToGrid w:val="0"/>
              <w:rPr>
                <w:i/>
                <w:sz w:val="16"/>
                <w:szCs w:val="16"/>
              </w:rPr>
            </w:pPr>
            <w:r w:rsidRPr="00B24E77">
              <w:rPr>
                <w:i/>
                <w:sz w:val="16"/>
                <w:szCs w:val="16"/>
              </w:rPr>
              <w:t xml:space="preserve">     - osoby fizyczne</w:t>
            </w:r>
          </w:p>
        </w:tc>
        <w:tc>
          <w:tcPr>
            <w:tcW w:w="1238" w:type="dxa"/>
            <w:tcBorders>
              <w:left w:val="single" w:sz="4" w:space="0" w:color="000000"/>
              <w:bottom w:val="single" w:sz="4" w:space="0" w:color="000000"/>
            </w:tcBorders>
            <w:vAlign w:val="center"/>
          </w:tcPr>
          <w:p w:rsidR="00FC210A" w:rsidRPr="00B24E77" w:rsidRDefault="007C05BC" w:rsidP="00121A69">
            <w:pPr>
              <w:snapToGrid w:val="0"/>
              <w:ind w:right="57"/>
              <w:jc w:val="right"/>
              <w:rPr>
                <w:i/>
                <w:sz w:val="18"/>
                <w:szCs w:val="18"/>
              </w:rPr>
            </w:pPr>
            <w:r>
              <w:rPr>
                <w:i/>
                <w:sz w:val="18"/>
                <w:szCs w:val="18"/>
              </w:rPr>
              <w:t>4.183,90</w:t>
            </w:r>
          </w:p>
        </w:tc>
        <w:tc>
          <w:tcPr>
            <w:tcW w:w="1085" w:type="dxa"/>
            <w:tcBorders>
              <w:left w:val="single" w:sz="4" w:space="0" w:color="000000"/>
              <w:bottom w:val="single" w:sz="4" w:space="0" w:color="000000"/>
            </w:tcBorders>
            <w:vAlign w:val="center"/>
          </w:tcPr>
          <w:p w:rsidR="00FC210A" w:rsidRPr="00B24E77" w:rsidRDefault="007C05BC" w:rsidP="00121A69">
            <w:pPr>
              <w:snapToGrid w:val="0"/>
              <w:jc w:val="right"/>
              <w:rPr>
                <w:bCs/>
                <w:i/>
                <w:sz w:val="18"/>
                <w:szCs w:val="18"/>
              </w:rPr>
            </w:pPr>
            <w:r>
              <w:rPr>
                <w:bCs/>
                <w:i/>
                <w:sz w:val="18"/>
                <w:szCs w:val="18"/>
              </w:rPr>
              <w:t>1.444,90</w:t>
            </w:r>
          </w:p>
        </w:tc>
        <w:tc>
          <w:tcPr>
            <w:tcW w:w="994" w:type="dxa"/>
            <w:tcBorders>
              <w:left w:val="single" w:sz="4" w:space="0" w:color="000000"/>
              <w:bottom w:val="single" w:sz="4" w:space="0" w:color="000000"/>
            </w:tcBorders>
            <w:vAlign w:val="center"/>
          </w:tcPr>
          <w:p w:rsidR="00FC210A" w:rsidRPr="00B24E77" w:rsidRDefault="007C05BC" w:rsidP="00121A69">
            <w:pPr>
              <w:snapToGrid w:val="0"/>
              <w:jc w:val="right"/>
              <w:rPr>
                <w:b/>
                <w:bCs/>
                <w:i/>
                <w:sz w:val="18"/>
                <w:szCs w:val="18"/>
              </w:rPr>
            </w:pPr>
            <w:r>
              <w:rPr>
                <w:b/>
                <w:bCs/>
                <w:i/>
                <w:sz w:val="18"/>
                <w:szCs w:val="18"/>
              </w:rPr>
              <w:t>-</w:t>
            </w:r>
          </w:p>
        </w:tc>
        <w:tc>
          <w:tcPr>
            <w:tcW w:w="871" w:type="dxa"/>
            <w:tcBorders>
              <w:left w:val="single" w:sz="4" w:space="0" w:color="000000"/>
              <w:bottom w:val="single" w:sz="4" w:space="0" w:color="000000"/>
            </w:tcBorders>
            <w:vAlign w:val="center"/>
          </w:tcPr>
          <w:p w:rsidR="00FC210A" w:rsidRPr="00CD304A" w:rsidRDefault="007C05BC" w:rsidP="00121A69">
            <w:pPr>
              <w:snapToGrid w:val="0"/>
              <w:jc w:val="right"/>
              <w:rPr>
                <w:i/>
                <w:sz w:val="18"/>
                <w:szCs w:val="18"/>
              </w:rPr>
            </w:pPr>
            <w:r>
              <w:rPr>
                <w:i/>
                <w:sz w:val="18"/>
                <w:szCs w:val="18"/>
              </w:rPr>
              <w:t>-</w:t>
            </w:r>
          </w:p>
        </w:tc>
        <w:tc>
          <w:tcPr>
            <w:tcW w:w="1345" w:type="dxa"/>
            <w:tcBorders>
              <w:left w:val="single" w:sz="4" w:space="0" w:color="000000"/>
              <w:bottom w:val="single" w:sz="4" w:space="0" w:color="000000"/>
            </w:tcBorders>
            <w:vAlign w:val="center"/>
          </w:tcPr>
          <w:p w:rsidR="00FC210A" w:rsidRPr="00CD304A" w:rsidRDefault="007C05BC" w:rsidP="00121A69">
            <w:pPr>
              <w:snapToGrid w:val="0"/>
              <w:jc w:val="right"/>
              <w:rPr>
                <w:bCs/>
                <w:i/>
                <w:sz w:val="18"/>
                <w:szCs w:val="18"/>
              </w:rPr>
            </w:pPr>
            <w:r>
              <w:rPr>
                <w:bCs/>
                <w:i/>
                <w:sz w:val="18"/>
                <w:szCs w:val="18"/>
              </w:rPr>
              <w:t>-</w:t>
            </w:r>
          </w:p>
        </w:tc>
        <w:tc>
          <w:tcPr>
            <w:tcW w:w="1001" w:type="dxa"/>
            <w:tcBorders>
              <w:left w:val="single" w:sz="4" w:space="0" w:color="000000"/>
              <w:bottom w:val="single" w:sz="4" w:space="0" w:color="000000"/>
            </w:tcBorders>
            <w:vAlign w:val="center"/>
          </w:tcPr>
          <w:p w:rsidR="00FC210A" w:rsidRPr="00CD304A" w:rsidRDefault="007C05BC" w:rsidP="00121A69">
            <w:pPr>
              <w:snapToGrid w:val="0"/>
              <w:jc w:val="right"/>
              <w:rPr>
                <w:bCs/>
                <w:i/>
                <w:sz w:val="18"/>
                <w:szCs w:val="18"/>
              </w:rPr>
            </w:pPr>
            <w:r>
              <w:rPr>
                <w:bCs/>
                <w:i/>
                <w:sz w:val="18"/>
                <w:szCs w:val="18"/>
              </w:rPr>
              <w:t>-</w:t>
            </w:r>
          </w:p>
        </w:tc>
        <w:tc>
          <w:tcPr>
            <w:tcW w:w="896" w:type="dxa"/>
            <w:tcBorders>
              <w:left w:val="single" w:sz="4" w:space="0" w:color="000000"/>
              <w:bottom w:val="single" w:sz="4" w:space="0" w:color="000000"/>
            </w:tcBorders>
            <w:vAlign w:val="center"/>
          </w:tcPr>
          <w:p w:rsidR="00FC210A" w:rsidRPr="00CD304A" w:rsidRDefault="007C05BC" w:rsidP="00121A69">
            <w:pPr>
              <w:snapToGrid w:val="0"/>
              <w:jc w:val="right"/>
              <w:rPr>
                <w:i/>
                <w:sz w:val="18"/>
                <w:szCs w:val="18"/>
              </w:rPr>
            </w:pPr>
            <w:r>
              <w:rPr>
                <w:i/>
                <w:sz w:val="18"/>
                <w:szCs w:val="18"/>
              </w:rPr>
              <w:t>56,00</w:t>
            </w:r>
          </w:p>
        </w:tc>
        <w:tc>
          <w:tcPr>
            <w:tcW w:w="1217" w:type="dxa"/>
            <w:tcBorders>
              <w:left w:val="single" w:sz="4" w:space="0" w:color="000000"/>
              <w:bottom w:val="single" w:sz="4" w:space="0" w:color="000000"/>
            </w:tcBorders>
            <w:vAlign w:val="center"/>
          </w:tcPr>
          <w:p w:rsidR="00FC210A" w:rsidRPr="00CD304A" w:rsidRDefault="007C05BC" w:rsidP="00121A69">
            <w:pPr>
              <w:snapToGrid w:val="0"/>
              <w:jc w:val="right"/>
              <w:rPr>
                <w:bCs/>
                <w:i/>
                <w:sz w:val="18"/>
                <w:szCs w:val="18"/>
              </w:rPr>
            </w:pPr>
            <w:r>
              <w:rPr>
                <w:bCs/>
                <w:i/>
                <w:sz w:val="18"/>
                <w:szCs w:val="18"/>
              </w:rPr>
              <w:t>-</w:t>
            </w:r>
          </w:p>
        </w:tc>
        <w:tc>
          <w:tcPr>
            <w:tcW w:w="1276" w:type="dxa"/>
            <w:tcBorders>
              <w:left w:val="single" w:sz="4" w:space="0" w:color="000000"/>
              <w:bottom w:val="single" w:sz="4" w:space="0" w:color="000000"/>
            </w:tcBorders>
            <w:vAlign w:val="center"/>
          </w:tcPr>
          <w:p w:rsidR="00FC210A" w:rsidRPr="00CD304A" w:rsidRDefault="009B4773" w:rsidP="00121A69">
            <w:pPr>
              <w:snapToGrid w:val="0"/>
              <w:jc w:val="right"/>
              <w:rPr>
                <w:bCs/>
                <w:i/>
                <w:sz w:val="18"/>
                <w:szCs w:val="18"/>
              </w:rPr>
            </w:pPr>
            <w:r>
              <w:rPr>
                <w:bCs/>
                <w:i/>
                <w:sz w:val="18"/>
                <w:szCs w:val="18"/>
              </w:rPr>
              <w:t>372,00</w:t>
            </w:r>
          </w:p>
        </w:tc>
        <w:tc>
          <w:tcPr>
            <w:tcW w:w="1134" w:type="dxa"/>
            <w:tcBorders>
              <w:left w:val="single" w:sz="4" w:space="0" w:color="000000"/>
              <w:bottom w:val="single" w:sz="4" w:space="0" w:color="000000"/>
            </w:tcBorders>
            <w:vAlign w:val="center"/>
          </w:tcPr>
          <w:p w:rsidR="00FC210A" w:rsidRPr="00CD304A" w:rsidRDefault="009B4773" w:rsidP="00121A69">
            <w:pPr>
              <w:snapToGrid w:val="0"/>
              <w:jc w:val="right"/>
              <w:rPr>
                <w:bCs/>
                <w:i/>
                <w:sz w:val="18"/>
                <w:szCs w:val="18"/>
              </w:rPr>
            </w:pPr>
            <w:r>
              <w:rPr>
                <w:bCs/>
                <w:i/>
                <w:sz w:val="18"/>
                <w:szCs w:val="18"/>
              </w:rPr>
              <w:t>1.072,90</w:t>
            </w:r>
          </w:p>
        </w:tc>
        <w:tc>
          <w:tcPr>
            <w:tcW w:w="1134" w:type="dxa"/>
            <w:tcBorders>
              <w:left w:val="single" w:sz="4" w:space="0" w:color="000000"/>
              <w:bottom w:val="single" w:sz="4" w:space="0" w:color="000000"/>
            </w:tcBorders>
            <w:vAlign w:val="center"/>
          </w:tcPr>
          <w:p w:rsidR="00FC210A" w:rsidRPr="00CD304A" w:rsidRDefault="009B4773" w:rsidP="00121A69">
            <w:pPr>
              <w:snapToGrid w:val="0"/>
              <w:jc w:val="right"/>
              <w:rPr>
                <w:bCs/>
                <w:i/>
                <w:sz w:val="18"/>
                <w:szCs w:val="18"/>
              </w:rPr>
            </w:pPr>
            <w:r>
              <w:rPr>
                <w:bCs/>
                <w:i/>
                <w:sz w:val="18"/>
                <w:szCs w:val="18"/>
              </w:rPr>
              <w:t>-</w:t>
            </w:r>
          </w:p>
        </w:tc>
        <w:tc>
          <w:tcPr>
            <w:tcW w:w="1087" w:type="dxa"/>
            <w:tcBorders>
              <w:left w:val="single" w:sz="4" w:space="0" w:color="000000"/>
              <w:bottom w:val="single" w:sz="4" w:space="0" w:color="000000"/>
              <w:right w:val="single" w:sz="4" w:space="0" w:color="000000"/>
            </w:tcBorders>
            <w:vAlign w:val="center"/>
          </w:tcPr>
          <w:p w:rsidR="00FC210A" w:rsidRPr="00CD304A" w:rsidRDefault="009B4773" w:rsidP="00121A69">
            <w:pPr>
              <w:snapToGrid w:val="0"/>
              <w:jc w:val="right"/>
              <w:rPr>
                <w:bCs/>
                <w:i/>
                <w:sz w:val="18"/>
                <w:szCs w:val="18"/>
              </w:rPr>
            </w:pPr>
            <w:r>
              <w:rPr>
                <w:bCs/>
                <w:i/>
                <w:sz w:val="18"/>
                <w:szCs w:val="18"/>
              </w:rPr>
              <w:t>-</w:t>
            </w:r>
          </w:p>
        </w:tc>
      </w:tr>
      <w:tr w:rsidR="00FC210A" w:rsidRPr="00253BC0" w:rsidTr="00121A69">
        <w:trPr>
          <w:trHeight w:val="473"/>
          <w:jc w:val="right"/>
        </w:trPr>
        <w:tc>
          <w:tcPr>
            <w:tcW w:w="1571" w:type="dxa"/>
            <w:tcBorders>
              <w:left w:val="single" w:sz="4" w:space="0" w:color="000000"/>
              <w:bottom w:val="single" w:sz="4" w:space="0" w:color="000000"/>
            </w:tcBorders>
            <w:shd w:val="clear" w:color="auto" w:fill="E6E6E6"/>
            <w:vAlign w:val="center"/>
          </w:tcPr>
          <w:p w:rsidR="00FC210A" w:rsidRPr="00D47DF3" w:rsidRDefault="00FC210A" w:rsidP="00121A69">
            <w:pPr>
              <w:snapToGrid w:val="0"/>
              <w:rPr>
                <w:sz w:val="16"/>
                <w:szCs w:val="16"/>
              </w:rPr>
            </w:pPr>
            <w:r w:rsidRPr="00D47DF3">
              <w:rPr>
                <w:sz w:val="16"/>
                <w:szCs w:val="16"/>
              </w:rPr>
              <w:t>Podatek od środków transportowych:</w:t>
            </w:r>
          </w:p>
        </w:tc>
        <w:tc>
          <w:tcPr>
            <w:tcW w:w="1238" w:type="dxa"/>
            <w:tcBorders>
              <w:left w:val="single" w:sz="4" w:space="0" w:color="000000"/>
              <w:bottom w:val="single" w:sz="4" w:space="0" w:color="000000"/>
            </w:tcBorders>
            <w:shd w:val="clear" w:color="auto" w:fill="E6E6E6"/>
            <w:vAlign w:val="center"/>
          </w:tcPr>
          <w:p w:rsidR="00FC210A" w:rsidRPr="00253BC0" w:rsidRDefault="009B4773" w:rsidP="00121A69">
            <w:pPr>
              <w:snapToGrid w:val="0"/>
              <w:ind w:right="57"/>
              <w:jc w:val="right"/>
              <w:rPr>
                <w:b/>
                <w:bCs/>
                <w:sz w:val="18"/>
                <w:szCs w:val="18"/>
              </w:rPr>
            </w:pPr>
            <w:r>
              <w:rPr>
                <w:b/>
                <w:bCs/>
                <w:sz w:val="18"/>
                <w:szCs w:val="18"/>
              </w:rPr>
              <w:t>413.517,69</w:t>
            </w:r>
          </w:p>
        </w:tc>
        <w:tc>
          <w:tcPr>
            <w:tcW w:w="1085"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242.529,19</w:t>
            </w:r>
          </w:p>
        </w:tc>
        <w:tc>
          <w:tcPr>
            <w:tcW w:w="994"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114.029,24</w:t>
            </w:r>
          </w:p>
        </w:tc>
        <w:tc>
          <w:tcPr>
            <w:tcW w:w="1001"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shd w:val="clear" w:color="auto" w:fill="E6E6E6"/>
            <w:vAlign w:val="center"/>
          </w:tcPr>
          <w:p w:rsidR="00FC210A" w:rsidRPr="00253BC0" w:rsidRDefault="009B4773" w:rsidP="00121A69">
            <w:pPr>
              <w:snapToGrid w:val="0"/>
              <w:ind w:left="-145"/>
              <w:jc w:val="right"/>
              <w:rPr>
                <w:b/>
                <w:bCs/>
                <w:sz w:val="18"/>
                <w:szCs w:val="18"/>
              </w:rPr>
            </w:pPr>
            <w:r>
              <w:rPr>
                <w:b/>
                <w:bCs/>
                <w:sz w:val="18"/>
                <w:szCs w:val="18"/>
              </w:rPr>
              <w:t>4.342,00</w:t>
            </w:r>
          </w:p>
        </w:tc>
        <w:tc>
          <w:tcPr>
            <w:tcW w:w="1217"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w:t>
            </w:r>
          </w:p>
        </w:tc>
        <w:tc>
          <w:tcPr>
            <w:tcW w:w="1276"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183.959,19</w:t>
            </w:r>
          </w:p>
        </w:tc>
        <w:tc>
          <w:tcPr>
            <w:tcW w:w="1134" w:type="dxa"/>
            <w:tcBorders>
              <w:left w:val="single" w:sz="4" w:space="0" w:color="000000"/>
              <w:bottom w:val="single" w:sz="4" w:space="0" w:color="000000"/>
            </w:tcBorders>
            <w:shd w:val="clear" w:color="auto" w:fill="E6E6E6"/>
            <w:vAlign w:val="center"/>
          </w:tcPr>
          <w:p w:rsidR="00FC210A" w:rsidRPr="00253BC0" w:rsidRDefault="009B4773" w:rsidP="009B4773">
            <w:pPr>
              <w:snapToGrid w:val="0"/>
              <w:jc w:val="right"/>
              <w:rPr>
                <w:b/>
                <w:bCs/>
                <w:sz w:val="18"/>
                <w:szCs w:val="18"/>
              </w:rPr>
            </w:pPr>
            <w:r>
              <w:rPr>
                <w:b/>
                <w:bCs/>
                <w:sz w:val="18"/>
                <w:szCs w:val="18"/>
              </w:rPr>
              <w:t>58.570,00</w:t>
            </w:r>
          </w:p>
        </w:tc>
        <w:tc>
          <w:tcPr>
            <w:tcW w:w="1134"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w:t>
            </w:r>
          </w:p>
        </w:tc>
      </w:tr>
      <w:tr w:rsidR="00FC210A" w:rsidRPr="00253BC0" w:rsidTr="00121A69">
        <w:trPr>
          <w:trHeight w:val="329"/>
          <w:jc w:val="right"/>
        </w:trPr>
        <w:tc>
          <w:tcPr>
            <w:tcW w:w="1571" w:type="dxa"/>
            <w:tcBorders>
              <w:left w:val="single" w:sz="4" w:space="0" w:color="000000"/>
              <w:bottom w:val="single" w:sz="4" w:space="0" w:color="000000"/>
            </w:tcBorders>
            <w:vAlign w:val="center"/>
          </w:tcPr>
          <w:p w:rsidR="00FC210A" w:rsidRPr="00B24E77" w:rsidRDefault="00FC210A" w:rsidP="00121A69">
            <w:pPr>
              <w:snapToGrid w:val="0"/>
              <w:rPr>
                <w:i/>
                <w:sz w:val="16"/>
                <w:szCs w:val="16"/>
              </w:rPr>
            </w:pPr>
            <w:r w:rsidRPr="00B24E77">
              <w:rPr>
                <w:i/>
                <w:sz w:val="16"/>
                <w:szCs w:val="16"/>
              </w:rPr>
              <w:t xml:space="preserve">     - osoby prawne</w:t>
            </w:r>
          </w:p>
        </w:tc>
        <w:tc>
          <w:tcPr>
            <w:tcW w:w="1238" w:type="dxa"/>
            <w:tcBorders>
              <w:left w:val="single" w:sz="4" w:space="0" w:color="000000"/>
              <w:bottom w:val="single" w:sz="4" w:space="0" w:color="000000"/>
            </w:tcBorders>
            <w:vAlign w:val="center"/>
          </w:tcPr>
          <w:p w:rsidR="00FC210A" w:rsidRPr="00B24E77" w:rsidRDefault="009B4773" w:rsidP="00121A69">
            <w:pPr>
              <w:snapToGrid w:val="0"/>
              <w:ind w:right="57"/>
              <w:jc w:val="right"/>
              <w:rPr>
                <w:i/>
                <w:sz w:val="18"/>
                <w:szCs w:val="18"/>
              </w:rPr>
            </w:pPr>
            <w:r>
              <w:rPr>
                <w:i/>
                <w:sz w:val="18"/>
                <w:szCs w:val="18"/>
              </w:rPr>
              <w:t>100.550,10</w:t>
            </w:r>
          </w:p>
        </w:tc>
        <w:tc>
          <w:tcPr>
            <w:tcW w:w="1085"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73.564,10</w:t>
            </w:r>
          </w:p>
        </w:tc>
        <w:tc>
          <w:tcPr>
            <w:tcW w:w="994" w:type="dxa"/>
            <w:tcBorders>
              <w:left w:val="single" w:sz="4" w:space="0" w:color="000000"/>
              <w:bottom w:val="single" w:sz="4" w:space="0" w:color="000000"/>
            </w:tcBorders>
            <w:vAlign w:val="center"/>
          </w:tcPr>
          <w:p w:rsidR="00FC210A" w:rsidRPr="008D3E66" w:rsidRDefault="009B4773" w:rsidP="00121A69">
            <w:pPr>
              <w:snapToGrid w:val="0"/>
              <w:jc w:val="right"/>
              <w:rPr>
                <w:bCs/>
                <w:i/>
                <w:sz w:val="18"/>
                <w:szCs w:val="18"/>
              </w:rPr>
            </w:pPr>
            <w:r>
              <w:rPr>
                <w:bCs/>
                <w:i/>
                <w:sz w:val="18"/>
                <w:szCs w:val="18"/>
              </w:rPr>
              <w:t>-</w:t>
            </w:r>
          </w:p>
        </w:tc>
        <w:tc>
          <w:tcPr>
            <w:tcW w:w="871" w:type="dxa"/>
            <w:tcBorders>
              <w:left w:val="single" w:sz="4" w:space="0" w:color="000000"/>
              <w:bottom w:val="single" w:sz="4" w:space="0" w:color="000000"/>
            </w:tcBorders>
            <w:vAlign w:val="center"/>
          </w:tcPr>
          <w:p w:rsidR="00FC210A" w:rsidRPr="008D3E66" w:rsidRDefault="009B4773" w:rsidP="00121A69">
            <w:pPr>
              <w:snapToGrid w:val="0"/>
              <w:jc w:val="right"/>
              <w:rPr>
                <w:bCs/>
                <w:i/>
                <w:sz w:val="18"/>
                <w:szCs w:val="18"/>
              </w:rPr>
            </w:pPr>
            <w:r>
              <w:rPr>
                <w:bCs/>
                <w:i/>
                <w:sz w:val="18"/>
                <w:szCs w:val="18"/>
              </w:rPr>
              <w:t>-</w:t>
            </w:r>
          </w:p>
        </w:tc>
        <w:tc>
          <w:tcPr>
            <w:tcW w:w="1345"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17.428,11</w:t>
            </w:r>
          </w:p>
        </w:tc>
        <w:tc>
          <w:tcPr>
            <w:tcW w:w="1001" w:type="dxa"/>
            <w:tcBorders>
              <w:left w:val="single" w:sz="4" w:space="0" w:color="000000"/>
              <w:bottom w:val="single" w:sz="4" w:space="0" w:color="000000"/>
            </w:tcBorders>
            <w:vAlign w:val="center"/>
          </w:tcPr>
          <w:p w:rsidR="00FC210A" w:rsidRPr="008D3E66" w:rsidRDefault="009B4773" w:rsidP="00121A69">
            <w:pPr>
              <w:snapToGrid w:val="0"/>
              <w:jc w:val="right"/>
              <w:rPr>
                <w:bCs/>
                <w:i/>
                <w:sz w:val="18"/>
                <w:szCs w:val="18"/>
              </w:rPr>
            </w:pPr>
            <w:r>
              <w:rPr>
                <w:bCs/>
                <w:i/>
                <w:sz w:val="18"/>
                <w:szCs w:val="18"/>
              </w:rPr>
              <w:t>-</w:t>
            </w:r>
          </w:p>
        </w:tc>
        <w:tc>
          <w:tcPr>
            <w:tcW w:w="896" w:type="dxa"/>
            <w:tcBorders>
              <w:left w:val="single" w:sz="4" w:space="0" w:color="000000"/>
              <w:bottom w:val="single" w:sz="4" w:space="0" w:color="000000"/>
            </w:tcBorders>
            <w:vAlign w:val="center"/>
          </w:tcPr>
          <w:p w:rsidR="00FC210A" w:rsidRPr="008D3E66" w:rsidRDefault="009B4773" w:rsidP="00121A69">
            <w:pPr>
              <w:snapToGrid w:val="0"/>
              <w:ind w:left="-145"/>
              <w:jc w:val="right"/>
              <w:rPr>
                <w:i/>
                <w:sz w:val="18"/>
                <w:szCs w:val="18"/>
              </w:rPr>
            </w:pPr>
            <w:r>
              <w:rPr>
                <w:i/>
                <w:sz w:val="18"/>
                <w:szCs w:val="18"/>
              </w:rPr>
              <w:t>-</w:t>
            </w:r>
          </w:p>
        </w:tc>
        <w:tc>
          <w:tcPr>
            <w:tcW w:w="1217"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w:t>
            </w:r>
          </w:p>
        </w:tc>
        <w:tc>
          <w:tcPr>
            <w:tcW w:w="1276"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53.016,10</w:t>
            </w:r>
          </w:p>
        </w:tc>
        <w:tc>
          <w:tcPr>
            <w:tcW w:w="1134"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20.548,00</w:t>
            </w:r>
          </w:p>
        </w:tc>
        <w:tc>
          <w:tcPr>
            <w:tcW w:w="1134"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w:t>
            </w:r>
          </w:p>
        </w:tc>
        <w:tc>
          <w:tcPr>
            <w:tcW w:w="1087" w:type="dxa"/>
            <w:tcBorders>
              <w:left w:val="single" w:sz="4" w:space="0" w:color="000000"/>
              <w:bottom w:val="single" w:sz="4" w:space="0" w:color="000000"/>
              <w:right w:val="single" w:sz="4" w:space="0" w:color="000000"/>
            </w:tcBorders>
            <w:vAlign w:val="center"/>
          </w:tcPr>
          <w:p w:rsidR="00FC210A" w:rsidRPr="00B24E77" w:rsidRDefault="009B4773" w:rsidP="00121A69">
            <w:pPr>
              <w:snapToGrid w:val="0"/>
              <w:jc w:val="right"/>
              <w:rPr>
                <w:bCs/>
                <w:i/>
                <w:sz w:val="18"/>
                <w:szCs w:val="18"/>
              </w:rPr>
            </w:pPr>
            <w:r>
              <w:rPr>
                <w:bCs/>
                <w:i/>
                <w:sz w:val="18"/>
                <w:szCs w:val="18"/>
              </w:rPr>
              <w:t>-</w:t>
            </w:r>
          </w:p>
        </w:tc>
      </w:tr>
      <w:tr w:rsidR="00FC210A" w:rsidRPr="00253BC0" w:rsidTr="00121A69">
        <w:trPr>
          <w:trHeight w:val="264"/>
          <w:jc w:val="right"/>
        </w:trPr>
        <w:tc>
          <w:tcPr>
            <w:tcW w:w="1571" w:type="dxa"/>
            <w:tcBorders>
              <w:left w:val="single" w:sz="4" w:space="0" w:color="000000"/>
              <w:bottom w:val="single" w:sz="4" w:space="0" w:color="000000"/>
            </w:tcBorders>
            <w:vAlign w:val="center"/>
          </w:tcPr>
          <w:p w:rsidR="00FC210A" w:rsidRPr="00B24E77" w:rsidRDefault="00FC210A" w:rsidP="00121A69">
            <w:pPr>
              <w:snapToGrid w:val="0"/>
              <w:rPr>
                <w:i/>
                <w:sz w:val="16"/>
                <w:szCs w:val="16"/>
              </w:rPr>
            </w:pPr>
            <w:r w:rsidRPr="00B24E77">
              <w:rPr>
                <w:i/>
                <w:sz w:val="16"/>
                <w:szCs w:val="16"/>
              </w:rPr>
              <w:t xml:space="preserve">     - osoby fizyczne</w:t>
            </w:r>
          </w:p>
        </w:tc>
        <w:tc>
          <w:tcPr>
            <w:tcW w:w="1238" w:type="dxa"/>
            <w:tcBorders>
              <w:left w:val="single" w:sz="4" w:space="0" w:color="000000"/>
              <w:bottom w:val="single" w:sz="4" w:space="0" w:color="000000"/>
            </w:tcBorders>
            <w:vAlign w:val="center"/>
          </w:tcPr>
          <w:p w:rsidR="00FC210A" w:rsidRPr="00B24E77" w:rsidRDefault="009B4773" w:rsidP="00121A69">
            <w:pPr>
              <w:snapToGrid w:val="0"/>
              <w:ind w:right="57"/>
              <w:jc w:val="right"/>
              <w:rPr>
                <w:i/>
                <w:sz w:val="18"/>
                <w:szCs w:val="18"/>
              </w:rPr>
            </w:pPr>
            <w:r>
              <w:rPr>
                <w:i/>
                <w:sz w:val="18"/>
                <w:szCs w:val="18"/>
              </w:rPr>
              <w:t>312.967,59</w:t>
            </w:r>
          </w:p>
        </w:tc>
        <w:tc>
          <w:tcPr>
            <w:tcW w:w="1085"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168.965,09</w:t>
            </w:r>
          </w:p>
        </w:tc>
        <w:tc>
          <w:tcPr>
            <w:tcW w:w="994" w:type="dxa"/>
            <w:tcBorders>
              <w:left w:val="single" w:sz="4" w:space="0" w:color="000000"/>
              <w:bottom w:val="single" w:sz="4" w:space="0" w:color="000000"/>
            </w:tcBorders>
            <w:vAlign w:val="center"/>
          </w:tcPr>
          <w:p w:rsidR="00FC210A" w:rsidRPr="008D3E66" w:rsidRDefault="009B4773" w:rsidP="00121A69">
            <w:pPr>
              <w:snapToGrid w:val="0"/>
              <w:jc w:val="right"/>
              <w:rPr>
                <w:bCs/>
                <w:i/>
                <w:sz w:val="18"/>
                <w:szCs w:val="18"/>
              </w:rPr>
            </w:pPr>
            <w:r>
              <w:rPr>
                <w:bCs/>
                <w:i/>
                <w:sz w:val="18"/>
                <w:szCs w:val="18"/>
              </w:rPr>
              <w:t>-</w:t>
            </w:r>
          </w:p>
        </w:tc>
        <w:tc>
          <w:tcPr>
            <w:tcW w:w="871" w:type="dxa"/>
            <w:tcBorders>
              <w:left w:val="single" w:sz="4" w:space="0" w:color="000000"/>
              <w:bottom w:val="single" w:sz="4" w:space="0" w:color="000000"/>
            </w:tcBorders>
            <w:vAlign w:val="center"/>
          </w:tcPr>
          <w:p w:rsidR="00FC210A" w:rsidRPr="008D3E66" w:rsidRDefault="009B4773" w:rsidP="00121A69">
            <w:pPr>
              <w:snapToGrid w:val="0"/>
              <w:jc w:val="right"/>
              <w:rPr>
                <w:bCs/>
                <w:i/>
                <w:sz w:val="18"/>
                <w:szCs w:val="18"/>
              </w:rPr>
            </w:pPr>
            <w:r>
              <w:rPr>
                <w:bCs/>
                <w:i/>
                <w:sz w:val="18"/>
                <w:szCs w:val="18"/>
              </w:rPr>
              <w:t>-</w:t>
            </w:r>
          </w:p>
        </w:tc>
        <w:tc>
          <w:tcPr>
            <w:tcW w:w="1345"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96.601,13</w:t>
            </w:r>
          </w:p>
        </w:tc>
        <w:tc>
          <w:tcPr>
            <w:tcW w:w="1001" w:type="dxa"/>
            <w:tcBorders>
              <w:left w:val="single" w:sz="4" w:space="0" w:color="000000"/>
              <w:bottom w:val="single" w:sz="4" w:space="0" w:color="000000"/>
            </w:tcBorders>
            <w:vAlign w:val="center"/>
          </w:tcPr>
          <w:p w:rsidR="00FC210A" w:rsidRPr="008D3E66" w:rsidRDefault="009B4773" w:rsidP="00121A69">
            <w:pPr>
              <w:snapToGrid w:val="0"/>
              <w:jc w:val="right"/>
              <w:rPr>
                <w:i/>
                <w:sz w:val="18"/>
                <w:szCs w:val="18"/>
              </w:rPr>
            </w:pPr>
            <w:r>
              <w:rPr>
                <w:i/>
                <w:sz w:val="18"/>
                <w:szCs w:val="18"/>
              </w:rPr>
              <w:t>-</w:t>
            </w:r>
          </w:p>
        </w:tc>
        <w:tc>
          <w:tcPr>
            <w:tcW w:w="896" w:type="dxa"/>
            <w:tcBorders>
              <w:left w:val="single" w:sz="4" w:space="0" w:color="000000"/>
              <w:bottom w:val="single" w:sz="4" w:space="0" w:color="000000"/>
            </w:tcBorders>
            <w:vAlign w:val="center"/>
          </w:tcPr>
          <w:p w:rsidR="00FC210A" w:rsidRPr="008D3E66" w:rsidRDefault="009B4773" w:rsidP="00121A69">
            <w:pPr>
              <w:snapToGrid w:val="0"/>
              <w:ind w:left="-145"/>
              <w:jc w:val="right"/>
              <w:rPr>
                <w:i/>
                <w:sz w:val="18"/>
                <w:szCs w:val="18"/>
              </w:rPr>
            </w:pPr>
            <w:r>
              <w:rPr>
                <w:i/>
                <w:sz w:val="18"/>
                <w:szCs w:val="18"/>
              </w:rPr>
              <w:t>4.342,00</w:t>
            </w:r>
          </w:p>
        </w:tc>
        <w:tc>
          <w:tcPr>
            <w:tcW w:w="1217"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w:t>
            </w:r>
          </w:p>
        </w:tc>
        <w:tc>
          <w:tcPr>
            <w:tcW w:w="1276"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130.943,09</w:t>
            </w:r>
          </w:p>
        </w:tc>
        <w:tc>
          <w:tcPr>
            <w:tcW w:w="1134"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38.022,00</w:t>
            </w:r>
          </w:p>
        </w:tc>
        <w:tc>
          <w:tcPr>
            <w:tcW w:w="1134"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w:t>
            </w:r>
          </w:p>
        </w:tc>
        <w:tc>
          <w:tcPr>
            <w:tcW w:w="1087" w:type="dxa"/>
            <w:tcBorders>
              <w:left w:val="single" w:sz="4" w:space="0" w:color="000000"/>
              <w:bottom w:val="single" w:sz="4" w:space="0" w:color="000000"/>
              <w:right w:val="single" w:sz="4" w:space="0" w:color="000000"/>
            </w:tcBorders>
            <w:vAlign w:val="center"/>
          </w:tcPr>
          <w:p w:rsidR="00FC210A" w:rsidRPr="008D3E66" w:rsidRDefault="009B4773" w:rsidP="00121A69">
            <w:pPr>
              <w:snapToGrid w:val="0"/>
              <w:jc w:val="right"/>
              <w:rPr>
                <w:bCs/>
                <w:i/>
                <w:sz w:val="18"/>
                <w:szCs w:val="18"/>
              </w:rPr>
            </w:pPr>
            <w:r>
              <w:rPr>
                <w:bCs/>
                <w:i/>
                <w:sz w:val="18"/>
                <w:szCs w:val="18"/>
              </w:rPr>
              <w:t>-</w:t>
            </w:r>
          </w:p>
        </w:tc>
      </w:tr>
      <w:tr w:rsidR="00FC210A" w:rsidRPr="00253BC0" w:rsidTr="00121A69">
        <w:trPr>
          <w:trHeight w:val="503"/>
          <w:jc w:val="right"/>
        </w:trPr>
        <w:tc>
          <w:tcPr>
            <w:tcW w:w="1571" w:type="dxa"/>
            <w:tcBorders>
              <w:left w:val="single" w:sz="4" w:space="0" w:color="000000"/>
              <w:bottom w:val="single" w:sz="4" w:space="0" w:color="000000"/>
            </w:tcBorders>
            <w:shd w:val="clear" w:color="auto" w:fill="E6E6E6"/>
            <w:vAlign w:val="center"/>
          </w:tcPr>
          <w:p w:rsidR="00FC210A" w:rsidRPr="00D47DF3" w:rsidRDefault="00FC210A" w:rsidP="00121A69">
            <w:pPr>
              <w:snapToGrid w:val="0"/>
              <w:rPr>
                <w:sz w:val="16"/>
                <w:szCs w:val="16"/>
              </w:rPr>
            </w:pPr>
            <w:r w:rsidRPr="00D47DF3">
              <w:rPr>
                <w:sz w:val="16"/>
                <w:szCs w:val="16"/>
              </w:rPr>
              <w:t>Podatki zniesione (opłata za psy)</w:t>
            </w:r>
          </w:p>
        </w:tc>
        <w:tc>
          <w:tcPr>
            <w:tcW w:w="1238" w:type="dxa"/>
            <w:tcBorders>
              <w:left w:val="single" w:sz="4" w:space="0" w:color="000000"/>
              <w:bottom w:val="single" w:sz="4" w:space="0" w:color="000000"/>
            </w:tcBorders>
            <w:shd w:val="clear" w:color="auto" w:fill="E6E6E6"/>
            <w:vAlign w:val="center"/>
          </w:tcPr>
          <w:p w:rsidR="00FC210A" w:rsidRPr="00253BC0" w:rsidRDefault="009B4773" w:rsidP="00121A69">
            <w:pPr>
              <w:snapToGrid w:val="0"/>
              <w:ind w:right="57"/>
              <w:jc w:val="right"/>
              <w:rPr>
                <w:b/>
                <w:bCs/>
                <w:sz w:val="18"/>
                <w:szCs w:val="18"/>
              </w:rPr>
            </w:pPr>
            <w:r>
              <w:rPr>
                <w:b/>
                <w:bCs/>
                <w:sz w:val="18"/>
                <w:szCs w:val="18"/>
              </w:rPr>
              <w:t>338,20</w:t>
            </w:r>
          </w:p>
        </w:tc>
        <w:tc>
          <w:tcPr>
            <w:tcW w:w="1085"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338,20</w:t>
            </w:r>
          </w:p>
        </w:tc>
        <w:tc>
          <w:tcPr>
            <w:tcW w:w="994"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shd w:val="clear" w:color="auto" w:fill="E6E6E6"/>
            <w:vAlign w:val="center"/>
          </w:tcPr>
          <w:p w:rsidR="00FC210A" w:rsidRPr="0069276B" w:rsidRDefault="009B4773" w:rsidP="00121A69">
            <w:pPr>
              <w:snapToGrid w:val="0"/>
              <w:jc w:val="right"/>
              <w:rPr>
                <w:b/>
                <w:sz w:val="18"/>
                <w:szCs w:val="18"/>
              </w:rPr>
            </w:pPr>
            <w:r>
              <w:rPr>
                <w:b/>
                <w:sz w:val="18"/>
                <w:szCs w:val="18"/>
              </w:rPr>
              <w:t>-</w:t>
            </w:r>
          </w:p>
        </w:tc>
        <w:tc>
          <w:tcPr>
            <w:tcW w:w="1001" w:type="dxa"/>
            <w:tcBorders>
              <w:left w:val="single" w:sz="4" w:space="0" w:color="000000"/>
              <w:bottom w:val="single" w:sz="4" w:space="0" w:color="000000"/>
            </w:tcBorders>
            <w:shd w:val="clear" w:color="auto" w:fill="E6E6E6"/>
            <w:vAlign w:val="center"/>
          </w:tcPr>
          <w:p w:rsidR="00FC210A" w:rsidRPr="0069276B" w:rsidRDefault="009B4773" w:rsidP="00121A69">
            <w:pPr>
              <w:snapToGrid w:val="0"/>
              <w:jc w:val="right"/>
              <w:rPr>
                <w:b/>
                <w:sz w:val="18"/>
                <w:szCs w:val="18"/>
              </w:rPr>
            </w:pPr>
            <w:r>
              <w:rPr>
                <w:b/>
                <w:sz w:val="18"/>
                <w:szCs w:val="18"/>
              </w:rPr>
              <w:t>-</w:t>
            </w:r>
          </w:p>
        </w:tc>
        <w:tc>
          <w:tcPr>
            <w:tcW w:w="896" w:type="dxa"/>
            <w:tcBorders>
              <w:left w:val="single" w:sz="4" w:space="0" w:color="000000"/>
              <w:bottom w:val="single" w:sz="4" w:space="0" w:color="000000"/>
            </w:tcBorders>
            <w:shd w:val="clear" w:color="auto" w:fill="E6E6E6"/>
            <w:vAlign w:val="center"/>
          </w:tcPr>
          <w:p w:rsidR="00FC210A" w:rsidRPr="0069276B" w:rsidRDefault="009B4773" w:rsidP="00121A69">
            <w:pPr>
              <w:snapToGrid w:val="0"/>
              <w:ind w:left="-145"/>
              <w:jc w:val="right"/>
              <w:rPr>
                <w:b/>
                <w:bCs/>
                <w:sz w:val="18"/>
                <w:szCs w:val="18"/>
              </w:rPr>
            </w:pPr>
            <w:r>
              <w:rPr>
                <w:b/>
                <w:bCs/>
                <w:sz w:val="18"/>
                <w:szCs w:val="18"/>
              </w:rPr>
              <w:t>-</w:t>
            </w:r>
          </w:p>
        </w:tc>
        <w:tc>
          <w:tcPr>
            <w:tcW w:w="1217" w:type="dxa"/>
            <w:tcBorders>
              <w:left w:val="single" w:sz="4" w:space="0" w:color="000000"/>
              <w:bottom w:val="single" w:sz="4" w:space="0" w:color="000000"/>
            </w:tcBorders>
            <w:shd w:val="clear" w:color="auto" w:fill="E6E6E6"/>
            <w:vAlign w:val="center"/>
          </w:tcPr>
          <w:p w:rsidR="00FC210A" w:rsidRPr="0069276B" w:rsidRDefault="009B4773" w:rsidP="00121A69">
            <w:pPr>
              <w:snapToGrid w:val="0"/>
              <w:jc w:val="right"/>
              <w:rPr>
                <w:b/>
                <w:bCs/>
                <w:sz w:val="18"/>
                <w:szCs w:val="18"/>
              </w:rPr>
            </w:pPr>
            <w:r>
              <w:rPr>
                <w:b/>
                <w:bCs/>
                <w:sz w:val="18"/>
                <w:szCs w:val="18"/>
              </w:rPr>
              <w:t>-</w:t>
            </w:r>
          </w:p>
        </w:tc>
        <w:tc>
          <w:tcPr>
            <w:tcW w:w="1276"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338,20</w:t>
            </w:r>
          </w:p>
        </w:tc>
        <w:tc>
          <w:tcPr>
            <w:tcW w:w="1134"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w:t>
            </w:r>
          </w:p>
        </w:tc>
        <w:tc>
          <w:tcPr>
            <w:tcW w:w="1134"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w:t>
            </w:r>
          </w:p>
        </w:tc>
      </w:tr>
      <w:tr w:rsidR="00FC210A" w:rsidRPr="00253BC0" w:rsidTr="00121A69">
        <w:trPr>
          <w:trHeight w:val="567"/>
          <w:jc w:val="right"/>
        </w:trPr>
        <w:tc>
          <w:tcPr>
            <w:tcW w:w="1571" w:type="dxa"/>
            <w:tcBorders>
              <w:left w:val="single" w:sz="4" w:space="0" w:color="000000"/>
              <w:bottom w:val="single" w:sz="4" w:space="0" w:color="000000"/>
            </w:tcBorders>
            <w:shd w:val="clear" w:color="auto" w:fill="E6E6E6"/>
            <w:vAlign w:val="center"/>
          </w:tcPr>
          <w:p w:rsidR="00FC210A" w:rsidRPr="00D47DF3" w:rsidRDefault="00FC210A" w:rsidP="00121A69">
            <w:pPr>
              <w:snapToGrid w:val="0"/>
              <w:rPr>
                <w:sz w:val="16"/>
                <w:szCs w:val="16"/>
              </w:rPr>
            </w:pPr>
            <w:r w:rsidRPr="00D47DF3">
              <w:rPr>
                <w:sz w:val="16"/>
                <w:szCs w:val="16"/>
              </w:rPr>
              <w:t>Wieczyste użytkowanie:</w:t>
            </w:r>
          </w:p>
        </w:tc>
        <w:tc>
          <w:tcPr>
            <w:tcW w:w="1238" w:type="dxa"/>
            <w:tcBorders>
              <w:left w:val="single" w:sz="4" w:space="0" w:color="000000"/>
              <w:bottom w:val="single" w:sz="4" w:space="0" w:color="000000"/>
            </w:tcBorders>
            <w:shd w:val="clear" w:color="auto" w:fill="E6E6E6"/>
            <w:vAlign w:val="center"/>
          </w:tcPr>
          <w:p w:rsidR="00FC210A" w:rsidRPr="00253BC0" w:rsidRDefault="009B4773" w:rsidP="00121A69">
            <w:pPr>
              <w:snapToGrid w:val="0"/>
              <w:ind w:right="57"/>
              <w:jc w:val="right"/>
              <w:rPr>
                <w:b/>
                <w:bCs/>
                <w:sz w:val="18"/>
                <w:szCs w:val="18"/>
              </w:rPr>
            </w:pPr>
            <w:r>
              <w:rPr>
                <w:b/>
                <w:bCs/>
                <w:sz w:val="18"/>
                <w:szCs w:val="18"/>
              </w:rPr>
              <w:t>46.440,95</w:t>
            </w:r>
          </w:p>
        </w:tc>
        <w:tc>
          <w:tcPr>
            <w:tcW w:w="1085"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29.528,10</w:t>
            </w:r>
          </w:p>
        </w:tc>
        <w:tc>
          <w:tcPr>
            <w:tcW w:w="994"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1.118,00</w:t>
            </w:r>
          </w:p>
        </w:tc>
        <w:tc>
          <w:tcPr>
            <w:tcW w:w="871"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sz w:val="18"/>
                <w:szCs w:val="18"/>
              </w:rPr>
            </w:pPr>
            <w:r>
              <w:rPr>
                <w:sz w:val="18"/>
                <w:szCs w:val="18"/>
              </w:rPr>
              <w:t>-</w:t>
            </w:r>
          </w:p>
        </w:tc>
        <w:tc>
          <w:tcPr>
            <w:tcW w:w="1001"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w:t>
            </w:r>
          </w:p>
        </w:tc>
        <w:tc>
          <w:tcPr>
            <w:tcW w:w="1217"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w:t>
            </w:r>
          </w:p>
        </w:tc>
        <w:tc>
          <w:tcPr>
            <w:tcW w:w="1276" w:type="dxa"/>
            <w:tcBorders>
              <w:left w:val="single" w:sz="4" w:space="0" w:color="000000"/>
              <w:bottom w:val="single" w:sz="4" w:space="0" w:color="000000"/>
            </w:tcBorders>
            <w:shd w:val="clear" w:color="auto" w:fill="E6E6E6"/>
            <w:vAlign w:val="center"/>
          </w:tcPr>
          <w:p w:rsidR="00FC210A" w:rsidRPr="00253BC0" w:rsidRDefault="009B4773" w:rsidP="00121A69">
            <w:pPr>
              <w:snapToGrid w:val="0"/>
              <w:jc w:val="right"/>
              <w:rPr>
                <w:b/>
                <w:bCs/>
                <w:sz w:val="18"/>
                <w:szCs w:val="18"/>
              </w:rPr>
            </w:pPr>
            <w:r>
              <w:rPr>
                <w:b/>
                <w:bCs/>
                <w:sz w:val="18"/>
                <w:szCs w:val="18"/>
              </w:rPr>
              <w:t>11.826,49</w:t>
            </w:r>
          </w:p>
        </w:tc>
        <w:tc>
          <w:tcPr>
            <w:tcW w:w="1134" w:type="dxa"/>
            <w:tcBorders>
              <w:left w:val="single" w:sz="4" w:space="0" w:color="000000"/>
              <w:bottom w:val="single" w:sz="4" w:space="0" w:color="000000"/>
            </w:tcBorders>
            <w:shd w:val="clear" w:color="auto" w:fill="E6E6E6"/>
            <w:vAlign w:val="center"/>
          </w:tcPr>
          <w:p w:rsidR="00FC210A" w:rsidRPr="00253BC0" w:rsidRDefault="00595D4A" w:rsidP="00121A69">
            <w:pPr>
              <w:snapToGrid w:val="0"/>
              <w:jc w:val="right"/>
              <w:rPr>
                <w:b/>
                <w:bCs/>
                <w:sz w:val="18"/>
                <w:szCs w:val="18"/>
              </w:rPr>
            </w:pPr>
            <w:r>
              <w:rPr>
                <w:b/>
                <w:bCs/>
                <w:sz w:val="18"/>
                <w:szCs w:val="18"/>
              </w:rPr>
              <w:t>17.701,61</w:t>
            </w:r>
          </w:p>
        </w:tc>
        <w:tc>
          <w:tcPr>
            <w:tcW w:w="1134" w:type="dxa"/>
            <w:tcBorders>
              <w:left w:val="single" w:sz="4" w:space="0" w:color="000000"/>
              <w:bottom w:val="single" w:sz="4" w:space="0" w:color="000000"/>
            </w:tcBorders>
            <w:shd w:val="clear" w:color="auto" w:fill="E6E6E6"/>
            <w:vAlign w:val="center"/>
          </w:tcPr>
          <w:p w:rsidR="00FC210A" w:rsidRPr="00253BC0" w:rsidRDefault="00595D4A" w:rsidP="00121A69">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shd w:val="clear" w:color="auto" w:fill="E6E6E6"/>
            <w:vAlign w:val="center"/>
          </w:tcPr>
          <w:p w:rsidR="00FC210A" w:rsidRPr="00253BC0" w:rsidRDefault="00595D4A" w:rsidP="00121A69">
            <w:pPr>
              <w:snapToGrid w:val="0"/>
              <w:jc w:val="right"/>
              <w:rPr>
                <w:b/>
                <w:bCs/>
                <w:sz w:val="18"/>
                <w:szCs w:val="18"/>
              </w:rPr>
            </w:pPr>
            <w:r>
              <w:rPr>
                <w:b/>
                <w:bCs/>
                <w:sz w:val="18"/>
                <w:szCs w:val="18"/>
              </w:rPr>
              <w:t>-</w:t>
            </w:r>
          </w:p>
        </w:tc>
      </w:tr>
      <w:tr w:rsidR="00FC210A" w:rsidRPr="00253BC0" w:rsidTr="00121A69">
        <w:trPr>
          <w:trHeight w:val="276"/>
          <w:jc w:val="right"/>
        </w:trPr>
        <w:tc>
          <w:tcPr>
            <w:tcW w:w="1571" w:type="dxa"/>
            <w:tcBorders>
              <w:left w:val="single" w:sz="4" w:space="0" w:color="000000"/>
              <w:bottom w:val="single" w:sz="4" w:space="0" w:color="000000"/>
            </w:tcBorders>
            <w:vAlign w:val="center"/>
          </w:tcPr>
          <w:p w:rsidR="00FC210A" w:rsidRPr="00B24E77" w:rsidRDefault="00FC210A" w:rsidP="00121A69">
            <w:pPr>
              <w:snapToGrid w:val="0"/>
              <w:rPr>
                <w:i/>
                <w:sz w:val="16"/>
                <w:szCs w:val="16"/>
              </w:rPr>
            </w:pPr>
            <w:r w:rsidRPr="00B24E77">
              <w:rPr>
                <w:i/>
                <w:sz w:val="16"/>
                <w:szCs w:val="16"/>
              </w:rPr>
              <w:t xml:space="preserve">     - osoby prawne</w:t>
            </w:r>
          </w:p>
        </w:tc>
        <w:tc>
          <w:tcPr>
            <w:tcW w:w="1238" w:type="dxa"/>
            <w:tcBorders>
              <w:left w:val="single" w:sz="4" w:space="0" w:color="000000"/>
              <w:bottom w:val="single" w:sz="4" w:space="0" w:color="000000"/>
            </w:tcBorders>
            <w:vAlign w:val="center"/>
          </w:tcPr>
          <w:p w:rsidR="00FC210A" w:rsidRPr="00B24E77" w:rsidRDefault="009B4773" w:rsidP="00121A69">
            <w:pPr>
              <w:snapToGrid w:val="0"/>
              <w:ind w:right="57"/>
              <w:jc w:val="right"/>
              <w:rPr>
                <w:i/>
                <w:sz w:val="18"/>
                <w:szCs w:val="18"/>
              </w:rPr>
            </w:pPr>
            <w:r>
              <w:rPr>
                <w:i/>
                <w:sz w:val="18"/>
                <w:szCs w:val="18"/>
              </w:rPr>
              <w:t>15.765,69</w:t>
            </w:r>
          </w:p>
        </w:tc>
        <w:tc>
          <w:tcPr>
            <w:tcW w:w="1085"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w:t>
            </w:r>
          </w:p>
        </w:tc>
        <w:tc>
          <w:tcPr>
            <w:tcW w:w="994" w:type="dxa"/>
            <w:tcBorders>
              <w:left w:val="single" w:sz="4" w:space="0" w:color="000000"/>
              <w:bottom w:val="single" w:sz="4" w:space="0" w:color="000000"/>
            </w:tcBorders>
            <w:vAlign w:val="center"/>
          </w:tcPr>
          <w:p w:rsidR="00FC210A" w:rsidRPr="00B24E77" w:rsidRDefault="00FC210A" w:rsidP="00121A69">
            <w:pPr>
              <w:snapToGrid w:val="0"/>
              <w:jc w:val="right"/>
              <w:rPr>
                <w:bCs/>
                <w:i/>
                <w:sz w:val="18"/>
                <w:szCs w:val="18"/>
              </w:rPr>
            </w:pPr>
          </w:p>
        </w:tc>
        <w:tc>
          <w:tcPr>
            <w:tcW w:w="871"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w:t>
            </w:r>
          </w:p>
        </w:tc>
        <w:tc>
          <w:tcPr>
            <w:tcW w:w="1345"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w:t>
            </w:r>
          </w:p>
        </w:tc>
        <w:tc>
          <w:tcPr>
            <w:tcW w:w="1001" w:type="dxa"/>
            <w:tcBorders>
              <w:left w:val="single" w:sz="4" w:space="0" w:color="000000"/>
              <w:bottom w:val="single" w:sz="4" w:space="0" w:color="000000"/>
            </w:tcBorders>
            <w:vAlign w:val="center"/>
          </w:tcPr>
          <w:p w:rsidR="00FC210A" w:rsidRPr="00B24E77" w:rsidRDefault="009B4773" w:rsidP="00121A69">
            <w:pPr>
              <w:snapToGrid w:val="0"/>
              <w:jc w:val="right"/>
              <w:rPr>
                <w:i/>
                <w:sz w:val="18"/>
                <w:szCs w:val="18"/>
              </w:rPr>
            </w:pPr>
            <w:r>
              <w:rPr>
                <w:i/>
                <w:sz w:val="18"/>
                <w:szCs w:val="18"/>
              </w:rPr>
              <w:t>-</w:t>
            </w:r>
          </w:p>
        </w:tc>
        <w:tc>
          <w:tcPr>
            <w:tcW w:w="896" w:type="dxa"/>
            <w:tcBorders>
              <w:left w:val="single" w:sz="4" w:space="0" w:color="000000"/>
              <w:bottom w:val="single" w:sz="4" w:space="0" w:color="000000"/>
            </w:tcBorders>
            <w:vAlign w:val="center"/>
          </w:tcPr>
          <w:p w:rsidR="00FC210A" w:rsidRPr="00B24E77" w:rsidRDefault="009B4773" w:rsidP="00121A69">
            <w:pPr>
              <w:snapToGrid w:val="0"/>
              <w:jc w:val="right"/>
              <w:rPr>
                <w:i/>
                <w:sz w:val="18"/>
                <w:szCs w:val="18"/>
              </w:rPr>
            </w:pPr>
            <w:r>
              <w:rPr>
                <w:i/>
                <w:sz w:val="18"/>
                <w:szCs w:val="18"/>
              </w:rPr>
              <w:t>-</w:t>
            </w:r>
          </w:p>
        </w:tc>
        <w:tc>
          <w:tcPr>
            <w:tcW w:w="1217"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w:t>
            </w:r>
          </w:p>
        </w:tc>
        <w:tc>
          <w:tcPr>
            <w:tcW w:w="1276"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w:t>
            </w:r>
          </w:p>
        </w:tc>
        <w:tc>
          <w:tcPr>
            <w:tcW w:w="1134" w:type="dxa"/>
            <w:tcBorders>
              <w:left w:val="single" w:sz="4" w:space="0" w:color="000000"/>
              <w:bottom w:val="single" w:sz="4" w:space="0" w:color="000000"/>
            </w:tcBorders>
            <w:vAlign w:val="center"/>
          </w:tcPr>
          <w:p w:rsidR="00FC210A" w:rsidRPr="00B24E77" w:rsidRDefault="00595D4A" w:rsidP="00121A69">
            <w:pPr>
              <w:snapToGrid w:val="0"/>
              <w:jc w:val="right"/>
              <w:rPr>
                <w:bCs/>
                <w:i/>
                <w:sz w:val="18"/>
                <w:szCs w:val="18"/>
              </w:rPr>
            </w:pPr>
            <w:r>
              <w:rPr>
                <w:bCs/>
                <w:i/>
                <w:sz w:val="18"/>
                <w:szCs w:val="18"/>
              </w:rPr>
              <w:t>-</w:t>
            </w:r>
          </w:p>
        </w:tc>
        <w:tc>
          <w:tcPr>
            <w:tcW w:w="1134" w:type="dxa"/>
            <w:tcBorders>
              <w:left w:val="single" w:sz="4" w:space="0" w:color="000000"/>
              <w:bottom w:val="single" w:sz="4" w:space="0" w:color="000000"/>
            </w:tcBorders>
            <w:vAlign w:val="center"/>
          </w:tcPr>
          <w:p w:rsidR="00FC210A" w:rsidRPr="00B24E77" w:rsidRDefault="00595D4A" w:rsidP="00121A69">
            <w:pPr>
              <w:snapToGrid w:val="0"/>
              <w:jc w:val="right"/>
              <w:rPr>
                <w:bCs/>
                <w:i/>
                <w:sz w:val="18"/>
                <w:szCs w:val="18"/>
              </w:rPr>
            </w:pPr>
            <w:r>
              <w:rPr>
                <w:bCs/>
                <w:i/>
                <w:sz w:val="18"/>
                <w:szCs w:val="18"/>
              </w:rPr>
              <w:t>-</w:t>
            </w:r>
          </w:p>
        </w:tc>
        <w:tc>
          <w:tcPr>
            <w:tcW w:w="1087" w:type="dxa"/>
            <w:tcBorders>
              <w:left w:val="single" w:sz="4" w:space="0" w:color="000000"/>
              <w:bottom w:val="single" w:sz="4" w:space="0" w:color="000000"/>
              <w:right w:val="single" w:sz="4" w:space="0" w:color="000000"/>
            </w:tcBorders>
            <w:vAlign w:val="center"/>
          </w:tcPr>
          <w:p w:rsidR="00FC210A" w:rsidRPr="00B24E77" w:rsidRDefault="00595D4A" w:rsidP="00121A69">
            <w:pPr>
              <w:snapToGrid w:val="0"/>
              <w:jc w:val="right"/>
              <w:rPr>
                <w:bCs/>
                <w:i/>
                <w:sz w:val="18"/>
                <w:szCs w:val="18"/>
              </w:rPr>
            </w:pPr>
            <w:r>
              <w:rPr>
                <w:bCs/>
                <w:i/>
                <w:sz w:val="18"/>
                <w:szCs w:val="18"/>
              </w:rPr>
              <w:t>-</w:t>
            </w:r>
          </w:p>
        </w:tc>
      </w:tr>
      <w:tr w:rsidR="00FC210A" w:rsidRPr="00253BC0" w:rsidTr="00121A69">
        <w:trPr>
          <w:trHeight w:val="265"/>
          <w:jc w:val="right"/>
        </w:trPr>
        <w:tc>
          <w:tcPr>
            <w:tcW w:w="1571" w:type="dxa"/>
            <w:tcBorders>
              <w:left w:val="single" w:sz="4" w:space="0" w:color="000000"/>
              <w:bottom w:val="single" w:sz="4" w:space="0" w:color="000000"/>
            </w:tcBorders>
            <w:vAlign w:val="center"/>
          </w:tcPr>
          <w:p w:rsidR="00FC210A" w:rsidRPr="00B24E77" w:rsidRDefault="00FC210A" w:rsidP="00121A69">
            <w:pPr>
              <w:snapToGrid w:val="0"/>
              <w:rPr>
                <w:i/>
                <w:sz w:val="16"/>
                <w:szCs w:val="16"/>
              </w:rPr>
            </w:pPr>
            <w:r w:rsidRPr="00B24E77">
              <w:rPr>
                <w:i/>
                <w:sz w:val="16"/>
                <w:szCs w:val="16"/>
              </w:rPr>
              <w:t xml:space="preserve">     - osoby fizyczne</w:t>
            </w:r>
          </w:p>
        </w:tc>
        <w:tc>
          <w:tcPr>
            <w:tcW w:w="1238" w:type="dxa"/>
            <w:tcBorders>
              <w:left w:val="single" w:sz="4" w:space="0" w:color="000000"/>
              <w:bottom w:val="single" w:sz="4" w:space="0" w:color="000000"/>
            </w:tcBorders>
            <w:vAlign w:val="center"/>
          </w:tcPr>
          <w:p w:rsidR="009B4773" w:rsidRPr="00B24E77" w:rsidRDefault="009B4773" w:rsidP="009B4773">
            <w:pPr>
              <w:snapToGrid w:val="0"/>
              <w:ind w:right="57"/>
              <w:jc w:val="right"/>
              <w:rPr>
                <w:i/>
                <w:sz w:val="18"/>
                <w:szCs w:val="18"/>
              </w:rPr>
            </w:pPr>
            <w:r>
              <w:rPr>
                <w:i/>
                <w:sz w:val="18"/>
                <w:szCs w:val="18"/>
              </w:rPr>
              <w:t>30.675,26</w:t>
            </w:r>
          </w:p>
        </w:tc>
        <w:tc>
          <w:tcPr>
            <w:tcW w:w="1085"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29.528,10</w:t>
            </w:r>
          </w:p>
        </w:tc>
        <w:tc>
          <w:tcPr>
            <w:tcW w:w="994"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1.118,00</w:t>
            </w:r>
          </w:p>
        </w:tc>
        <w:tc>
          <w:tcPr>
            <w:tcW w:w="871" w:type="dxa"/>
            <w:tcBorders>
              <w:left w:val="single" w:sz="4" w:space="0" w:color="000000"/>
              <w:bottom w:val="single" w:sz="4" w:space="0" w:color="000000"/>
            </w:tcBorders>
            <w:vAlign w:val="center"/>
          </w:tcPr>
          <w:p w:rsidR="00FC210A" w:rsidRPr="0069276B" w:rsidRDefault="009B4773" w:rsidP="00121A69">
            <w:pPr>
              <w:snapToGrid w:val="0"/>
              <w:jc w:val="right"/>
              <w:rPr>
                <w:bCs/>
                <w:i/>
                <w:sz w:val="18"/>
                <w:szCs w:val="18"/>
              </w:rPr>
            </w:pPr>
            <w:r>
              <w:rPr>
                <w:bCs/>
                <w:i/>
                <w:sz w:val="18"/>
                <w:szCs w:val="18"/>
              </w:rPr>
              <w:t>-</w:t>
            </w:r>
          </w:p>
        </w:tc>
        <w:tc>
          <w:tcPr>
            <w:tcW w:w="1345" w:type="dxa"/>
            <w:tcBorders>
              <w:left w:val="single" w:sz="4" w:space="0" w:color="000000"/>
              <w:bottom w:val="single" w:sz="4" w:space="0" w:color="000000"/>
            </w:tcBorders>
            <w:vAlign w:val="center"/>
          </w:tcPr>
          <w:p w:rsidR="00FC210A" w:rsidRPr="0069276B" w:rsidRDefault="009B4773" w:rsidP="00121A69">
            <w:pPr>
              <w:snapToGrid w:val="0"/>
              <w:jc w:val="right"/>
              <w:rPr>
                <w:bCs/>
                <w:i/>
                <w:sz w:val="18"/>
                <w:szCs w:val="18"/>
              </w:rPr>
            </w:pPr>
            <w:r>
              <w:rPr>
                <w:bCs/>
                <w:i/>
                <w:sz w:val="18"/>
                <w:szCs w:val="18"/>
              </w:rPr>
              <w:t>-</w:t>
            </w:r>
          </w:p>
        </w:tc>
        <w:tc>
          <w:tcPr>
            <w:tcW w:w="1001" w:type="dxa"/>
            <w:tcBorders>
              <w:left w:val="single" w:sz="4" w:space="0" w:color="000000"/>
              <w:bottom w:val="single" w:sz="4" w:space="0" w:color="000000"/>
            </w:tcBorders>
            <w:vAlign w:val="center"/>
          </w:tcPr>
          <w:p w:rsidR="00FC210A" w:rsidRPr="00B24E77" w:rsidRDefault="009B4773" w:rsidP="00121A69">
            <w:pPr>
              <w:snapToGrid w:val="0"/>
              <w:jc w:val="right"/>
              <w:rPr>
                <w:i/>
                <w:sz w:val="18"/>
                <w:szCs w:val="18"/>
              </w:rPr>
            </w:pPr>
            <w:r>
              <w:rPr>
                <w:i/>
                <w:sz w:val="18"/>
                <w:szCs w:val="18"/>
              </w:rPr>
              <w:t>-</w:t>
            </w:r>
          </w:p>
        </w:tc>
        <w:tc>
          <w:tcPr>
            <w:tcW w:w="896" w:type="dxa"/>
            <w:tcBorders>
              <w:left w:val="single" w:sz="4" w:space="0" w:color="000000"/>
              <w:bottom w:val="single" w:sz="4" w:space="0" w:color="000000"/>
            </w:tcBorders>
            <w:vAlign w:val="center"/>
          </w:tcPr>
          <w:p w:rsidR="00FC210A" w:rsidRPr="00B24E77" w:rsidRDefault="009B4773" w:rsidP="00121A69">
            <w:pPr>
              <w:snapToGrid w:val="0"/>
              <w:jc w:val="right"/>
              <w:rPr>
                <w:i/>
                <w:sz w:val="18"/>
                <w:szCs w:val="18"/>
              </w:rPr>
            </w:pPr>
            <w:r>
              <w:rPr>
                <w:i/>
                <w:sz w:val="18"/>
                <w:szCs w:val="18"/>
              </w:rPr>
              <w:t>-</w:t>
            </w:r>
          </w:p>
        </w:tc>
        <w:tc>
          <w:tcPr>
            <w:tcW w:w="1217"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w:t>
            </w:r>
          </w:p>
        </w:tc>
        <w:tc>
          <w:tcPr>
            <w:tcW w:w="1276" w:type="dxa"/>
            <w:tcBorders>
              <w:left w:val="single" w:sz="4" w:space="0" w:color="000000"/>
              <w:bottom w:val="single" w:sz="4" w:space="0" w:color="000000"/>
            </w:tcBorders>
            <w:vAlign w:val="center"/>
          </w:tcPr>
          <w:p w:rsidR="00FC210A" w:rsidRPr="00B24E77" w:rsidRDefault="009B4773" w:rsidP="00121A69">
            <w:pPr>
              <w:snapToGrid w:val="0"/>
              <w:jc w:val="right"/>
              <w:rPr>
                <w:bCs/>
                <w:i/>
                <w:sz w:val="18"/>
                <w:szCs w:val="18"/>
              </w:rPr>
            </w:pPr>
            <w:r>
              <w:rPr>
                <w:bCs/>
                <w:i/>
                <w:sz w:val="18"/>
                <w:szCs w:val="18"/>
              </w:rPr>
              <w:t>11.826,49</w:t>
            </w:r>
          </w:p>
        </w:tc>
        <w:tc>
          <w:tcPr>
            <w:tcW w:w="1134" w:type="dxa"/>
            <w:tcBorders>
              <w:left w:val="single" w:sz="4" w:space="0" w:color="000000"/>
              <w:bottom w:val="single" w:sz="4" w:space="0" w:color="000000"/>
            </w:tcBorders>
            <w:vAlign w:val="center"/>
          </w:tcPr>
          <w:p w:rsidR="00FC210A" w:rsidRPr="00B24E77" w:rsidRDefault="00595D4A" w:rsidP="00121A69">
            <w:pPr>
              <w:snapToGrid w:val="0"/>
              <w:jc w:val="right"/>
              <w:rPr>
                <w:bCs/>
                <w:i/>
                <w:sz w:val="18"/>
                <w:szCs w:val="18"/>
              </w:rPr>
            </w:pPr>
            <w:r>
              <w:rPr>
                <w:bCs/>
                <w:i/>
                <w:sz w:val="18"/>
                <w:szCs w:val="18"/>
              </w:rPr>
              <w:t>17.701,61</w:t>
            </w:r>
          </w:p>
        </w:tc>
        <w:tc>
          <w:tcPr>
            <w:tcW w:w="1134" w:type="dxa"/>
            <w:tcBorders>
              <w:left w:val="single" w:sz="4" w:space="0" w:color="000000"/>
              <w:bottom w:val="single" w:sz="4" w:space="0" w:color="000000"/>
            </w:tcBorders>
            <w:vAlign w:val="center"/>
          </w:tcPr>
          <w:p w:rsidR="00FC210A" w:rsidRPr="00B24E77" w:rsidRDefault="00595D4A" w:rsidP="00121A69">
            <w:pPr>
              <w:snapToGrid w:val="0"/>
              <w:jc w:val="right"/>
              <w:rPr>
                <w:bCs/>
                <w:i/>
                <w:sz w:val="18"/>
                <w:szCs w:val="18"/>
              </w:rPr>
            </w:pPr>
            <w:r>
              <w:rPr>
                <w:bCs/>
                <w:i/>
                <w:sz w:val="18"/>
                <w:szCs w:val="18"/>
              </w:rPr>
              <w:t>-</w:t>
            </w:r>
          </w:p>
        </w:tc>
        <w:tc>
          <w:tcPr>
            <w:tcW w:w="1087" w:type="dxa"/>
            <w:tcBorders>
              <w:left w:val="single" w:sz="4" w:space="0" w:color="000000"/>
              <w:bottom w:val="single" w:sz="4" w:space="0" w:color="000000"/>
              <w:right w:val="single" w:sz="4" w:space="0" w:color="000000"/>
            </w:tcBorders>
            <w:vAlign w:val="center"/>
          </w:tcPr>
          <w:p w:rsidR="00FC210A" w:rsidRPr="00B24E77" w:rsidRDefault="00595D4A" w:rsidP="00121A69">
            <w:pPr>
              <w:snapToGrid w:val="0"/>
              <w:jc w:val="right"/>
              <w:rPr>
                <w:bCs/>
                <w:i/>
                <w:sz w:val="18"/>
                <w:szCs w:val="18"/>
              </w:rPr>
            </w:pPr>
            <w:r>
              <w:rPr>
                <w:bCs/>
                <w:i/>
                <w:sz w:val="18"/>
                <w:szCs w:val="18"/>
              </w:rPr>
              <w:t>-</w:t>
            </w:r>
          </w:p>
        </w:tc>
      </w:tr>
      <w:tr w:rsidR="00FC210A" w:rsidRPr="00253BC0" w:rsidTr="00121A69">
        <w:trPr>
          <w:jc w:val="right"/>
        </w:trPr>
        <w:tc>
          <w:tcPr>
            <w:tcW w:w="1571" w:type="dxa"/>
            <w:tcBorders>
              <w:top w:val="single" w:sz="4" w:space="0" w:color="000000"/>
              <w:left w:val="single" w:sz="4" w:space="0" w:color="000000"/>
              <w:bottom w:val="single" w:sz="4" w:space="0" w:color="000000"/>
            </w:tcBorders>
            <w:shd w:val="pct10" w:color="auto" w:fill="auto"/>
            <w:vAlign w:val="center"/>
          </w:tcPr>
          <w:p w:rsidR="00FC210A" w:rsidRPr="00CC739A" w:rsidRDefault="00FC210A" w:rsidP="00121A69">
            <w:pPr>
              <w:snapToGrid w:val="0"/>
              <w:rPr>
                <w:sz w:val="16"/>
                <w:szCs w:val="16"/>
              </w:rPr>
            </w:pPr>
            <w:r w:rsidRPr="00CC739A">
              <w:rPr>
                <w:bCs/>
                <w:sz w:val="16"/>
                <w:szCs w:val="16"/>
              </w:rPr>
              <w:t>Opłata eksploatacyjna</w:t>
            </w:r>
          </w:p>
        </w:tc>
        <w:tc>
          <w:tcPr>
            <w:tcW w:w="1238" w:type="dxa"/>
            <w:tcBorders>
              <w:top w:val="single" w:sz="4" w:space="0" w:color="000000"/>
              <w:left w:val="single" w:sz="4" w:space="0" w:color="000000"/>
              <w:bottom w:val="single" w:sz="4" w:space="0" w:color="000000"/>
            </w:tcBorders>
            <w:shd w:val="pct10" w:color="auto" w:fill="auto"/>
            <w:vAlign w:val="center"/>
          </w:tcPr>
          <w:p w:rsidR="00FC210A" w:rsidRDefault="00595D4A" w:rsidP="00121A69">
            <w:pPr>
              <w:snapToGrid w:val="0"/>
              <w:ind w:right="57"/>
              <w:jc w:val="right"/>
              <w:rPr>
                <w:b/>
                <w:bCs/>
                <w:sz w:val="18"/>
                <w:szCs w:val="18"/>
              </w:rPr>
            </w:pPr>
            <w:r>
              <w:rPr>
                <w:b/>
                <w:bCs/>
                <w:sz w:val="18"/>
                <w:szCs w:val="18"/>
              </w:rPr>
              <w:t>28.778,81</w:t>
            </w:r>
          </w:p>
        </w:tc>
        <w:tc>
          <w:tcPr>
            <w:tcW w:w="1085" w:type="dxa"/>
            <w:tcBorders>
              <w:top w:val="single" w:sz="4" w:space="0" w:color="000000"/>
              <w:left w:val="single" w:sz="4" w:space="0" w:color="000000"/>
              <w:bottom w:val="single" w:sz="4" w:space="0" w:color="000000"/>
            </w:tcBorders>
            <w:shd w:val="pct10" w:color="auto" w:fill="auto"/>
            <w:vAlign w:val="center"/>
          </w:tcPr>
          <w:p w:rsidR="00FC210A" w:rsidRDefault="00595D4A" w:rsidP="00121A69">
            <w:pPr>
              <w:snapToGrid w:val="0"/>
              <w:jc w:val="right"/>
              <w:rPr>
                <w:b/>
                <w:bCs/>
                <w:sz w:val="18"/>
                <w:szCs w:val="18"/>
              </w:rPr>
            </w:pPr>
            <w:r>
              <w:rPr>
                <w:b/>
                <w:bCs/>
                <w:sz w:val="18"/>
                <w:szCs w:val="18"/>
              </w:rPr>
              <w:t>28.778,81</w:t>
            </w:r>
          </w:p>
        </w:tc>
        <w:tc>
          <w:tcPr>
            <w:tcW w:w="994" w:type="dxa"/>
            <w:tcBorders>
              <w:top w:val="single" w:sz="4" w:space="0" w:color="000000"/>
              <w:left w:val="single" w:sz="4" w:space="0" w:color="000000"/>
              <w:bottom w:val="single" w:sz="4" w:space="0" w:color="000000"/>
            </w:tcBorders>
            <w:shd w:val="pct10" w:color="auto" w:fill="auto"/>
            <w:vAlign w:val="center"/>
          </w:tcPr>
          <w:p w:rsidR="00FC210A" w:rsidRDefault="00595D4A" w:rsidP="00121A69">
            <w:pPr>
              <w:snapToGrid w:val="0"/>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FC210A" w:rsidRDefault="00595D4A" w:rsidP="00121A69">
            <w:pPr>
              <w:snapToGrid w:val="0"/>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FC210A" w:rsidRPr="0069276B" w:rsidRDefault="00595D4A" w:rsidP="00121A69">
            <w:pPr>
              <w:snapToGrid w:val="0"/>
              <w:jc w:val="right"/>
              <w:rPr>
                <w:b/>
                <w:sz w:val="18"/>
                <w:szCs w:val="18"/>
              </w:rPr>
            </w:pPr>
            <w:r>
              <w:rPr>
                <w:b/>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FC210A" w:rsidRPr="0069276B" w:rsidRDefault="00595D4A" w:rsidP="00121A69">
            <w:pPr>
              <w:snapToGrid w:val="0"/>
              <w:jc w:val="right"/>
              <w:rPr>
                <w:b/>
                <w:sz w:val="18"/>
                <w:szCs w:val="18"/>
              </w:rPr>
            </w:pPr>
            <w:r>
              <w:rPr>
                <w:b/>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FC210A" w:rsidRDefault="00595D4A" w:rsidP="00121A69">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FC210A" w:rsidRDefault="00595D4A" w:rsidP="00121A69">
            <w:pPr>
              <w:snapToGrid w:val="0"/>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FC210A" w:rsidRDefault="00595D4A" w:rsidP="00121A69">
            <w:pPr>
              <w:snapToGrid w:val="0"/>
              <w:jc w:val="right"/>
              <w:rPr>
                <w:b/>
                <w:bCs/>
                <w:sz w:val="18"/>
                <w:szCs w:val="18"/>
              </w:rPr>
            </w:pPr>
            <w:r>
              <w:rPr>
                <w:b/>
                <w:bCs/>
                <w:sz w:val="18"/>
                <w:szCs w:val="18"/>
              </w:rPr>
              <w:t>28.778,81</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Default="00595D4A" w:rsidP="00121A69">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Default="00595D4A" w:rsidP="00121A69">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FC210A" w:rsidRDefault="00595D4A" w:rsidP="00121A69">
            <w:pPr>
              <w:snapToGrid w:val="0"/>
              <w:jc w:val="right"/>
              <w:rPr>
                <w:b/>
                <w:bCs/>
                <w:sz w:val="18"/>
                <w:szCs w:val="18"/>
              </w:rPr>
            </w:pPr>
            <w:r>
              <w:rPr>
                <w:b/>
                <w:bCs/>
                <w:sz w:val="18"/>
                <w:szCs w:val="18"/>
              </w:rPr>
              <w:t>-</w:t>
            </w:r>
          </w:p>
        </w:tc>
      </w:tr>
      <w:tr w:rsidR="00FC210A" w:rsidRPr="00253BC0" w:rsidTr="00121A69">
        <w:trPr>
          <w:trHeight w:val="394"/>
          <w:jc w:val="right"/>
        </w:trPr>
        <w:tc>
          <w:tcPr>
            <w:tcW w:w="1571" w:type="dxa"/>
            <w:tcBorders>
              <w:top w:val="single" w:sz="4" w:space="0" w:color="000000"/>
              <w:left w:val="single" w:sz="4" w:space="0" w:color="000000"/>
              <w:bottom w:val="single" w:sz="4" w:space="0" w:color="000000"/>
            </w:tcBorders>
            <w:shd w:val="pct10" w:color="auto" w:fill="auto"/>
            <w:vAlign w:val="center"/>
          </w:tcPr>
          <w:p w:rsidR="00FC210A" w:rsidRPr="00D47DF3" w:rsidRDefault="00FC210A" w:rsidP="00121A69">
            <w:pPr>
              <w:pStyle w:val="Nagwek2"/>
              <w:spacing w:before="0" w:after="0"/>
              <w:rPr>
                <w:rFonts w:ascii="Times New Roman" w:hAnsi="Times New Roman" w:cs="Times New Roman"/>
                <w:b w:val="0"/>
                <w:bCs w:val="0"/>
                <w:i w:val="0"/>
                <w:sz w:val="16"/>
                <w:szCs w:val="16"/>
              </w:rPr>
            </w:pPr>
            <w:r w:rsidRPr="00D47DF3">
              <w:rPr>
                <w:rFonts w:ascii="Times New Roman" w:hAnsi="Times New Roman" w:cs="Times New Roman"/>
                <w:b w:val="0"/>
                <w:bCs w:val="0"/>
                <w:i w:val="0"/>
                <w:sz w:val="16"/>
                <w:szCs w:val="16"/>
              </w:rPr>
              <w:t>Opłata planistyczna</w:t>
            </w:r>
          </w:p>
        </w:tc>
        <w:tc>
          <w:tcPr>
            <w:tcW w:w="1238"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ind w:right="57"/>
              <w:jc w:val="right"/>
              <w:rPr>
                <w:b/>
                <w:bCs/>
                <w:sz w:val="18"/>
                <w:szCs w:val="18"/>
              </w:rPr>
            </w:pPr>
            <w:r>
              <w:rPr>
                <w:b/>
                <w:bCs/>
                <w:sz w:val="18"/>
                <w:szCs w:val="18"/>
              </w:rPr>
              <w:t>154.448,20</w:t>
            </w:r>
          </w:p>
        </w:tc>
        <w:tc>
          <w:tcPr>
            <w:tcW w:w="1085"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154.448,20</w:t>
            </w:r>
          </w:p>
        </w:tc>
        <w:tc>
          <w:tcPr>
            <w:tcW w:w="994"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FC210A" w:rsidRPr="00253BC0" w:rsidRDefault="00FC210A" w:rsidP="00121A69">
            <w:pPr>
              <w:snapToGrid w:val="0"/>
              <w:jc w:val="right"/>
              <w:rPr>
                <w:b/>
                <w:bCs/>
                <w:sz w:val="18"/>
                <w:szCs w:val="18"/>
              </w:rPr>
            </w:pPr>
          </w:p>
        </w:tc>
        <w:tc>
          <w:tcPr>
            <w:tcW w:w="1345"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FC210A" w:rsidRPr="0069276B" w:rsidRDefault="00C34FA7" w:rsidP="00121A69">
            <w:pPr>
              <w:snapToGrid w:val="0"/>
              <w:jc w:val="right"/>
              <w:rPr>
                <w:b/>
                <w:sz w:val="18"/>
                <w:szCs w:val="18"/>
              </w:rPr>
            </w:pPr>
            <w:r>
              <w:rPr>
                <w:b/>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151.148,40</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3.299,80</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r>
      <w:tr w:rsidR="00FC210A" w:rsidRPr="00253BC0" w:rsidTr="00121A69">
        <w:trPr>
          <w:trHeight w:val="394"/>
          <w:jc w:val="right"/>
        </w:trPr>
        <w:tc>
          <w:tcPr>
            <w:tcW w:w="1571" w:type="dxa"/>
            <w:tcBorders>
              <w:top w:val="single" w:sz="4" w:space="0" w:color="000000"/>
              <w:left w:val="single" w:sz="4" w:space="0" w:color="000000"/>
              <w:bottom w:val="single" w:sz="4" w:space="0" w:color="000000"/>
            </w:tcBorders>
            <w:shd w:val="pct10" w:color="auto" w:fill="auto"/>
            <w:vAlign w:val="center"/>
          </w:tcPr>
          <w:p w:rsidR="00FC210A" w:rsidRPr="00D47DF3" w:rsidRDefault="00FC210A" w:rsidP="00121A69">
            <w:pPr>
              <w:pStyle w:val="Nagwek2"/>
              <w:spacing w:before="0" w:after="0"/>
              <w:rPr>
                <w:rFonts w:ascii="Times New Roman" w:hAnsi="Times New Roman" w:cs="Times New Roman"/>
                <w:b w:val="0"/>
                <w:bCs w:val="0"/>
                <w:i w:val="0"/>
                <w:sz w:val="16"/>
                <w:szCs w:val="16"/>
              </w:rPr>
            </w:pPr>
            <w:r>
              <w:rPr>
                <w:rFonts w:ascii="Times New Roman" w:hAnsi="Times New Roman" w:cs="Times New Roman"/>
                <w:b w:val="0"/>
                <w:bCs w:val="0"/>
                <w:i w:val="0"/>
                <w:sz w:val="16"/>
                <w:szCs w:val="16"/>
              </w:rPr>
              <w:t>Opłata za gospodarowanie odpadami komunalnymi</w:t>
            </w:r>
          </w:p>
        </w:tc>
        <w:tc>
          <w:tcPr>
            <w:tcW w:w="1238" w:type="dxa"/>
            <w:tcBorders>
              <w:top w:val="single" w:sz="4" w:space="0" w:color="000000"/>
              <w:left w:val="single" w:sz="4" w:space="0" w:color="000000"/>
              <w:bottom w:val="single" w:sz="4" w:space="0" w:color="000000"/>
            </w:tcBorders>
            <w:shd w:val="pct10" w:color="auto" w:fill="auto"/>
            <w:vAlign w:val="center"/>
          </w:tcPr>
          <w:p w:rsidR="00FC210A" w:rsidRDefault="00C34FA7" w:rsidP="00121A69">
            <w:pPr>
              <w:snapToGrid w:val="0"/>
              <w:ind w:right="57"/>
              <w:jc w:val="right"/>
              <w:rPr>
                <w:b/>
                <w:bCs/>
                <w:sz w:val="18"/>
                <w:szCs w:val="18"/>
              </w:rPr>
            </w:pPr>
            <w:r>
              <w:rPr>
                <w:b/>
                <w:bCs/>
                <w:sz w:val="18"/>
                <w:szCs w:val="18"/>
              </w:rPr>
              <w:t>269.246,69</w:t>
            </w:r>
          </w:p>
        </w:tc>
        <w:tc>
          <w:tcPr>
            <w:tcW w:w="1085" w:type="dxa"/>
            <w:tcBorders>
              <w:top w:val="single" w:sz="4" w:space="0" w:color="000000"/>
              <w:left w:val="single" w:sz="4" w:space="0" w:color="000000"/>
              <w:bottom w:val="single" w:sz="4" w:space="0" w:color="000000"/>
            </w:tcBorders>
            <w:shd w:val="pct10" w:color="auto" w:fill="auto"/>
            <w:vAlign w:val="center"/>
          </w:tcPr>
          <w:p w:rsidR="00FC210A" w:rsidRDefault="00C34FA7" w:rsidP="00121A69">
            <w:pPr>
              <w:snapToGrid w:val="0"/>
              <w:jc w:val="right"/>
              <w:rPr>
                <w:b/>
                <w:bCs/>
                <w:sz w:val="18"/>
                <w:szCs w:val="18"/>
              </w:rPr>
            </w:pPr>
            <w:r>
              <w:rPr>
                <w:b/>
                <w:bCs/>
                <w:sz w:val="18"/>
                <w:szCs w:val="18"/>
              </w:rPr>
              <w:t>268.537,69</w:t>
            </w:r>
          </w:p>
        </w:tc>
        <w:tc>
          <w:tcPr>
            <w:tcW w:w="994" w:type="dxa"/>
            <w:tcBorders>
              <w:top w:val="single" w:sz="4" w:space="0" w:color="000000"/>
              <w:left w:val="single" w:sz="4" w:space="0" w:color="000000"/>
              <w:bottom w:val="single" w:sz="4" w:space="0" w:color="000000"/>
            </w:tcBorders>
            <w:shd w:val="pct10" w:color="auto" w:fill="auto"/>
            <w:vAlign w:val="center"/>
          </w:tcPr>
          <w:p w:rsidR="00FC210A" w:rsidRPr="00212113" w:rsidRDefault="00212113" w:rsidP="00121A69">
            <w:pPr>
              <w:snapToGrid w:val="0"/>
              <w:jc w:val="right"/>
              <w:rPr>
                <w:b/>
                <w:bCs/>
                <w:sz w:val="18"/>
                <w:szCs w:val="18"/>
              </w:rPr>
            </w:pPr>
            <w:r w:rsidRPr="00212113">
              <w:rPr>
                <w:b/>
                <w:bCs/>
                <w:sz w:val="18"/>
                <w:szCs w:val="18"/>
              </w:rPr>
              <w:t>709,00</w:t>
            </w:r>
          </w:p>
        </w:tc>
        <w:tc>
          <w:tcPr>
            <w:tcW w:w="871" w:type="dxa"/>
            <w:tcBorders>
              <w:top w:val="single" w:sz="4" w:space="0" w:color="000000"/>
              <w:left w:val="single" w:sz="4" w:space="0" w:color="000000"/>
              <w:bottom w:val="single" w:sz="4" w:space="0" w:color="000000"/>
            </w:tcBorders>
            <w:shd w:val="pct10" w:color="auto" w:fill="auto"/>
            <w:vAlign w:val="center"/>
          </w:tcPr>
          <w:p w:rsidR="00FC210A" w:rsidRPr="00212113" w:rsidRDefault="00212113" w:rsidP="00121A69">
            <w:pPr>
              <w:snapToGrid w:val="0"/>
              <w:jc w:val="right"/>
              <w:rPr>
                <w:b/>
                <w:bCs/>
                <w:sz w:val="18"/>
                <w:szCs w:val="18"/>
              </w:rPr>
            </w:pPr>
            <w:r w:rsidRPr="00212113">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FC210A" w:rsidRDefault="00C34FA7" w:rsidP="00121A69">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FC210A" w:rsidRDefault="00C34FA7" w:rsidP="00121A69">
            <w:pPr>
              <w:snapToGrid w:val="0"/>
              <w:jc w:val="right"/>
              <w:rPr>
                <w:b/>
                <w:sz w:val="18"/>
                <w:szCs w:val="18"/>
              </w:rPr>
            </w:pPr>
            <w:r>
              <w:rPr>
                <w:b/>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FC210A" w:rsidRDefault="00C34FA7" w:rsidP="00121A69">
            <w:pPr>
              <w:snapToGrid w:val="0"/>
              <w:jc w:val="right"/>
              <w:rPr>
                <w:b/>
                <w:bCs/>
                <w:sz w:val="18"/>
                <w:szCs w:val="18"/>
              </w:rPr>
            </w:pPr>
            <w:r>
              <w:rPr>
                <w:b/>
                <w:bCs/>
                <w:sz w:val="18"/>
                <w:szCs w:val="18"/>
              </w:rPr>
              <w:t>1.560,00</w:t>
            </w:r>
          </w:p>
        </w:tc>
        <w:tc>
          <w:tcPr>
            <w:tcW w:w="1217" w:type="dxa"/>
            <w:tcBorders>
              <w:top w:val="single" w:sz="4" w:space="0" w:color="000000"/>
              <w:left w:val="single" w:sz="4" w:space="0" w:color="000000"/>
              <w:bottom w:val="single" w:sz="4" w:space="0" w:color="000000"/>
            </w:tcBorders>
            <w:shd w:val="pct10" w:color="auto" w:fill="auto"/>
            <w:vAlign w:val="center"/>
          </w:tcPr>
          <w:p w:rsidR="00FC210A" w:rsidRPr="00212113" w:rsidRDefault="00827471" w:rsidP="00121A69">
            <w:pPr>
              <w:snapToGrid w:val="0"/>
              <w:jc w:val="right"/>
              <w:rPr>
                <w:b/>
                <w:bCs/>
                <w:sz w:val="18"/>
                <w:szCs w:val="18"/>
              </w:rPr>
            </w:pPr>
            <w:r w:rsidRPr="00212113">
              <w:rPr>
                <w:b/>
                <w:bCs/>
                <w:sz w:val="18"/>
                <w:szCs w:val="18"/>
              </w:rPr>
              <w:t>453,00</w:t>
            </w:r>
          </w:p>
        </w:tc>
        <w:tc>
          <w:tcPr>
            <w:tcW w:w="1276" w:type="dxa"/>
            <w:tcBorders>
              <w:top w:val="single" w:sz="4" w:space="0" w:color="000000"/>
              <w:left w:val="single" w:sz="4" w:space="0" w:color="000000"/>
              <w:bottom w:val="single" w:sz="4" w:space="0" w:color="000000"/>
            </w:tcBorders>
            <w:shd w:val="pct10" w:color="auto" w:fill="auto"/>
            <w:vAlign w:val="center"/>
          </w:tcPr>
          <w:p w:rsidR="00FC210A" w:rsidRPr="00212113" w:rsidRDefault="00212113" w:rsidP="00121A69">
            <w:pPr>
              <w:snapToGrid w:val="0"/>
              <w:jc w:val="right"/>
              <w:rPr>
                <w:b/>
                <w:bCs/>
                <w:sz w:val="18"/>
                <w:szCs w:val="18"/>
              </w:rPr>
            </w:pPr>
            <w:r w:rsidRPr="00212113">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212113" w:rsidRDefault="00C34FA7" w:rsidP="00121A69">
            <w:pPr>
              <w:snapToGrid w:val="0"/>
              <w:jc w:val="right"/>
              <w:rPr>
                <w:b/>
                <w:bCs/>
                <w:sz w:val="18"/>
                <w:szCs w:val="18"/>
              </w:rPr>
            </w:pPr>
            <w:r w:rsidRPr="00212113">
              <w:rPr>
                <w:b/>
                <w:bCs/>
                <w:sz w:val="18"/>
                <w:szCs w:val="18"/>
              </w:rPr>
              <w:t>268.537,69</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C34FA7" w:rsidRDefault="00C34FA7" w:rsidP="00121A69">
            <w:pPr>
              <w:snapToGrid w:val="0"/>
              <w:jc w:val="right"/>
              <w:rPr>
                <w:b/>
                <w:bCs/>
                <w:sz w:val="18"/>
                <w:szCs w:val="18"/>
              </w:rPr>
            </w:pPr>
            <w:r w:rsidRPr="00C34FA7">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FC210A" w:rsidRPr="00C34FA7" w:rsidRDefault="00C34FA7" w:rsidP="00121A69">
            <w:pPr>
              <w:snapToGrid w:val="0"/>
              <w:jc w:val="right"/>
              <w:rPr>
                <w:b/>
                <w:bCs/>
                <w:sz w:val="18"/>
                <w:szCs w:val="18"/>
              </w:rPr>
            </w:pPr>
            <w:r w:rsidRPr="00C34FA7">
              <w:rPr>
                <w:b/>
                <w:bCs/>
                <w:sz w:val="18"/>
                <w:szCs w:val="18"/>
              </w:rPr>
              <w:t>-</w:t>
            </w:r>
          </w:p>
        </w:tc>
      </w:tr>
      <w:tr w:rsidR="00FC210A" w:rsidRPr="00253BC0" w:rsidTr="00121A69">
        <w:trPr>
          <w:trHeight w:val="411"/>
          <w:jc w:val="right"/>
        </w:trPr>
        <w:tc>
          <w:tcPr>
            <w:tcW w:w="1571" w:type="dxa"/>
            <w:tcBorders>
              <w:top w:val="single" w:sz="4" w:space="0" w:color="000000"/>
              <w:left w:val="single" w:sz="4" w:space="0" w:color="000000"/>
              <w:bottom w:val="single" w:sz="4" w:space="0" w:color="000000"/>
            </w:tcBorders>
            <w:shd w:val="pct10" w:color="auto" w:fill="auto"/>
            <w:vAlign w:val="center"/>
          </w:tcPr>
          <w:p w:rsidR="00FC210A" w:rsidRPr="00D47DF3" w:rsidRDefault="00FC210A" w:rsidP="00121A69">
            <w:pPr>
              <w:snapToGrid w:val="0"/>
              <w:rPr>
                <w:sz w:val="16"/>
                <w:szCs w:val="16"/>
              </w:rPr>
            </w:pPr>
            <w:r>
              <w:rPr>
                <w:sz w:val="16"/>
                <w:szCs w:val="16"/>
              </w:rPr>
              <w:t>Różne</w:t>
            </w:r>
            <w:r w:rsidRPr="00D47DF3">
              <w:rPr>
                <w:sz w:val="16"/>
                <w:szCs w:val="16"/>
              </w:rPr>
              <w:t xml:space="preserve"> </w:t>
            </w:r>
            <w:r>
              <w:rPr>
                <w:sz w:val="16"/>
                <w:szCs w:val="16"/>
              </w:rPr>
              <w:t>opłaty</w:t>
            </w:r>
          </w:p>
        </w:tc>
        <w:tc>
          <w:tcPr>
            <w:tcW w:w="1238"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ind w:right="57"/>
              <w:jc w:val="right"/>
              <w:rPr>
                <w:b/>
                <w:bCs/>
                <w:sz w:val="18"/>
                <w:szCs w:val="18"/>
              </w:rPr>
            </w:pPr>
            <w:r>
              <w:rPr>
                <w:b/>
                <w:bCs/>
                <w:sz w:val="18"/>
                <w:szCs w:val="18"/>
              </w:rPr>
              <w:t>-</w:t>
            </w:r>
          </w:p>
        </w:tc>
        <w:tc>
          <w:tcPr>
            <w:tcW w:w="1085"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994"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FC210A" w:rsidRPr="00D94AFB" w:rsidRDefault="00C34FA7" w:rsidP="00121A69">
            <w:pPr>
              <w:snapToGrid w:val="0"/>
              <w:jc w:val="right"/>
              <w:rPr>
                <w:b/>
                <w:sz w:val="18"/>
                <w:szCs w:val="18"/>
              </w:rPr>
            </w:pPr>
            <w:r>
              <w:rPr>
                <w:b/>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r>
      <w:tr w:rsidR="00FC210A" w:rsidRPr="00253BC0" w:rsidTr="00121A69">
        <w:trPr>
          <w:trHeight w:val="349"/>
          <w:jc w:val="right"/>
        </w:trPr>
        <w:tc>
          <w:tcPr>
            <w:tcW w:w="1571" w:type="dxa"/>
            <w:tcBorders>
              <w:top w:val="single" w:sz="4" w:space="0" w:color="000000"/>
              <w:left w:val="single" w:sz="4" w:space="0" w:color="000000"/>
              <w:bottom w:val="single" w:sz="4" w:space="0" w:color="000000"/>
            </w:tcBorders>
            <w:shd w:val="pct10" w:color="auto" w:fill="auto"/>
            <w:vAlign w:val="center"/>
          </w:tcPr>
          <w:p w:rsidR="00FC210A" w:rsidRPr="00D47DF3" w:rsidRDefault="00FC210A" w:rsidP="00121A69">
            <w:pPr>
              <w:snapToGrid w:val="0"/>
              <w:rPr>
                <w:sz w:val="16"/>
                <w:szCs w:val="16"/>
              </w:rPr>
            </w:pPr>
            <w:r>
              <w:rPr>
                <w:sz w:val="16"/>
                <w:szCs w:val="16"/>
              </w:rPr>
              <w:t>Opłaty za sprzedaż alkoholu</w:t>
            </w:r>
          </w:p>
        </w:tc>
        <w:tc>
          <w:tcPr>
            <w:tcW w:w="1238"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ind w:right="57"/>
              <w:jc w:val="right"/>
              <w:rPr>
                <w:b/>
                <w:bCs/>
                <w:sz w:val="18"/>
                <w:szCs w:val="18"/>
              </w:rPr>
            </w:pPr>
            <w:r>
              <w:rPr>
                <w:b/>
                <w:bCs/>
                <w:sz w:val="18"/>
                <w:szCs w:val="18"/>
              </w:rPr>
              <w:t>82.051,95</w:t>
            </w:r>
          </w:p>
        </w:tc>
        <w:tc>
          <w:tcPr>
            <w:tcW w:w="1085"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994"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FC210A" w:rsidRDefault="00C34FA7" w:rsidP="00121A69">
            <w:pPr>
              <w:snapToGrid w:val="0"/>
              <w:jc w:val="right"/>
              <w:rPr>
                <w:b/>
                <w:bCs/>
                <w:sz w:val="18"/>
                <w:szCs w:val="18"/>
              </w:rPr>
            </w:pPr>
            <w:r>
              <w:rPr>
                <w:b/>
                <w:bCs/>
                <w:sz w:val="18"/>
                <w:szCs w:val="18"/>
              </w:rPr>
              <w:t>-</w:t>
            </w:r>
          </w:p>
        </w:tc>
      </w:tr>
      <w:tr w:rsidR="00FC210A" w:rsidRPr="00253BC0" w:rsidTr="00121A69">
        <w:trPr>
          <w:trHeight w:val="349"/>
          <w:jc w:val="right"/>
        </w:trPr>
        <w:tc>
          <w:tcPr>
            <w:tcW w:w="1571" w:type="dxa"/>
            <w:tcBorders>
              <w:top w:val="single" w:sz="4" w:space="0" w:color="000000"/>
              <w:left w:val="single" w:sz="4" w:space="0" w:color="000000"/>
              <w:bottom w:val="single" w:sz="4" w:space="0" w:color="000000"/>
            </w:tcBorders>
            <w:shd w:val="pct10" w:color="auto" w:fill="auto"/>
            <w:vAlign w:val="center"/>
          </w:tcPr>
          <w:p w:rsidR="00FC210A" w:rsidRPr="00D47DF3" w:rsidRDefault="00FC210A" w:rsidP="00121A69">
            <w:pPr>
              <w:snapToGrid w:val="0"/>
              <w:rPr>
                <w:sz w:val="16"/>
                <w:szCs w:val="16"/>
              </w:rPr>
            </w:pPr>
            <w:r w:rsidRPr="00D47DF3">
              <w:rPr>
                <w:sz w:val="16"/>
                <w:szCs w:val="16"/>
              </w:rPr>
              <w:t>Dochody  z Urzędów Skarbowych</w:t>
            </w:r>
          </w:p>
        </w:tc>
        <w:tc>
          <w:tcPr>
            <w:tcW w:w="1238"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ind w:right="57"/>
              <w:jc w:val="right"/>
              <w:rPr>
                <w:b/>
                <w:bCs/>
                <w:sz w:val="18"/>
                <w:szCs w:val="18"/>
              </w:rPr>
            </w:pPr>
            <w:r>
              <w:rPr>
                <w:b/>
                <w:bCs/>
                <w:sz w:val="18"/>
                <w:szCs w:val="18"/>
              </w:rPr>
              <w:t>34.220,82</w:t>
            </w:r>
          </w:p>
        </w:tc>
        <w:tc>
          <w:tcPr>
            <w:tcW w:w="1085"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33.764,53</w:t>
            </w:r>
          </w:p>
        </w:tc>
        <w:tc>
          <w:tcPr>
            <w:tcW w:w="994"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FC210A" w:rsidRPr="00253BC0" w:rsidRDefault="00C34FA7" w:rsidP="00121A69">
            <w:pPr>
              <w:snapToGrid w:val="0"/>
              <w:jc w:val="right"/>
              <w:rPr>
                <w:b/>
                <w:bCs/>
                <w:sz w:val="18"/>
                <w:szCs w:val="18"/>
              </w:rPr>
            </w:pPr>
            <w:r>
              <w:rPr>
                <w:b/>
                <w:bCs/>
                <w:sz w:val="18"/>
                <w:szCs w:val="18"/>
              </w:rPr>
              <w:t>-</w:t>
            </w:r>
          </w:p>
        </w:tc>
        <w:tc>
          <w:tcPr>
            <w:tcW w:w="4631" w:type="dxa"/>
            <w:gridSpan w:val="4"/>
            <w:tcBorders>
              <w:top w:val="single" w:sz="4" w:space="0" w:color="000000"/>
              <w:left w:val="single" w:sz="4" w:space="0" w:color="000000"/>
              <w:bottom w:val="single" w:sz="4" w:space="0" w:color="000000"/>
              <w:right w:val="single" w:sz="4" w:space="0" w:color="000000"/>
            </w:tcBorders>
            <w:shd w:val="pct10" w:color="auto" w:fill="auto"/>
            <w:vAlign w:val="center"/>
          </w:tcPr>
          <w:p w:rsidR="00827471" w:rsidRPr="00827471" w:rsidRDefault="00C34FA7" w:rsidP="00827471">
            <w:pPr>
              <w:snapToGrid w:val="0"/>
              <w:jc w:val="center"/>
              <w:rPr>
                <w:b/>
                <w:bCs/>
                <w:sz w:val="16"/>
                <w:szCs w:val="16"/>
              </w:rPr>
            </w:pPr>
            <w:r w:rsidRPr="00C34FA7">
              <w:rPr>
                <w:b/>
                <w:bCs/>
                <w:sz w:val="16"/>
                <w:szCs w:val="16"/>
              </w:rPr>
              <w:t>brak informacji</w:t>
            </w:r>
          </w:p>
        </w:tc>
      </w:tr>
      <w:tr w:rsidR="00FC210A" w:rsidRPr="00253BC0" w:rsidTr="00121A69">
        <w:trPr>
          <w:trHeight w:val="491"/>
          <w:jc w:val="right"/>
        </w:trPr>
        <w:tc>
          <w:tcPr>
            <w:tcW w:w="1571"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D47DF3" w:rsidRDefault="00FC210A" w:rsidP="00121A69">
            <w:pPr>
              <w:snapToGrid w:val="0"/>
              <w:rPr>
                <w:b/>
                <w:bCs/>
                <w:sz w:val="16"/>
                <w:szCs w:val="16"/>
              </w:rPr>
            </w:pPr>
            <w:r w:rsidRPr="00D47DF3">
              <w:rPr>
                <w:b/>
                <w:bCs/>
                <w:sz w:val="16"/>
                <w:szCs w:val="16"/>
              </w:rPr>
              <w:t>RAZEM  PODATKI  I OPŁATY:</w:t>
            </w:r>
          </w:p>
        </w:tc>
        <w:tc>
          <w:tcPr>
            <w:tcW w:w="1238"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D45756" w:rsidP="00121A69">
            <w:pPr>
              <w:snapToGrid w:val="0"/>
              <w:ind w:right="57"/>
              <w:jc w:val="right"/>
              <w:rPr>
                <w:b/>
                <w:bCs/>
                <w:sz w:val="18"/>
                <w:szCs w:val="18"/>
              </w:rPr>
            </w:pPr>
            <w:r>
              <w:rPr>
                <w:b/>
                <w:bCs/>
                <w:sz w:val="18"/>
                <w:szCs w:val="18"/>
              </w:rPr>
              <w:t>7.361.671,27</w:t>
            </w:r>
          </w:p>
        </w:tc>
        <w:tc>
          <w:tcPr>
            <w:tcW w:w="1085"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CC0CCA" w:rsidP="00121A69">
            <w:pPr>
              <w:snapToGrid w:val="0"/>
              <w:jc w:val="right"/>
              <w:rPr>
                <w:b/>
                <w:bCs/>
                <w:sz w:val="18"/>
                <w:szCs w:val="18"/>
              </w:rPr>
            </w:pPr>
            <w:r>
              <w:rPr>
                <w:b/>
                <w:bCs/>
                <w:sz w:val="18"/>
                <w:szCs w:val="18"/>
              </w:rPr>
              <w:t>2.849.118,27</w:t>
            </w:r>
          </w:p>
        </w:tc>
        <w:tc>
          <w:tcPr>
            <w:tcW w:w="994"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212113" w:rsidP="00121A69">
            <w:pPr>
              <w:snapToGrid w:val="0"/>
              <w:ind w:left="-13" w:right="-9"/>
              <w:jc w:val="right"/>
              <w:rPr>
                <w:b/>
                <w:bCs/>
                <w:sz w:val="18"/>
                <w:szCs w:val="18"/>
              </w:rPr>
            </w:pPr>
            <w:r>
              <w:rPr>
                <w:b/>
                <w:bCs/>
                <w:sz w:val="18"/>
                <w:szCs w:val="18"/>
              </w:rPr>
              <w:t>3.637,20</w:t>
            </w:r>
          </w:p>
        </w:tc>
        <w:tc>
          <w:tcPr>
            <w:tcW w:w="871"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3C52CE" w:rsidP="00121A69">
            <w:pPr>
              <w:snapToGrid w:val="0"/>
              <w:ind w:left="-51"/>
              <w:jc w:val="right"/>
              <w:rPr>
                <w:b/>
                <w:bCs/>
                <w:sz w:val="18"/>
                <w:szCs w:val="18"/>
              </w:rPr>
            </w:pPr>
            <w:r>
              <w:rPr>
                <w:b/>
                <w:bCs/>
                <w:sz w:val="18"/>
                <w:szCs w:val="18"/>
              </w:rPr>
              <w:t>93.805,00</w:t>
            </w:r>
          </w:p>
        </w:tc>
        <w:tc>
          <w:tcPr>
            <w:tcW w:w="1345"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3C52CE" w:rsidP="00121A69">
            <w:pPr>
              <w:snapToGrid w:val="0"/>
              <w:jc w:val="right"/>
              <w:rPr>
                <w:b/>
                <w:bCs/>
                <w:sz w:val="18"/>
                <w:szCs w:val="18"/>
              </w:rPr>
            </w:pPr>
            <w:r>
              <w:rPr>
                <w:b/>
                <w:bCs/>
                <w:sz w:val="18"/>
                <w:szCs w:val="18"/>
              </w:rPr>
              <w:t>2.249.840,01</w:t>
            </w:r>
          </w:p>
        </w:tc>
        <w:tc>
          <w:tcPr>
            <w:tcW w:w="1001"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3C52CE" w:rsidP="00121A69">
            <w:pPr>
              <w:snapToGrid w:val="0"/>
              <w:jc w:val="right"/>
              <w:rPr>
                <w:b/>
                <w:bCs/>
                <w:sz w:val="18"/>
                <w:szCs w:val="18"/>
              </w:rPr>
            </w:pPr>
            <w:r>
              <w:rPr>
                <w:b/>
                <w:bCs/>
                <w:sz w:val="18"/>
                <w:szCs w:val="18"/>
              </w:rPr>
              <w:t>116.806,28</w:t>
            </w:r>
          </w:p>
        </w:tc>
        <w:tc>
          <w:tcPr>
            <w:tcW w:w="896"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3C52CE" w:rsidP="00121A69">
            <w:pPr>
              <w:snapToGrid w:val="0"/>
              <w:ind w:left="-145"/>
              <w:jc w:val="right"/>
              <w:rPr>
                <w:b/>
                <w:bCs/>
                <w:sz w:val="18"/>
                <w:szCs w:val="18"/>
              </w:rPr>
            </w:pPr>
            <w:r>
              <w:rPr>
                <w:b/>
                <w:bCs/>
                <w:sz w:val="18"/>
                <w:szCs w:val="18"/>
              </w:rPr>
              <w:t>29.286,60</w:t>
            </w:r>
          </w:p>
        </w:tc>
        <w:tc>
          <w:tcPr>
            <w:tcW w:w="1217"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3C52CE" w:rsidP="00121A69">
            <w:pPr>
              <w:snapToGrid w:val="0"/>
              <w:ind w:left="-189" w:right="-8"/>
              <w:jc w:val="right"/>
              <w:rPr>
                <w:b/>
                <w:bCs/>
                <w:sz w:val="18"/>
                <w:szCs w:val="18"/>
              </w:rPr>
            </w:pPr>
            <w:r>
              <w:rPr>
                <w:b/>
                <w:bCs/>
                <w:sz w:val="18"/>
                <w:szCs w:val="18"/>
              </w:rPr>
              <w:t>49.664,20</w:t>
            </w:r>
          </w:p>
        </w:tc>
        <w:tc>
          <w:tcPr>
            <w:tcW w:w="1276"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3C52CE" w:rsidP="00121A69">
            <w:pPr>
              <w:snapToGrid w:val="0"/>
              <w:jc w:val="right"/>
              <w:rPr>
                <w:b/>
                <w:bCs/>
                <w:sz w:val="18"/>
                <w:szCs w:val="18"/>
              </w:rPr>
            </w:pPr>
            <w:r>
              <w:rPr>
                <w:b/>
                <w:bCs/>
                <w:sz w:val="18"/>
                <w:szCs w:val="18"/>
              </w:rPr>
              <w:t>871.517,07</w:t>
            </w:r>
          </w:p>
        </w:tc>
        <w:tc>
          <w:tcPr>
            <w:tcW w:w="1134"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3C52CE" w:rsidP="00121A69">
            <w:pPr>
              <w:snapToGrid w:val="0"/>
              <w:ind w:left="-68"/>
              <w:jc w:val="right"/>
              <w:rPr>
                <w:b/>
                <w:bCs/>
                <w:sz w:val="18"/>
                <w:szCs w:val="18"/>
              </w:rPr>
            </w:pPr>
            <w:r>
              <w:rPr>
                <w:b/>
                <w:bCs/>
                <w:sz w:val="18"/>
                <w:szCs w:val="18"/>
              </w:rPr>
              <w:t>958.884,83</w:t>
            </w:r>
          </w:p>
        </w:tc>
        <w:tc>
          <w:tcPr>
            <w:tcW w:w="1134"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3C52CE" w:rsidP="00121A69">
            <w:pPr>
              <w:snapToGrid w:val="0"/>
              <w:ind w:left="-68"/>
              <w:jc w:val="right"/>
              <w:rPr>
                <w:b/>
                <w:bCs/>
                <w:sz w:val="18"/>
                <w:szCs w:val="18"/>
              </w:rPr>
            </w:pPr>
            <w:r>
              <w:rPr>
                <w:b/>
                <w:bCs/>
                <w:sz w:val="18"/>
                <w:szCs w:val="18"/>
              </w:rPr>
              <w:t>902.135,44</w:t>
            </w:r>
          </w:p>
        </w:tc>
        <w:tc>
          <w:tcPr>
            <w:tcW w:w="108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FC210A" w:rsidRPr="00253BC0" w:rsidRDefault="00383B76" w:rsidP="00121A69">
            <w:pPr>
              <w:snapToGrid w:val="0"/>
              <w:jc w:val="right"/>
              <w:rPr>
                <w:b/>
                <w:bCs/>
                <w:sz w:val="18"/>
                <w:szCs w:val="18"/>
              </w:rPr>
            </w:pPr>
            <w:r>
              <w:rPr>
                <w:b/>
                <w:bCs/>
                <w:sz w:val="18"/>
                <w:szCs w:val="18"/>
              </w:rPr>
              <w:t>82.816,40</w:t>
            </w:r>
          </w:p>
        </w:tc>
      </w:tr>
      <w:tr w:rsidR="00FC210A" w:rsidRPr="00253BC0" w:rsidTr="00121A69">
        <w:trPr>
          <w:trHeight w:val="386"/>
          <w:jc w:val="right"/>
        </w:trPr>
        <w:tc>
          <w:tcPr>
            <w:tcW w:w="1571" w:type="dxa"/>
            <w:tcBorders>
              <w:top w:val="single" w:sz="4" w:space="0" w:color="000000"/>
              <w:left w:val="single" w:sz="4" w:space="0" w:color="000000"/>
              <w:bottom w:val="single" w:sz="4" w:space="0" w:color="000000"/>
            </w:tcBorders>
            <w:shd w:val="pct10" w:color="auto" w:fill="auto"/>
            <w:vAlign w:val="center"/>
          </w:tcPr>
          <w:p w:rsidR="00FC210A" w:rsidRPr="00D47DF3" w:rsidRDefault="00FC210A" w:rsidP="00121A69">
            <w:pPr>
              <w:snapToGrid w:val="0"/>
              <w:rPr>
                <w:sz w:val="16"/>
                <w:szCs w:val="16"/>
              </w:rPr>
            </w:pPr>
            <w:r>
              <w:rPr>
                <w:sz w:val="16"/>
                <w:szCs w:val="16"/>
              </w:rPr>
              <w:lastRenderedPageBreak/>
              <w:t>Przekształcenie wieczystego użytkowania</w:t>
            </w:r>
          </w:p>
        </w:tc>
        <w:tc>
          <w:tcPr>
            <w:tcW w:w="1238"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ind w:right="57"/>
              <w:jc w:val="right"/>
              <w:rPr>
                <w:b/>
                <w:bCs/>
                <w:sz w:val="18"/>
                <w:szCs w:val="18"/>
              </w:rPr>
            </w:pPr>
            <w:r>
              <w:rPr>
                <w:b/>
                <w:bCs/>
                <w:sz w:val="18"/>
                <w:szCs w:val="18"/>
              </w:rPr>
              <w:t>791,33</w:t>
            </w:r>
          </w:p>
        </w:tc>
        <w:tc>
          <w:tcPr>
            <w:tcW w:w="1085"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661,33</w:t>
            </w:r>
          </w:p>
        </w:tc>
        <w:tc>
          <w:tcPr>
            <w:tcW w:w="994"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ind w:left="-51"/>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661,33</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FC210A" w:rsidRPr="00F01236" w:rsidRDefault="00827471" w:rsidP="00121A69">
            <w:pPr>
              <w:snapToGrid w:val="0"/>
              <w:jc w:val="right"/>
              <w:rPr>
                <w:b/>
                <w:bCs/>
                <w:sz w:val="18"/>
                <w:szCs w:val="18"/>
              </w:rPr>
            </w:pPr>
            <w:r>
              <w:rPr>
                <w:b/>
                <w:bCs/>
                <w:sz w:val="18"/>
                <w:szCs w:val="18"/>
              </w:rPr>
              <w:t>-</w:t>
            </w:r>
          </w:p>
        </w:tc>
      </w:tr>
      <w:tr w:rsidR="00FC210A" w:rsidRPr="00253BC0" w:rsidTr="00121A69">
        <w:trPr>
          <w:trHeight w:val="386"/>
          <w:jc w:val="right"/>
        </w:trPr>
        <w:tc>
          <w:tcPr>
            <w:tcW w:w="1571" w:type="dxa"/>
            <w:tcBorders>
              <w:top w:val="single" w:sz="4" w:space="0" w:color="000000"/>
              <w:left w:val="single" w:sz="4" w:space="0" w:color="000000"/>
              <w:bottom w:val="single" w:sz="4" w:space="0" w:color="000000"/>
            </w:tcBorders>
            <w:shd w:val="pct10" w:color="auto" w:fill="auto"/>
            <w:vAlign w:val="center"/>
          </w:tcPr>
          <w:p w:rsidR="00FC210A" w:rsidRPr="00D47DF3" w:rsidRDefault="00FC210A" w:rsidP="00121A69">
            <w:pPr>
              <w:snapToGrid w:val="0"/>
              <w:rPr>
                <w:sz w:val="16"/>
                <w:szCs w:val="16"/>
              </w:rPr>
            </w:pPr>
            <w:r w:rsidRPr="00D47DF3">
              <w:rPr>
                <w:sz w:val="16"/>
                <w:szCs w:val="16"/>
              </w:rPr>
              <w:t xml:space="preserve">Sprzedaż </w:t>
            </w:r>
            <w:r>
              <w:rPr>
                <w:sz w:val="16"/>
                <w:szCs w:val="16"/>
              </w:rPr>
              <w:t>działek</w:t>
            </w:r>
          </w:p>
        </w:tc>
        <w:tc>
          <w:tcPr>
            <w:tcW w:w="1238"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ind w:right="57"/>
              <w:jc w:val="right"/>
              <w:rPr>
                <w:b/>
                <w:bCs/>
                <w:sz w:val="18"/>
                <w:szCs w:val="18"/>
              </w:rPr>
            </w:pPr>
            <w:r>
              <w:rPr>
                <w:b/>
                <w:bCs/>
                <w:sz w:val="18"/>
                <w:szCs w:val="18"/>
              </w:rPr>
              <w:t>1.600,00</w:t>
            </w:r>
          </w:p>
        </w:tc>
        <w:tc>
          <w:tcPr>
            <w:tcW w:w="1085"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w:t>
            </w:r>
          </w:p>
        </w:tc>
        <w:tc>
          <w:tcPr>
            <w:tcW w:w="994"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ind w:left="-51"/>
              <w:jc w:val="right"/>
              <w:rPr>
                <w:b/>
                <w:bCs/>
                <w:sz w:val="18"/>
                <w:szCs w:val="18"/>
              </w:rPr>
            </w:pPr>
            <w:r>
              <w:rPr>
                <w:b/>
                <w:bCs/>
                <w:sz w:val="18"/>
                <w:szCs w:val="18"/>
              </w:rPr>
              <w:t>1.600,00</w:t>
            </w:r>
          </w:p>
        </w:tc>
        <w:tc>
          <w:tcPr>
            <w:tcW w:w="1345"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FC210A" w:rsidRPr="00F01236" w:rsidRDefault="00827471" w:rsidP="00121A69">
            <w:pPr>
              <w:snapToGrid w:val="0"/>
              <w:jc w:val="right"/>
              <w:rPr>
                <w:b/>
                <w:bCs/>
                <w:sz w:val="18"/>
                <w:szCs w:val="18"/>
              </w:rPr>
            </w:pPr>
            <w:r>
              <w:rPr>
                <w:b/>
                <w:bCs/>
                <w:sz w:val="18"/>
                <w:szCs w:val="18"/>
              </w:rPr>
              <w:t>-</w:t>
            </w:r>
          </w:p>
        </w:tc>
      </w:tr>
      <w:tr w:rsidR="00FC210A" w:rsidRPr="00253BC0" w:rsidTr="00121A69">
        <w:trPr>
          <w:trHeight w:val="386"/>
          <w:jc w:val="right"/>
        </w:trPr>
        <w:tc>
          <w:tcPr>
            <w:tcW w:w="1571" w:type="dxa"/>
            <w:tcBorders>
              <w:top w:val="single" w:sz="4" w:space="0" w:color="000000"/>
              <w:left w:val="single" w:sz="4" w:space="0" w:color="000000"/>
              <w:bottom w:val="single" w:sz="4" w:space="0" w:color="000000"/>
            </w:tcBorders>
            <w:shd w:val="pct10" w:color="auto" w:fill="auto"/>
            <w:vAlign w:val="center"/>
          </w:tcPr>
          <w:p w:rsidR="00FC210A" w:rsidRPr="00D47DF3" w:rsidRDefault="00FC210A" w:rsidP="00121A69">
            <w:pPr>
              <w:snapToGrid w:val="0"/>
              <w:rPr>
                <w:sz w:val="16"/>
                <w:szCs w:val="16"/>
              </w:rPr>
            </w:pPr>
            <w:r w:rsidRPr="00D47DF3">
              <w:rPr>
                <w:sz w:val="16"/>
                <w:szCs w:val="16"/>
              </w:rPr>
              <w:t>Sprzedaż mieszkań</w:t>
            </w:r>
          </w:p>
        </w:tc>
        <w:tc>
          <w:tcPr>
            <w:tcW w:w="1238" w:type="dxa"/>
            <w:tcBorders>
              <w:top w:val="single" w:sz="4" w:space="0" w:color="000000"/>
              <w:left w:val="single" w:sz="4" w:space="0" w:color="000000"/>
              <w:bottom w:val="single" w:sz="4" w:space="0" w:color="000000"/>
            </w:tcBorders>
            <w:shd w:val="pct10" w:color="auto" w:fill="auto"/>
            <w:vAlign w:val="center"/>
          </w:tcPr>
          <w:p w:rsidR="00FC210A" w:rsidRPr="00896E7B" w:rsidRDefault="00261E7A" w:rsidP="00121A69">
            <w:pPr>
              <w:snapToGrid w:val="0"/>
              <w:ind w:right="57"/>
              <w:jc w:val="right"/>
              <w:rPr>
                <w:b/>
                <w:bCs/>
                <w:sz w:val="18"/>
                <w:szCs w:val="18"/>
              </w:rPr>
            </w:pPr>
            <w:r>
              <w:rPr>
                <w:b/>
                <w:bCs/>
                <w:sz w:val="18"/>
                <w:szCs w:val="18"/>
              </w:rPr>
              <w:t>13.264,62</w:t>
            </w:r>
          </w:p>
        </w:tc>
        <w:tc>
          <w:tcPr>
            <w:tcW w:w="1085"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13.264,62</w:t>
            </w:r>
          </w:p>
        </w:tc>
        <w:tc>
          <w:tcPr>
            <w:tcW w:w="994"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ind w:left="-51"/>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13.264,62</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FC210A" w:rsidRPr="00F01236" w:rsidRDefault="00827471" w:rsidP="00121A69">
            <w:pPr>
              <w:snapToGrid w:val="0"/>
              <w:jc w:val="right"/>
              <w:rPr>
                <w:b/>
                <w:bCs/>
                <w:sz w:val="18"/>
                <w:szCs w:val="18"/>
              </w:rPr>
            </w:pPr>
            <w:r>
              <w:rPr>
                <w:b/>
                <w:bCs/>
                <w:sz w:val="18"/>
                <w:szCs w:val="18"/>
              </w:rPr>
              <w:t>-</w:t>
            </w:r>
          </w:p>
        </w:tc>
      </w:tr>
      <w:tr w:rsidR="00FC210A" w:rsidRPr="00253BC0" w:rsidTr="00121A69">
        <w:trPr>
          <w:trHeight w:val="386"/>
          <w:jc w:val="right"/>
        </w:trPr>
        <w:tc>
          <w:tcPr>
            <w:tcW w:w="1571" w:type="dxa"/>
            <w:tcBorders>
              <w:top w:val="single" w:sz="4" w:space="0" w:color="000000"/>
              <w:left w:val="single" w:sz="4" w:space="0" w:color="000000"/>
              <w:bottom w:val="single" w:sz="4" w:space="0" w:color="000000"/>
            </w:tcBorders>
            <w:shd w:val="pct10" w:color="auto" w:fill="auto"/>
            <w:vAlign w:val="center"/>
          </w:tcPr>
          <w:p w:rsidR="00FC210A" w:rsidRPr="00B24E77" w:rsidRDefault="00FC210A" w:rsidP="00121A69">
            <w:pPr>
              <w:snapToGrid w:val="0"/>
              <w:rPr>
                <w:sz w:val="16"/>
                <w:szCs w:val="16"/>
              </w:rPr>
            </w:pPr>
            <w:r w:rsidRPr="00B24E77">
              <w:rPr>
                <w:sz w:val="16"/>
                <w:szCs w:val="16"/>
              </w:rPr>
              <w:t>Mandaty karne</w:t>
            </w:r>
            <w:r>
              <w:rPr>
                <w:sz w:val="16"/>
                <w:szCs w:val="16"/>
              </w:rPr>
              <w:t>, i grzywny pieniężne</w:t>
            </w:r>
          </w:p>
        </w:tc>
        <w:tc>
          <w:tcPr>
            <w:tcW w:w="1238" w:type="dxa"/>
            <w:tcBorders>
              <w:top w:val="single" w:sz="4" w:space="0" w:color="000000"/>
              <w:left w:val="single" w:sz="4" w:space="0" w:color="000000"/>
              <w:bottom w:val="single" w:sz="4" w:space="0" w:color="000000"/>
            </w:tcBorders>
            <w:shd w:val="pct10" w:color="auto" w:fill="auto"/>
            <w:vAlign w:val="center"/>
          </w:tcPr>
          <w:p w:rsidR="00FC210A" w:rsidRPr="00896E7B" w:rsidRDefault="009654F4" w:rsidP="00121A69">
            <w:pPr>
              <w:snapToGrid w:val="0"/>
              <w:ind w:right="57"/>
              <w:jc w:val="right"/>
              <w:rPr>
                <w:b/>
                <w:bCs/>
                <w:sz w:val="18"/>
                <w:szCs w:val="18"/>
              </w:rPr>
            </w:pPr>
            <w:r>
              <w:rPr>
                <w:b/>
                <w:bCs/>
                <w:sz w:val="18"/>
                <w:szCs w:val="18"/>
              </w:rPr>
              <w:t>12.032,24</w:t>
            </w:r>
          </w:p>
        </w:tc>
        <w:tc>
          <w:tcPr>
            <w:tcW w:w="1085" w:type="dxa"/>
            <w:tcBorders>
              <w:top w:val="single" w:sz="4" w:space="0" w:color="000000"/>
              <w:left w:val="single" w:sz="4" w:space="0" w:color="000000"/>
              <w:bottom w:val="single" w:sz="4" w:space="0" w:color="000000"/>
            </w:tcBorders>
            <w:shd w:val="pct10" w:color="auto" w:fill="auto"/>
            <w:vAlign w:val="center"/>
          </w:tcPr>
          <w:p w:rsidR="00FC210A" w:rsidRPr="00896E7B" w:rsidRDefault="009654F4" w:rsidP="00261E7A">
            <w:pPr>
              <w:snapToGrid w:val="0"/>
              <w:jc w:val="right"/>
              <w:rPr>
                <w:b/>
                <w:bCs/>
                <w:sz w:val="18"/>
                <w:szCs w:val="18"/>
              </w:rPr>
            </w:pPr>
            <w:r>
              <w:rPr>
                <w:b/>
                <w:bCs/>
                <w:sz w:val="18"/>
                <w:szCs w:val="18"/>
              </w:rPr>
              <w:t>9.</w:t>
            </w:r>
            <w:r w:rsidR="00261E7A">
              <w:rPr>
                <w:b/>
                <w:bCs/>
                <w:sz w:val="18"/>
                <w:szCs w:val="18"/>
              </w:rPr>
              <w:t>6</w:t>
            </w:r>
            <w:r>
              <w:rPr>
                <w:b/>
                <w:bCs/>
                <w:sz w:val="18"/>
                <w:szCs w:val="18"/>
              </w:rPr>
              <w:t>21,40</w:t>
            </w:r>
          </w:p>
        </w:tc>
        <w:tc>
          <w:tcPr>
            <w:tcW w:w="994" w:type="dxa"/>
            <w:tcBorders>
              <w:top w:val="single" w:sz="4" w:space="0" w:color="000000"/>
              <w:left w:val="single" w:sz="4" w:space="0" w:color="000000"/>
              <w:bottom w:val="single" w:sz="4" w:space="0" w:color="000000"/>
            </w:tcBorders>
            <w:shd w:val="pct10" w:color="auto" w:fill="auto"/>
            <w:vAlign w:val="center"/>
          </w:tcPr>
          <w:p w:rsidR="00FC210A" w:rsidRPr="00896E7B" w:rsidRDefault="00FC210A" w:rsidP="00121A69">
            <w:pPr>
              <w:snapToGrid w:val="0"/>
              <w:ind w:left="-13" w:right="-9"/>
              <w:jc w:val="right"/>
              <w:rPr>
                <w:b/>
                <w:bCs/>
                <w:sz w:val="18"/>
                <w:szCs w:val="18"/>
              </w:rPr>
            </w:pPr>
          </w:p>
        </w:tc>
        <w:tc>
          <w:tcPr>
            <w:tcW w:w="871" w:type="dxa"/>
            <w:tcBorders>
              <w:top w:val="single" w:sz="4" w:space="0" w:color="000000"/>
              <w:left w:val="single" w:sz="4" w:space="0" w:color="000000"/>
              <w:bottom w:val="single" w:sz="4" w:space="0" w:color="000000"/>
            </w:tcBorders>
            <w:shd w:val="pct10" w:color="auto" w:fill="auto"/>
            <w:vAlign w:val="center"/>
          </w:tcPr>
          <w:p w:rsidR="00FC210A" w:rsidRPr="00896E7B" w:rsidRDefault="00FC210A" w:rsidP="00121A69">
            <w:pPr>
              <w:snapToGrid w:val="0"/>
              <w:ind w:left="-51"/>
              <w:jc w:val="right"/>
              <w:rPr>
                <w:b/>
                <w:bCs/>
                <w:sz w:val="18"/>
                <w:szCs w:val="18"/>
              </w:rPr>
            </w:pPr>
          </w:p>
        </w:tc>
        <w:tc>
          <w:tcPr>
            <w:tcW w:w="1345" w:type="dxa"/>
            <w:tcBorders>
              <w:top w:val="single" w:sz="4" w:space="0" w:color="000000"/>
              <w:left w:val="single" w:sz="4" w:space="0" w:color="000000"/>
              <w:bottom w:val="single" w:sz="4" w:space="0" w:color="000000"/>
            </w:tcBorders>
            <w:shd w:val="pct10" w:color="auto" w:fill="auto"/>
            <w:vAlign w:val="center"/>
          </w:tcPr>
          <w:p w:rsidR="00FC210A" w:rsidRPr="00896E7B" w:rsidRDefault="00FC210A" w:rsidP="00121A69">
            <w:pPr>
              <w:snapToGrid w:val="0"/>
              <w:jc w:val="right"/>
              <w:rPr>
                <w:b/>
                <w:bCs/>
                <w:sz w:val="18"/>
                <w:szCs w:val="18"/>
              </w:rPr>
            </w:pPr>
          </w:p>
        </w:tc>
        <w:tc>
          <w:tcPr>
            <w:tcW w:w="1001" w:type="dxa"/>
            <w:tcBorders>
              <w:top w:val="single" w:sz="4" w:space="0" w:color="000000"/>
              <w:left w:val="single" w:sz="4" w:space="0" w:color="000000"/>
              <w:bottom w:val="single" w:sz="4" w:space="0" w:color="000000"/>
            </w:tcBorders>
            <w:shd w:val="pct10" w:color="auto" w:fill="auto"/>
            <w:vAlign w:val="center"/>
          </w:tcPr>
          <w:p w:rsidR="00FC210A" w:rsidRPr="00896E7B" w:rsidRDefault="00FC210A" w:rsidP="00121A69">
            <w:pPr>
              <w:snapToGrid w:val="0"/>
              <w:jc w:val="right"/>
              <w:rPr>
                <w:b/>
                <w:bCs/>
                <w:sz w:val="18"/>
                <w:szCs w:val="18"/>
              </w:rPr>
            </w:pPr>
          </w:p>
        </w:tc>
        <w:tc>
          <w:tcPr>
            <w:tcW w:w="896" w:type="dxa"/>
            <w:tcBorders>
              <w:top w:val="single" w:sz="4" w:space="0" w:color="000000"/>
              <w:left w:val="single" w:sz="4" w:space="0" w:color="000000"/>
              <w:bottom w:val="single" w:sz="4" w:space="0" w:color="000000"/>
            </w:tcBorders>
            <w:shd w:val="pct10" w:color="auto" w:fill="auto"/>
            <w:vAlign w:val="center"/>
          </w:tcPr>
          <w:p w:rsidR="00FC210A" w:rsidRPr="00896E7B" w:rsidRDefault="00FC210A" w:rsidP="00121A69">
            <w:pPr>
              <w:snapToGrid w:val="0"/>
              <w:ind w:left="-145"/>
              <w:jc w:val="right"/>
              <w:rPr>
                <w:b/>
                <w:bCs/>
                <w:sz w:val="18"/>
                <w:szCs w:val="18"/>
              </w:rPr>
            </w:pPr>
          </w:p>
        </w:tc>
        <w:tc>
          <w:tcPr>
            <w:tcW w:w="1217" w:type="dxa"/>
            <w:tcBorders>
              <w:top w:val="single" w:sz="4" w:space="0" w:color="000000"/>
              <w:left w:val="single" w:sz="4" w:space="0" w:color="000000"/>
              <w:bottom w:val="single" w:sz="4" w:space="0" w:color="000000"/>
            </w:tcBorders>
            <w:shd w:val="pct10" w:color="auto" w:fill="auto"/>
            <w:vAlign w:val="center"/>
          </w:tcPr>
          <w:p w:rsidR="00FC210A" w:rsidRPr="00896E7B" w:rsidRDefault="00FC210A" w:rsidP="00121A69">
            <w:pPr>
              <w:snapToGrid w:val="0"/>
              <w:ind w:left="-189" w:right="-8"/>
              <w:jc w:val="right"/>
              <w:rPr>
                <w:b/>
                <w:bCs/>
                <w:sz w:val="18"/>
                <w:szCs w:val="18"/>
              </w:rPr>
            </w:pPr>
          </w:p>
        </w:tc>
        <w:tc>
          <w:tcPr>
            <w:tcW w:w="1276" w:type="dxa"/>
            <w:tcBorders>
              <w:top w:val="single" w:sz="4" w:space="0" w:color="000000"/>
              <w:left w:val="single" w:sz="4" w:space="0" w:color="000000"/>
              <w:bottom w:val="single" w:sz="4" w:space="0" w:color="000000"/>
            </w:tcBorders>
            <w:shd w:val="pct10" w:color="auto" w:fill="auto"/>
            <w:vAlign w:val="center"/>
          </w:tcPr>
          <w:p w:rsidR="00FC210A" w:rsidRPr="00896E7B" w:rsidRDefault="00827471" w:rsidP="00121A69">
            <w:pPr>
              <w:snapToGrid w:val="0"/>
              <w:jc w:val="right"/>
              <w:rPr>
                <w:b/>
                <w:bCs/>
                <w:sz w:val="18"/>
                <w:szCs w:val="18"/>
              </w:rPr>
            </w:pPr>
            <w:r>
              <w:rPr>
                <w:b/>
                <w:bCs/>
                <w:sz w:val="18"/>
                <w:szCs w:val="18"/>
              </w:rPr>
              <w:t>8.321,40</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896E7B" w:rsidRDefault="009654F4" w:rsidP="009654F4">
            <w:pPr>
              <w:snapToGrid w:val="0"/>
              <w:jc w:val="right"/>
              <w:rPr>
                <w:b/>
                <w:bCs/>
                <w:sz w:val="18"/>
                <w:szCs w:val="18"/>
              </w:rPr>
            </w:pPr>
            <w:r>
              <w:rPr>
                <w:b/>
                <w:bCs/>
                <w:sz w:val="18"/>
                <w:szCs w:val="18"/>
              </w:rPr>
              <w:t>1.3</w:t>
            </w:r>
            <w:r w:rsidR="00827471">
              <w:rPr>
                <w:b/>
                <w:bCs/>
                <w:sz w:val="18"/>
                <w:szCs w:val="18"/>
              </w:rPr>
              <w:t>00,00</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896E7B" w:rsidRDefault="00FC210A" w:rsidP="00121A69">
            <w:pPr>
              <w:snapToGrid w:val="0"/>
              <w:jc w:val="right"/>
              <w:rPr>
                <w:b/>
                <w:bCs/>
                <w:sz w:val="18"/>
                <w:szCs w:val="18"/>
              </w:rPr>
            </w:pP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FC210A" w:rsidRPr="00F01236" w:rsidRDefault="00FC210A" w:rsidP="00121A69">
            <w:pPr>
              <w:snapToGrid w:val="0"/>
              <w:jc w:val="right"/>
              <w:rPr>
                <w:b/>
                <w:bCs/>
                <w:sz w:val="18"/>
                <w:szCs w:val="18"/>
              </w:rPr>
            </w:pPr>
          </w:p>
        </w:tc>
      </w:tr>
      <w:tr w:rsidR="00FC210A" w:rsidRPr="00253BC0" w:rsidTr="00121A69">
        <w:trPr>
          <w:trHeight w:val="386"/>
          <w:jc w:val="right"/>
        </w:trPr>
        <w:tc>
          <w:tcPr>
            <w:tcW w:w="1571" w:type="dxa"/>
            <w:tcBorders>
              <w:top w:val="single" w:sz="4" w:space="0" w:color="000000"/>
              <w:left w:val="single" w:sz="4" w:space="0" w:color="000000"/>
              <w:bottom w:val="single" w:sz="4" w:space="0" w:color="000000"/>
            </w:tcBorders>
            <w:shd w:val="pct10" w:color="auto" w:fill="auto"/>
            <w:vAlign w:val="center"/>
          </w:tcPr>
          <w:p w:rsidR="00FC210A" w:rsidRDefault="00FC210A" w:rsidP="00121A69">
            <w:pPr>
              <w:snapToGrid w:val="0"/>
              <w:rPr>
                <w:sz w:val="16"/>
                <w:szCs w:val="16"/>
              </w:rPr>
            </w:pPr>
            <w:r>
              <w:rPr>
                <w:sz w:val="16"/>
                <w:szCs w:val="16"/>
              </w:rPr>
              <w:t>Z tytułu usług</w:t>
            </w:r>
          </w:p>
          <w:p w:rsidR="00FC210A" w:rsidRPr="00D47DF3" w:rsidRDefault="00FC210A" w:rsidP="00121A69">
            <w:pPr>
              <w:snapToGrid w:val="0"/>
              <w:rPr>
                <w:sz w:val="16"/>
                <w:szCs w:val="16"/>
              </w:rPr>
            </w:pPr>
          </w:p>
        </w:tc>
        <w:tc>
          <w:tcPr>
            <w:tcW w:w="1238"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D01FF2">
            <w:pPr>
              <w:snapToGrid w:val="0"/>
              <w:ind w:right="57"/>
              <w:jc w:val="right"/>
              <w:rPr>
                <w:b/>
                <w:bCs/>
                <w:sz w:val="18"/>
                <w:szCs w:val="18"/>
              </w:rPr>
            </w:pPr>
            <w:r>
              <w:rPr>
                <w:b/>
                <w:bCs/>
                <w:sz w:val="18"/>
                <w:szCs w:val="18"/>
              </w:rPr>
              <w:t>5.342,22</w:t>
            </w:r>
          </w:p>
        </w:tc>
        <w:tc>
          <w:tcPr>
            <w:tcW w:w="1085"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jc w:val="right"/>
              <w:rPr>
                <w:b/>
                <w:bCs/>
                <w:sz w:val="18"/>
                <w:szCs w:val="18"/>
              </w:rPr>
            </w:pPr>
            <w:r>
              <w:rPr>
                <w:b/>
                <w:bCs/>
                <w:sz w:val="18"/>
                <w:szCs w:val="18"/>
              </w:rPr>
              <w:t>3.166,62</w:t>
            </w:r>
          </w:p>
        </w:tc>
        <w:tc>
          <w:tcPr>
            <w:tcW w:w="994"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ind w:left="-51"/>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jc w:val="right"/>
              <w:rPr>
                <w:b/>
                <w:bCs/>
                <w:sz w:val="18"/>
                <w:szCs w:val="18"/>
              </w:rPr>
            </w:pPr>
            <w:r>
              <w:rPr>
                <w:b/>
                <w:bCs/>
                <w:sz w:val="18"/>
                <w:szCs w:val="18"/>
              </w:rPr>
              <w:t>3.166,62</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FC210A" w:rsidRPr="00F01236" w:rsidRDefault="00D01FF2" w:rsidP="00121A69">
            <w:pPr>
              <w:snapToGrid w:val="0"/>
              <w:jc w:val="right"/>
              <w:rPr>
                <w:b/>
                <w:bCs/>
                <w:sz w:val="18"/>
                <w:szCs w:val="18"/>
              </w:rPr>
            </w:pPr>
            <w:r>
              <w:rPr>
                <w:b/>
                <w:bCs/>
                <w:sz w:val="18"/>
                <w:szCs w:val="18"/>
              </w:rPr>
              <w:t>-</w:t>
            </w:r>
          </w:p>
        </w:tc>
      </w:tr>
      <w:tr w:rsidR="00FC210A" w:rsidRPr="00253BC0" w:rsidTr="00121A69">
        <w:trPr>
          <w:cantSplit/>
          <w:trHeight w:val="419"/>
          <w:jc w:val="right"/>
        </w:trPr>
        <w:tc>
          <w:tcPr>
            <w:tcW w:w="1571" w:type="dxa"/>
            <w:tcBorders>
              <w:top w:val="single" w:sz="4" w:space="0" w:color="000000"/>
              <w:left w:val="single" w:sz="4" w:space="0" w:color="000000"/>
              <w:bottom w:val="single" w:sz="4" w:space="0" w:color="000000"/>
            </w:tcBorders>
            <w:shd w:val="pct10" w:color="auto" w:fill="auto"/>
            <w:vAlign w:val="center"/>
          </w:tcPr>
          <w:p w:rsidR="00FC210A" w:rsidRPr="00D47DF3" w:rsidRDefault="00FC210A" w:rsidP="00121A69">
            <w:pPr>
              <w:snapToGrid w:val="0"/>
              <w:rPr>
                <w:sz w:val="16"/>
                <w:szCs w:val="16"/>
              </w:rPr>
            </w:pPr>
            <w:r w:rsidRPr="00D47DF3">
              <w:rPr>
                <w:sz w:val="16"/>
                <w:szCs w:val="16"/>
              </w:rPr>
              <w:t>Dzierżawa składników majątkowych</w:t>
            </w:r>
          </w:p>
        </w:tc>
        <w:tc>
          <w:tcPr>
            <w:tcW w:w="1238"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ind w:right="57"/>
              <w:jc w:val="right"/>
              <w:rPr>
                <w:b/>
                <w:bCs/>
                <w:sz w:val="18"/>
                <w:szCs w:val="18"/>
              </w:rPr>
            </w:pPr>
            <w:r>
              <w:rPr>
                <w:b/>
                <w:bCs/>
                <w:sz w:val="18"/>
                <w:szCs w:val="18"/>
              </w:rPr>
              <w:t>33.137,89</w:t>
            </w:r>
          </w:p>
        </w:tc>
        <w:tc>
          <w:tcPr>
            <w:tcW w:w="1085"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jc w:val="right"/>
              <w:rPr>
                <w:b/>
                <w:bCs/>
                <w:sz w:val="18"/>
                <w:szCs w:val="18"/>
              </w:rPr>
            </w:pPr>
            <w:r>
              <w:rPr>
                <w:b/>
                <w:bCs/>
                <w:sz w:val="18"/>
                <w:szCs w:val="18"/>
              </w:rPr>
              <w:t>32.835,01</w:t>
            </w:r>
          </w:p>
        </w:tc>
        <w:tc>
          <w:tcPr>
            <w:tcW w:w="994"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ind w:left="-51"/>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jc w:val="right"/>
              <w:rPr>
                <w:b/>
                <w:bCs/>
                <w:sz w:val="18"/>
                <w:szCs w:val="18"/>
              </w:rPr>
            </w:pPr>
            <w:r>
              <w:rPr>
                <w:b/>
                <w:bCs/>
                <w:sz w:val="18"/>
                <w:szCs w:val="18"/>
              </w:rPr>
              <w:t>32.835,01</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896E7B" w:rsidRDefault="00D01FF2" w:rsidP="00121A69">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FC210A" w:rsidRPr="00F01236" w:rsidRDefault="00D01FF2" w:rsidP="00121A69">
            <w:pPr>
              <w:snapToGrid w:val="0"/>
              <w:jc w:val="right"/>
              <w:rPr>
                <w:b/>
                <w:bCs/>
                <w:sz w:val="18"/>
                <w:szCs w:val="18"/>
              </w:rPr>
            </w:pPr>
            <w:r>
              <w:rPr>
                <w:b/>
                <w:bCs/>
                <w:sz w:val="18"/>
                <w:szCs w:val="18"/>
              </w:rPr>
              <w:t>-</w:t>
            </w:r>
          </w:p>
        </w:tc>
      </w:tr>
      <w:tr w:rsidR="00FC210A" w:rsidRPr="00253BC0" w:rsidTr="00121A69">
        <w:trPr>
          <w:trHeight w:val="411"/>
          <w:jc w:val="right"/>
        </w:trPr>
        <w:tc>
          <w:tcPr>
            <w:tcW w:w="1571" w:type="dxa"/>
            <w:tcBorders>
              <w:top w:val="single" w:sz="4" w:space="0" w:color="000000"/>
              <w:left w:val="single" w:sz="4" w:space="0" w:color="000000"/>
              <w:bottom w:val="single" w:sz="4" w:space="0" w:color="000000"/>
            </w:tcBorders>
            <w:shd w:val="pct10" w:color="auto" w:fill="auto"/>
            <w:vAlign w:val="center"/>
          </w:tcPr>
          <w:p w:rsidR="00FC210A" w:rsidRPr="00D47DF3" w:rsidRDefault="00FC210A" w:rsidP="00121A69">
            <w:pPr>
              <w:snapToGrid w:val="0"/>
              <w:rPr>
                <w:sz w:val="16"/>
                <w:szCs w:val="16"/>
              </w:rPr>
            </w:pPr>
            <w:r w:rsidRPr="00D47DF3">
              <w:rPr>
                <w:sz w:val="16"/>
                <w:szCs w:val="16"/>
              </w:rPr>
              <w:t xml:space="preserve">Zaliczki i fundusz alimentacyjny </w:t>
            </w:r>
          </w:p>
        </w:tc>
        <w:tc>
          <w:tcPr>
            <w:tcW w:w="1238" w:type="dxa"/>
            <w:tcBorders>
              <w:top w:val="single" w:sz="4" w:space="0" w:color="000000"/>
              <w:left w:val="single" w:sz="4" w:space="0" w:color="000000"/>
              <w:bottom w:val="single" w:sz="4" w:space="0" w:color="000000"/>
            </w:tcBorders>
            <w:shd w:val="pct10" w:color="auto" w:fill="auto"/>
            <w:vAlign w:val="center"/>
          </w:tcPr>
          <w:p w:rsidR="00FC210A" w:rsidRPr="00896E7B" w:rsidRDefault="00963B1F" w:rsidP="00121A69">
            <w:pPr>
              <w:snapToGrid w:val="0"/>
              <w:ind w:right="57"/>
              <w:jc w:val="right"/>
              <w:rPr>
                <w:b/>
                <w:bCs/>
                <w:sz w:val="18"/>
                <w:szCs w:val="18"/>
              </w:rPr>
            </w:pPr>
            <w:r>
              <w:rPr>
                <w:b/>
                <w:bCs/>
                <w:sz w:val="18"/>
                <w:szCs w:val="18"/>
              </w:rPr>
              <w:t>2.127.750,21</w:t>
            </w:r>
          </w:p>
        </w:tc>
        <w:tc>
          <w:tcPr>
            <w:tcW w:w="1085" w:type="dxa"/>
            <w:tcBorders>
              <w:top w:val="single" w:sz="4" w:space="0" w:color="000000"/>
              <w:left w:val="single" w:sz="4" w:space="0" w:color="000000"/>
              <w:bottom w:val="single" w:sz="4" w:space="0" w:color="000000"/>
            </w:tcBorders>
            <w:shd w:val="pct10" w:color="auto" w:fill="auto"/>
            <w:vAlign w:val="center"/>
          </w:tcPr>
          <w:p w:rsidR="00FC210A" w:rsidRPr="00896E7B" w:rsidRDefault="00963B1F" w:rsidP="00121A69">
            <w:pPr>
              <w:snapToGrid w:val="0"/>
              <w:jc w:val="right"/>
              <w:rPr>
                <w:b/>
                <w:bCs/>
                <w:sz w:val="18"/>
                <w:szCs w:val="18"/>
              </w:rPr>
            </w:pPr>
            <w:r>
              <w:rPr>
                <w:b/>
                <w:bCs/>
                <w:sz w:val="18"/>
                <w:szCs w:val="18"/>
              </w:rPr>
              <w:t>2.127.750,21</w:t>
            </w:r>
          </w:p>
        </w:tc>
        <w:tc>
          <w:tcPr>
            <w:tcW w:w="994" w:type="dxa"/>
            <w:tcBorders>
              <w:top w:val="single" w:sz="4" w:space="0" w:color="000000"/>
              <w:left w:val="single" w:sz="4" w:space="0" w:color="000000"/>
              <w:bottom w:val="single" w:sz="4" w:space="0" w:color="000000"/>
            </w:tcBorders>
            <w:shd w:val="pct10" w:color="auto" w:fill="auto"/>
            <w:vAlign w:val="center"/>
          </w:tcPr>
          <w:p w:rsidR="00FC210A" w:rsidRPr="00896E7B" w:rsidRDefault="00963B1F" w:rsidP="00121A69">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FC210A" w:rsidRPr="00896E7B" w:rsidRDefault="00963B1F" w:rsidP="00121A69">
            <w:pPr>
              <w:snapToGrid w:val="0"/>
              <w:ind w:left="-51"/>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FC210A" w:rsidRPr="00896E7B" w:rsidRDefault="00963B1F" w:rsidP="00121A69">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FC210A" w:rsidRPr="00896E7B" w:rsidRDefault="00963B1F" w:rsidP="00121A69">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FC210A" w:rsidRPr="00896E7B" w:rsidRDefault="00963B1F" w:rsidP="00121A69">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FC210A" w:rsidRPr="00896E7B" w:rsidRDefault="00963B1F" w:rsidP="00121A69">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FC210A" w:rsidRPr="00896E7B" w:rsidRDefault="00D45756" w:rsidP="00121A69">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896E7B" w:rsidRDefault="00D45756" w:rsidP="00121A69">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896E7B" w:rsidRDefault="00D45756" w:rsidP="00121A69">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FC210A" w:rsidRPr="00F01236" w:rsidRDefault="00D45756" w:rsidP="00121A69">
            <w:pPr>
              <w:snapToGrid w:val="0"/>
              <w:jc w:val="right"/>
              <w:rPr>
                <w:b/>
                <w:bCs/>
                <w:sz w:val="18"/>
                <w:szCs w:val="18"/>
              </w:rPr>
            </w:pPr>
            <w:r>
              <w:rPr>
                <w:b/>
                <w:bCs/>
                <w:sz w:val="18"/>
                <w:szCs w:val="18"/>
              </w:rPr>
              <w:t>2.127.750,21</w:t>
            </w:r>
          </w:p>
        </w:tc>
      </w:tr>
      <w:tr w:rsidR="00FC210A" w:rsidRPr="00253BC0" w:rsidTr="00121A69">
        <w:trPr>
          <w:trHeight w:val="403"/>
          <w:jc w:val="right"/>
        </w:trPr>
        <w:tc>
          <w:tcPr>
            <w:tcW w:w="1571" w:type="dxa"/>
            <w:tcBorders>
              <w:top w:val="single" w:sz="4" w:space="0" w:color="000000"/>
              <w:left w:val="single" w:sz="4" w:space="0" w:color="000000"/>
              <w:bottom w:val="single" w:sz="4" w:space="0" w:color="000000"/>
            </w:tcBorders>
            <w:shd w:val="pct10" w:color="auto" w:fill="auto"/>
            <w:vAlign w:val="center"/>
          </w:tcPr>
          <w:p w:rsidR="00FC210A" w:rsidRPr="00D47DF3" w:rsidRDefault="00FC210A" w:rsidP="00121A69">
            <w:pPr>
              <w:snapToGrid w:val="0"/>
              <w:rPr>
                <w:sz w:val="16"/>
                <w:szCs w:val="16"/>
              </w:rPr>
            </w:pPr>
            <w:r>
              <w:rPr>
                <w:sz w:val="16"/>
                <w:szCs w:val="16"/>
              </w:rPr>
              <w:t>Różnych dochodów</w:t>
            </w:r>
          </w:p>
        </w:tc>
        <w:tc>
          <w:tcPr>
            <w:tcW w:w="1238" w:type="dxa"/>
            <w:tcBorders>
              <w:top w:val="single" w:sz="4" w:space="0" w:color="000000"/>
              <w:left w:val="single" w:sz="4" w:space="0" w:color="000000"/>
              <w:bottom w:val="single" w:sz="4" w:space="0" w:color="000000"/>
            </w:tcBorders>
            <w:shd w:val="pct10" w:color="auto" w:fill="auto"/>
            <w:vAlign w:val="center"/>
          </w:tcPr>
          <w:p w:rsidR="00FC210A" w:rsidRPr="00896E7B" w:rsidRDefault="00D45756" w:rsidP="00121A69">
            <w:pPr>
              <w:snapToGrid w:val="0"/>
              <w:ind w:right="57"/>
              <w:jc w:val="right"/>
              <w:rPr>
                <w:b/>
                <w:bCs/>
                <w:sz w:val="18"/>
                <w:szCs w:val="18"/>
              </w:rPr>
            </w:pPr>
            <w:r>
              <w:rPr>
                <w:b/>
                <w:bCs/>
                <w:sz w:val="18"/>
                <w:szCs w:val="18"/>
              </w:rPr>
              <w:t>1.089,00</w:t>
            </w:r>
          </w:p>
        </w:tc>
        <w:tc>
          <w:tcPr>
            <w:tcW w:w="1085" w:type="dxa"/>
            <w:tcBorders>
              <w:top w:val="single" w:sz="4" w:space="0" w:color="000000"/>
              <w:left w:val="single" w:sz="4" w:space="0" w:color="000000"/>
              <w:bottom w:val="single" w:sz="4" w:space="0" w:color="000000"/>
            </w:tcBorders>
            <w:shd w:val="pct10" w:color="auto" w:fill="auto"/>
            <w:vAlign w:val="center"/>
          </w:tcPr>
          <w:p w:rsidR="00FC210A" w:rsidRPr="00896E7B" w:rsidRDefault="00D45756" w:rsidP="00121A69">
            <w:pPr>
              <w:snapToGrid w:val="0"/>
              <w:jc w:val="right"/>
              <w:rPr>
                <w:b/>
                <w:bCs/>
                <w:sz w:val="18"/>
                <w:szCs w:val="18"/>
              </w:rPr>
            </w:pPr>
            <w:r>
              <w:rPr>
                <w:b/>
                <w:bCs/>
                <w:sz w:val="18"/>
                <w:szCs w:val="18"/>
              </w:rPr>
              <w:t>-</w:t>
            </w:r>
          </w:p>
        </w:tc>
        <w:tc>
          <w:tcPr>
            <w:tcW w:w="994" w:type="dxa"/>
            <w:tcBorders>
              <w:top w:val="single" w:sz="4" w:space="0" w:color="000000"/>
              <w:left w:val="single" w:sz="4" w:space="0" w:color="000000"/>
              <w:bottom w:val="single" w:sz="4" w:space="0" w:color="000000"/>
            </w:tcBorders>
            <w:shd w:val="pct10" w:color="auto" w:fill="auto"/>
            <w:vAlign w:val="center"/>
          </w:tcPr>
          <w:p w:rsidR="00FC210A" w:rsidRPr="00896E7B" w:rsidRDefault="00D45756" w:rsidP="00121A69">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FC210A" w:rsidRPr="00896E7B" w:rsidRDefault="00D45756" w:rsidP="00121A69">
            <w:pPr>
              <w:snapToGrid w:val="0"/>
              <w:ind w:left="-51"/>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FC210A" w:rsidRPr="00896E7B" w:rsidRDefault="00D45756" w:rsidP="00121A69">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FC210A" w:rsidRPr="00896E7B" w:rsidRDefault="00D45756" w:rsidP="00121A69">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FC210A" w:rsidRPr="00896E7B" w:rsidRDefault="00D45756" w:rsidP="00121A69">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FC210A" w:rsidRPr="00896E7B" w:rsidRDefault="00D45756" w:rsidP="00121A69">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FC210A" w:rsidRPr="00896E7B" w:rsidRDefault="00D45756" w:rsidP="00121A69">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896E7B" w:rsidRDefault="00D45756" w:rsidP="00121A69">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FC210A" w:rsidRPr="00896E7B" w:rsidRDefault="00D45756" w:rsidP="00121A69">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FC210A" w:rsidRPr="00F01236" w:rsidRDefault="00D45756" w:rsidP="00121A69">
            <w:pPr>
              <w:snapToGrid w:val="0"/>
              <w:jc w:val="right"/>
              <w:rPr>
                <w:b/>
                <w:bCs/>
                <w:sz w:val="18"/>
                <w:szCs w:val="18"/>
              </w:rPr>
            </w:pPr>
            <w:r>
              <w:rPr>
                <w:b/>
                <w:bCs/>
                <w:sz w:val="18"/>
                <w:szCs w:val="18"/>
              </w:rPr>
              <w:t>-</w:t>
            </w:r>
          </w:p>
        </w:tc>
      </w:tr>
      <w:tr w:rsidR="00FC210A" w:rsidRPr="00253BC0" w:rsidTr="00121A69">
        <w:trPr>
          <w:jc w:val="right"/>
        </w:trPr>
        <w:tc>
          <w:tcPr>
            <w:tcW w:w="1571"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D47DF3" w:rsidRDefault="00FC210A" w:rsidP="00121A69">
            <w:pPr>
              <w:snapToGrid w:val="0"/>
              <w:rPr>
                <w:b/>
                <w:bCs/>
                <w:sz w:val="16"/>
                <w:szCs w:val="16"/>
              </w:rPr>
            </w:pPr>
            <w:r>
              <w:rPr>
                <w:b/>
                <w:bCs/>
                <w:sz w:val="16"/>
                <w:szCs w:val="16"/>
              </w:rPr>
              <w:t>RAZEM POZOSTAŁ</w:t>
            </w:r>
            <w:r w:rsidRPr="00D47DF3">
              <w:rPr>
                <w:b/>
                <w:bCs/>
                <w:sz w:val="16"/>
                <w:szCs w:val="16"/>
              </w:rPr>
              <w:t>E</w:t>
            </w:r>
            <w:r>
              <w:rPr>
                <w:b/>
                <w:bCs/>
                <w:sz w:val="16"/>
                <w:szCs w:val="16"/>
              </w:rPr>
              <w:t xml:space="preserve"> DOCHODY</w:t>
            </w:r>
            <w:r w:rsidRPr="00D47DF3">
              <w:rPr>
                <w:b/>
                <w:bCs/>
                <w:sz w:val="16"/>
                <w:szCs w:val="16"/>
              </w:rPr>
              <w:t>:</w:t>
            </w:r>
          </w:p>
        </w:tc>
        <w:tc>
          <w:tcPr>
            <w:tcW w:w="1238"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9654F4" w:rsidP="00204B12">
            <w:pPr>
              <w:snapToGrid w:val="0"/>
              <w:ind w:right="57"/>
              <w:jc w:val="right"/>
              <w:rPr>
                <w:b/>
                <w:bCs/>
                <w:sz w:val="18"/>
                <w:szCs w:val="18"/>
              </w:rPr>
            </w:pPr>
            <w:r>
              <w:rPr>
                <w:b/>
                <w:bCs/>
                <w:sz w:val="18"/>
                <w:szCs w:val="18"/>
              </w:rPr>
              <w:t>2.19</w:t>
            </w:r>
            <w:r w:rsidR="00204B12">
              <w:rPr>
                <w:b/>
                <w:bCs/>
                <w:sz w:val="18"/>
                <w:szCs w:val="18"/>
              </w:rPr>
              <w:t>5</w:t>
            </w:r>
            <w:r>
              <w:rPr>
                <w:b/>
                <w:bCs/>
                <w:sz w:val="18"/>
                <w:szCs w:val="18"/>
              </w:rPr>
              <w:t>.007,51</w:t>
            </w:r>
          </w:p>
        </w:tc>
        <w:tc>
          <w:tcPr>
            <w:tcW w:w="1085"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204B12" w:rsidP="00261E7A">
            <w:pPr>
              <w:snapToGrid w:val="0"/>
              <w:rPr>
                <w:b/>
                <w:bCs/>
                <w:sz w:val="18"/>
                <w:szCs w:val="18"/>
              </w:rPr>
            </w:pPr>
            <w:r>
              <w:rPr>
                <w:b/>
                <w:bCs/>
                <w:sz w:val="18"/>
                <w:szCs w:val="18"/>
              </w:rPr>
              <w:t>2.187.</w:t>
            </w:r>
            <w:r w:rsidR="00261E7A">
              <w:rPr>
                <w:b/>
                <w:bCs/>
                <w:sz w:val="18"/>
                <w:szCs w:val="18"/>
              </w:rPr>
              <w:t>2</w:t>
            </w:r>
            <w:r>
              <w:rPr>
                <w:b/>
                <w:bCs/>
                <w:sz w:val="18"/>
                <w:szCs w:val="18"/>
              </w:rPr>
              <w:t>99,</w:t>
            </w:r>
            <w:r w:rsidR="00A76E99">
              <w:rPr>
                <w:b/>
                <w:bCs/>
                <w:sz w:val="18"/>
                <w:szCs w:val="18"/>
              </w:rPr>
              <w:t>19</w:t>
            </w:r>
          </w:p>
        </w:tc>
        <w:tc>
          <w:tcPr>
            <w:tcW w:w="994"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E12F66" w:rsidP="00121A69">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E12F66" w:rsidP="00121A69">
            <w:pPr>
              <w:snapToGrid w:val="0"/>
              <w:ind w:left="-51"/>
              <w:jc w:val="right"/>
              <w:rPr>
                <w:b/>
                <w:bCs/>
                <w:sz w:val="18"/>
                <w:szCs w:val="18"/>
              </w:rPr>
            </w:pPr>
            <w:r>
              <w:rPr>
                <w:b/>
                <w:bCs/>
                <w:sz w:val="18"/>
                <w:szCs w:val="18"/>
              </w:rPr>
              <w:t>1.600,00</w:t>
            </w:r>
          </w:p>
        </w:tc>
        <w:tc>
          <w:tcPr>
            <w:tcW w:w="1345"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E12F66" w:rsidP="00121A69">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E12F66" w:rsidP="00121A69">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E12F66" w:rsidP="00121A69">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E12F66" w:rsidP="00121A69">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E12F66" w:rsidP="00121A69">
            <w:pPr>
              <w:snapToGrid w:val="0"/>
              <w:jc w:val="right"/>
              <w:rPr>
                <w:b/>
                <w:bCs/>
                <w:sz w:val="18"/>
                <w:szCs w:val="18"/>
              </w:rPr>
            </w:pPr>
            <w:r>
              <w:rPr>
                <w:b/>
                <w:bCs/>
                <w:sz w:val="18"/>
                <w:szCs w:val="18"/>
              </w:rPr>
              <w:t>8.321,40</w:t>
            </w:r>
          </w:p>
        </w:tc>
        <w:tc>
          <w:tcPr>
            <w:tcW w:w="1134"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E12F66" w:rsidP="00121A69">
            <w:pPr>
              <w:snapToGrid w:val="0"/>
              <w:ind w:left="-68"/>
              <w:jc w:val="right"/>
              <w:rPr>
                <w:b/>
                <w:bCs/>
                <w:sz w:val="18"/>
                <w:szCs w:val="18"/>
              </w:rPr>
            </w:pPr>
            <w:r>
              <w:rPr>
                <w:b/>
                <w:bCs/>
                <w:sz w:val="18"/>
                <w:szCs w:val="18"/>
              </w:rPr>
              <w:t>37.962,96</w:t>
            </w:r>
          </w:p>
        </w:tc>
        <w:tc>
          <w:tcPr>
            <w:tcW w:w="1134"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E12F66" w:rsidP="00121A69">
            <w:pPr>
              <w:snapToGrid w:val="0"/>
              <w:ind w:left="-68"/>
              <w:jc w:val="right"/>
              <w:rPr>
                <w:b/>
                <w:bCs/>
                <w:sz w:val="18"/>
                <w:szCs w:val="18"/>
              </w:rPr>
            </w:pPr>
            <w:r>
              <w:rPr>
                <w:b/>
                <w:bCs/>
                <w:sz w:val="18"/>
                <w:szCs w:val="18"/>
              </w:rPr>
              <w:t>13.264,62</w:t>
            </w:r>
          </w:p>
        </w:tc>
        <w:tc>
          <w:tcPr>
            <w:tcW w:w="108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FC210A" w:rsidRPr="003134D7" w:rsidRDefault="00E12F66" w:rsidP="00383B76">
            <w:pPr>
              <w:snapToGrid w:val="0"/>
              <w:jc w:val="right"/>
              <w:rPr>
                <w:b/>
                <w:bCs/>
                <w:sz w:val="18"/>
                <w:szCs w:val="18"/>
              </w:rPr>
            </w:pPr>
            <w:r>
              <w:rPr>
                <w:b/>
                <w:bCs/>
                <w:sz w:val="18"/>
                <w:szCs w:val="18"/>
              </w:rPr>
              <w:t>2.127.750,21</w:t>
            </w:r>
          </w:p>
        </w:tc>
      </w:tr>
      <w:tr w:rsidR="00FC210A" w:rsidRPr="00253BC0" w:rsidTr="00121A69">
        <w:trPr>
          <w:jc w:val="right"/>
        </w:trPr>
        <w:tc>
          <w:tcPr>
            <w:tcW w:w="1571" w:type="dxa"/>
            <w:tcBorders>
              <w:top w:val="single" w:sz="4" w:space="0" w:color="000000"/>
              <w:left w:val="single" w:sz="4" w:space="0" w:color="000000"/>
              <w:bottom w:val="single" w:sz="4" w:space="0" w:color="000000"/>
            </w:tcBorders>
            <w:shd w:val="clear" w:color="auto" w:fill="FFFFFF" w:themeFill="background1"/>
            <w:vAlign w:val="center"/>
          </w:tcPr>
          <w:p w:rsidR="00FC210A" w:rsidRPr="00D47DF3" w:rsidRDefault="00FC210A" w:rsidP="00121A69">
            <w:pPr>
              <w:snapToGrid w:val="0"/>
              <w:rPr>
                <w:sz w:val="16"/>
                <w:szCs w:val="16"/>
              </w:rPr>
            </w:pPr>
            <w:r w:rsidRPr="00D47DF3">
              <w:rPr>
                <w:sz w:val="16"/>
                <w:szCs w:val="16"/>
              </w:rPr>
              <w:t>Odsetki od podatków i opłat</w:t>
            </w:r>
          </w:p>
        </w:tc>
        <w:tc>
          <w:tcPr>
            <w:tcW w:w="1238"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45756" w:rsidP="00121A69">
            <w:pPr>
              <w:snapToGrid w:val="0"/>
              <w:ind w:right="57"/>
              <w:jc w:val="right"/>
              <w:rPr>
                <w:bCs/>
                <w:sz w:val="18"/>
                <w:szCs w:val="18"/>
              </w:rPr>
            </w:pPr>
            <w:r>
              <w:rPr>
                <w:bCs/>
                <w:sz w:val="18"/>
                <w:szCs w:val="18"/>
              </w:rPr>
              <w:t>1.061.058,38</w:t>
            </w:r>
          </w:p>
        </w:tc>
        <w:tc>
          <w:tcPr>
            <w:tcW w:w="1085"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45756" w:rsidP="00121A69">
            <w:pPr>
              <w:snapToGrid w:val="0"/>
              <w:jc w:val="right"/>
              <w:rPr>
                <w:bCs/>
                <w:sz w:val="18"/>
                <w:szCs w:val="18"/>
              </w:rPr>
            </w:pPr>
            <w:r>
              <w:rPr>
                <w:bCs/>
                <w:sz w:val="18"/>
                <w:szCs w:val="18"/>
              </w:rPr>
              <w:t>-</w:t>
            </w:r>
          </w:p>
        </w:tc>
        <w:tc>
          <w:tcPr>
            <w:tcW w:w="994"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E12F66" w:rsidP="00121A69">
            <w:pPr>
              <w:snapToGrid w:val="0"/>
              <w:ind w:left="-13" w:right="-9"/>
              <w:jc w:val="right"/>
              <w:rPr>
                <w:bCs/>
                <w:sz w:val="18"/>
                <w:szCs w:val="18"/>
              </w:rPr>
            </w:pPr>
            <w:r>
              <w:rPr>
                <w:bCs/>
                <w:sz w:val="18"/>
                <w:szCs w:val="18"/>
              </w:rPr>
              <w:t>438,80</w:t>
            </w:r>
          </w:p>
        </w:tc>
        <w:tc>
          <w:tcPr>
            <w:tcW w:w="871"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E12F66" w:rsidP="00121A69">
            <w:pPr>
              <w:snapToGrid w:val="0"/>
              <w:ind w:left="-51"/>
              <w:jc w:val="right"/>
              <w:rPr>
                <w:bCs/>
                <w:sz w:val="18"/>
                <w:szCs w:val="18"/>
              </w:rPr>
            </w:pPr>
            <w:r>
              <w:rPr>
                <w:bCs/>
                <w:sz w:val="18"/>
                <w:szCs w:val="18"/>
              </w:rPr>
              <w:t>634,00</w:t>
            </w:r>
          </w:p>
        </w:tc>
        <w:tc>
          <w:tcPr>
            <w:tcW w:w="1345"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E12F66" w:rsidP="00121A69">
            <w:pPr>
              <w:snapToGrid w:val="0"/>
              <w:jc w:val="right"/>
              <w:rPr>
                <w:bCs/>
                <w:sz w:val="18"/>
                <w:szCs w:val="18"/>
              </w:rPr>
            </w:pPr>
            <w:r>
              <w:rPr>
                <w:bCs/>
                <w:sz w:val="18"/>
                <w:szCs w:val="18"/>
              </w:rPr>
              <w:t>-</w:t>
            </w:r>
          </w:p>
        </w:tc>
        <w:tc>
          <w:tcPr>
            <w:tcW w:w="1001"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E12F66" w:rsidP="00121A69">
            <w:pPr>
              <w:snapToGrid w:val="0"/>
              <w:jc w:val="right"/>
              <w:rPr>
                <w:bCs/>
                <w:sz w:val="18"/>
                <w:szCs w:val="18"/>
              </w:rPr>
            </w:pPr>
            <w:r>
              <w:rPr>
                <w:bCs/>
                <w:sz w:val="18"/>
                <w:szCs w:val="18"/>
              </w:rPr>
              <w:t>-</w:t>
            </w:r>
          </w:p>
        </w:tc>
        <w:tc>
          <w:tcPr>
            <w:tcW w:w="896"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E12F66" w:rsidP="00121A69">
            <w:pPr>
              <w:snapToGrid w:val="0"/>
              <w:ind w:left="-145"/>
              <w:jc w:val="right"/>
              <w:rPr>
                <w:bCs/>
                <w:sz w:val="18"/>
                <w:szCs w:val="18"/>
              </w:rPr>
            </w:pPr>
            <w:r>
              <w:rPr>
                <w:bCs/>
                <w:sz w:val="18"/>
                <w:szCs w:val="18"/>
              </w:rPr>
              <w:t>45</w:t>
            </w:r>
          </w:p>
        </w:tc>
        <w:tc>
          <w:tcPr>
            <w:tcW w:w="1217"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3C52CE" w:rsidP="00121A69">
            <w:pPr>
              <w:snapToGrid w:val="0"/>
              <w:ind w:left="-189" w:right="-8"/>
              <w:jc w:val="right"/>
              <w:rPr>
                <w:bCs/>
                <w:sz w:val="18"/>
                <w:szCs w:val="18"/>
              </w:rPr>
            </w:pPr>
            <w:r>
              <w:rPr>
                <w:bCs/>
                <w:sz w:val="18"/>
                <w:szCs w:val="18"/>
              </w:rPr>
              <w:t>904,80</w:t>
            </w:r>
          </w:p>
        </w:tc>
        <w:tc>
          <w:tcPr>
            <w:tcW w:w="1276"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E12F66" w:rsidP="00121A69">
            <w:pPr>
              <w:snapToGrid w:val="0"/>
              <w:jc w:val="right"/>
              <w:rPr>
                <w:bCs/>
                <w:sz w:val="18"/>
                <w:szCs w:val="18"/>
              </w:rPr>
            </w:pPr>
            <w:r>
              <w:rPr>
                <w:bCs/>
                <w:sz w:val="18"/>
                <w:szCs w:val="18"/>
              </w:rPr>
              <w:t>551.645,98</w:t>
            </w:r>
          </w:p>
        </w:tc>
        <w:tc>
          <w:tcPr>
            <w:tcW w:w="1134"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ind w:left="-68"/>
              <w:jc w:val="right"/>
              <w:rPr>
                <w:bCs/>
                <w:sz w:val="18"/>
                <w:szCs w:val="18"/>
              </w:rPr>
            </w:pPr>
            <w:r>
              <w:rPr>
                <w:bCs/>
                <w:sz w:val="18"/>
                <w:szCs w:val="18"/>
              </w:rPr>
              <w:t>75.603,40</w:t>
            </w:r>
          </w:p>
        </w:tc>
        <w:tc>
          <w:tcPr>
            <w:tcW w:w="1134"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E12F66" w:rsidP="00121A69">
            <w:pPr>
              <w:snapToGrid w:val="0"/>
              <w:ind w:left="-68"/>
              <w:jc w:val="right"/>
              <w:rPr>
                <w:bCs/>
                <w:sz w:val="18"/>
                <w:szCs w:val="18"/>
              </w:rPr>
            </w:pPr>
            <w:r>
              <w:rPr>
                <w:bCs/>
                <w:sz w:val="18"/>
                <w:szCs w:val="18"/>
              </w:rPr>
              <w:t>429.047,00</w:t>
            </w:r>
          </w:p>
        </w:tc>
        <w:tc>
          <w:tcPr>
            <w:tcW w:w="1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C210A" w:rsidRPr="00D537B1" w:rsidRDefault="00E12F66" w:rsidP="00121A69">
            <w:pPr>
              <w:snapToGrid w:val="0"/>
              <w:jc w:val="right"/>
              <w:rPr>
                <w:bCs/>
                <w:sz w:val="18"/>
                <w:szCs w:val="18"/>
              </w:rPr>
            </w:pPr>
            <w:r>
              <w:rPr>
                <w:bCs/>
                <w:sz w:val="18"/>
                <w:szCs w:val="18"/>
              </w:rPr>
              <w:t>4.762,00</w:t>
            </w:r>
          </w:p>
        </w:tc>
      </w:tr>
      <w:tr w:rsidR="00FC210A" w:rsidRPr="00253BC0" w:rsidTr="00121A69">
        <w:trPr>
          <w:jc w:val="right"/>
        </w:trPr>
        <w:tc>
          <w:tcPr>
            <w:tcW w:w="1571" w:type="dxa"/>
            <w:tcBorders>
              <w:top w:val="single" w:sz="4" w:space="0" w:color="000000"/>
              <w:left w:val="single" w:sz="4" w:space="0" w:color="000000"/>
              <w:bottom w:val="single" w:sz="4" w:space="0" w:color="000000"/>
            </w:tcBorders>
            <w:shd w:val="clear" w:color="auto" w:fill="FFFFFF" w:themeFill="background1"/>
            <w:vAlign w:val="center"/>
          </w:tcPr>
          <w:p w:rsidR="00FC210A" w:rsidRPr="00D47DF3" w:rsidRDefault="00FC210A" w:rsidP="00121A69">
            <w:pPr>
              <w:snapToGrid w:val="0"/>
              <w:rPr>
                <w:sz w:val="16"/>
                <w:szCs w:val="16"/>
              </w:rPr>
            </w:pPr>
            <w:r w:rsidRPr="00D47DF3">
              <w:rPr>
                <w:sz w:val="16"/>
                <w:szCs w:val="16"/>
              </w:rPr>
              <w:t xml:space="preserve">Odsetki od sprzedaży ratalnej </w:t>
            </w:r>
          </w:p>
        </w:tc>
        <w:tc>
          <w:tcPr>
            <w:tcW w:w="1238"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45756" w:rsidP="00121A69">
            <w:pPr>
              <w:snapToGrid w:val="0"/>
              <w:ind w:right="57"/>
              <w:jc w:val="right"/>
              <w:rPr>
                <w:bCs/>
                <w:sz w:val="18"/>
                <w:szCs w:val="18"/>
              </w:rPr>
            </w:pPr>
            <w:r>
              <w:rPr>
                <w:bCs/>
                <w:sz w:val="18"/>
                <w:szCs w:val="18"/>
              </w:rPr>
              <w:t>13.982,36</w:t>
            </w:r>
          </w:p>
        </w:tc>
        <w:tc>
          <w:tcPr>
            <w:tcW w:w="1085"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45756" w:rsidP="00121A69">
            <w:pPr>
              <w:snapToGrid w:val="0"/>
              <w:jc w:val="right"/>
              <w:rPr>
                <w:bCs/>
                <w:sz w:val="18"/>
                <w:szCs w:val="18"/>
              </w:rPr>
            </w:pPr>
            <w:r>
              <w:rPr>
                <w:bCs/>
                <w:sz w:val="18"/>
                <w:szCs w:val="18"/>
              </w:rPr>
              <w:t>13</w:t>
            </w:r>
            <w:r w:rsidR="00CC0CCA">
              <w:rPr>
                <w:bCs/>
                <w:sz w:val="18"/>
                <w:szCs w:val="18"/>
              </w:rPr>
              <w:t>.</w:t>
            </w:r>
            <w:r>
              <w:rPr>
                <w:bCs/>
                <w:sz w:val="18"/>
                <w:szCs w:val="18"/>
              </w:rPr>
              <w:t>982,36</w:t>
            </w:r>
          </w:p>
        </w:tc>
        <w:tc>
          <w:tcPr>
            <w:tcW w:w="994"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FC210A" w:rsidP="00121A69">
            <w:pPr>
              <w:snapToGrid w:val="0"/>
              <w:ind w:left="-13" w:right="-9"/>
              <w:jc w:val="right"/>
              <w:rPr>
                <w:bCs/>
                <w:sz w:val="18"/>
                <w:szCs w:val="18"/>
              </w:rPr>
            </w:pPr>
          </w:p>
        </w:tc>
        <w:tc>
          <w:tcPr>
            <w:tcW w:w="871"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ind w:left="-51"/>
              <w:jc w:val="right"/>
              <w:rPr>
                <w:bCs/>
                <w:sz w:val="18"/>
                <w:szCs w:val="18"/>
              </w:rPr>
            </w:pPr>
            <w:r>
              <w:rPr>
                <w:bCs/>
                <w:sz w:val="18"/>
                <w:szCs w:val="18"/>
              </w:rPr>
              <w:t>182,50</w:t>
            </w:r>
          </w:p>
        </w:tc>
        <w:tc>
          <w:tcPr>
            <w:tcW w:w="1345"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jc w:val="right"/>
              <w:rPr>
                <w:bCs/>
                <w:sz w:val="18"/>
                <w:szCs w:val="18"/>
              </w:rPr>
            </w:pPr>
            <w:r>
              <w:rPr>
                <w:bCs/>
                <w:sz w:val="18"/>
                <w:szCs w:val="18"/>
              </w:rPr>
              <w:t>-</w:t>
            </w:r>
          </w:p>
        </w:tc>
        <w:tc>
          <w:tcPr>
            <w:tcW w:w="1001"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jc w:val="right"/>
              <w:rPr>
                <w:bCs/>
                <w:sz w:val="18"/>
                <w:szCs w:val="18"/>
              </w:rPr>
            </w:pPr>
            <w:r>
              <w:rPr>
                <w:bCs/>
                <w:sz w:val="18"/>
                <w:szCs w:val="18"/>
              </w:rPr>
              <w:t>-</w:t>
            </w:r>
          </w:p>
        </w:tc>
        <w:tc>
          <w:tcPr>
            <w:tcW w:w="896"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ind w:left="-145"/>
              <w:jc w:val="right"/>
              <w:rPr>
                <w:bCs/>
                <w:sz w:val="18"/>
                <w:szCs w:val="18"/>
              </w:rPr>
            </w:pPr>
            <w:r>
              <w:rPr>
                <w:bCs/>
                <w:sz w:val="18"/>
                <w:szCs w:val="18"/>
              </w:rPr>
              <w:t>-</w:t>
            </w:r>
          </w:p>
        </w:tc>
        <w:tc>
          <w:tcPr>
            <w:tcW w:w="1217"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ind w:left="-189" w:right="-8"/>
              <w:jc w:val="right"/>
              <w:rPr>
                <w:bCs/>
                <w:sz w:val="18"/>
                <w:szCs w:val="18"/>
              </w:rPr>
            </w:pPr>
            <w:r>
              <w:rPr>
                <w:bCs/>
                <w:sz w:val="18"/>
                <w:szCs w:val="18"/>
              </w:rPr>
              <w:t>-</w:t>
            </w:r>
          </w:p>
        </w:tc>
        <w:tc>
          <w:tcPr>
            <w:tcW w:w="1276"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jc w:val="right"/>
              <w:rPr>
                <w:bCs/>
                <w:sz w:val="18"/>
                <w:szCs w:val="18"/>
              </w:rPr>
            </w:pPr>
            <w:r>
              <w:rPr>
                <w:bCs/>
                <w:sz w:val="18"/>
                <w:szCs w:val="18"/>
              </w:rPr>
              <w:t>-</w:t>
            </w:r>
          </w:p>
        </w:tc>
        <w:tc>
          <w:tcPr>
            <w:tcW w:w="1134"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ind w:left="-68"/>
              <w:jc w:val="right"/>
              <w:rPr>
                <w:bCs/>
                <w:sz w:val="18"/>
                <w:szCs w:val="18"/>
              </w:rPr>
            </w:pPr>
            <w:r>
              <w:rPr>
                <w:bCs/>
                <w:sz w:val="18"/>
                <w:szCs w:val="18"/>
              </w:rPr>
              <w:t>30,88</w:t>
            </w:r>
          </w:p>
        </w:tc>
        <w:tc>
          <w:tcPr>
            <w:tcW w:w="1134"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ind w:left="-68"/>
              <w:jc w:val="right"/>
              <w:rPr>
                <w:bCs/>
                <w:sz w:val="18"/>
                <w:szCs w:val="18"/>
              </w:rPr>
            </w:pPr>
            <w:r>
              <w:rPr>
                <w:bCs/>
                <w:sz w:val="18"/>
                <w:szCs w:val="18"/>
              </w:rPr>
              <w:t>13.951,48</w:t>
            </w:r>
          </w:p>
        </w:tc>
        <w:tc>
          <w:tcPr>
            <w:tcW w:w="1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C210A" w:rsidRPr="00623FF8" w:rsidRDefault="00D561A8" w:rsidP="00121A69">
            <w:pPr>
              <w:snapToGrid w:val="0"/>
              <w:jc w:val="right"/>
              <w:rPr>
                <w:bCs/>
                <w:sz w:val="16"/>
                <w:szCs w:val="16"/>
              </w:rPr>
            </w:pPr>
            <w:r>
              <w:rPr>
                <w:bCs/>
                <w:sz w:val="16"/>
                <w:szCs w:val="16"/>
              </w:rPr>
              <w:t>-</w:t>
            </w:r>
          </w:p>
        </w:tc>
      </w:tr>
      <w:tr w:rsidR="00FC210A" w:rsidRPr="00253BC0" w:rsidTr="00121A69">
        <w:trPr>
          <w:jc w:val="right"/>
        </w:trPr>
        <w:tc>
          <w:tcPr>
            <w:tcW w:w="1571" w:type="dxa"/>
            <w:tcBorders>
              <w:top w:val="single" w:sz="4" w:space="0" w:color="000000"/>
              <w:left w:val="single" w:sz="4" w:space="0" w:color="000000"/>
              <w:bottom w:val="single" w:sz="4" w:space="0" w:color="000000"/>
            </w:tcBorders>
            <w:shd w:val="clear" w:color="auto" w:fill="FFFFFF" w:themeFill="background1"/>
            <w:vAlign w:val="center"/>
          </w:tcPr>
          <w:p w:rsidR="00FC210A" w:rsidRPr="00D47DF3" w:rsidRDefault="00FC210A" w:rsidP="00121A69">
            <w:pPr>
              <w:snapToGrid w:val="0"/>
              <w:rPr>
                <w:sz w:val="16"/>
                <w:szCs w:val="16"/>
              </w:rPr>
            </w:pPr>
            <w:r>
              <w:rPr>
                <w:sz w:val="16"/>
                <w:szCs w:val="16"/>
              </w:rPr>
              <w:t>Odsetki pozostałe</w:t>
            </w:r>
          </w:p>
        </w:tc>
        <w:tc>
          <w:tcPr>
            <w:tcW w:w="1238"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5711D4" w:rsidP="00121A69">
            <w:pPr>
              <w:snapToGrid w:val="0"/>
              <w:ind w:right="57"/>
              <w:jc w:val="right"/>
              <w:rPr>
                <w:bCs/>
                <w:sz w:val="18"/>
                <w:szCs w:val="18"/>
              </w:rPr>
            </w:pPr>
            <w:r>
              <w:rPr>
                <w:bCs/>
                <w:sz w:val="18"/>
                <w:szCs w:val="18"/>
              </w:rPr>
              <w:t>3.707,28</w:t>
            </w:r>
          </w:p>
        </w:tc>
        <w:tc>
          <w:tcPr>
            <w:tcW w:w="1085"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5711D4" w:rsidP="00121A69">
            <w:pPr>
              <w:snapToGrid w:val="0"/>
              <w:jc w:val="right"/>
              <w:rPr>
                <w:bCs/>
                <w:sz w:val="18"/>
                <w:szCs w:val="18"/>
              </w:rPr>
            </w:pPr>
            <w:r>
              <w:rPr>
                <w:bCs/>
                <w:sz w:val="18"/>
                <w:szCs w:val="18"/>
              </w:rPr>
              <w:t>3.707,28</w:t>
            </w:r>
          </w:p>
        </w:tc>
        <w:tc>
          <w:tcPr>
            <w:tcW w:w="994"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ind w:left="-13" w:right="-9"/>
              <w:jc w:val="right"/>
              <w:rPr>
                <w:bCs/>
                <w:sz w:val="18"/>
                <w:szCs w:val="18"/>
              </w:rPr>
            </w:pPr>
            <w:r>
              <w:rPr>
                <w:bCs/>
                <w:sz w:val="18"/>
                <w:szCs w:val="18"/>
              </w:rPr>
              <w:t>-</w:t>
            </w:r>
          </w:p>
        </w:tc>
        <w:tc>
          <w:tcPr>
            <w:tcW w:w="871"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ind w:left="-51"/>
              <w:jc w:val="right"/>
              <w:rPr>
                <w:bCs/>
                <w:sz w:val="18"/>
                <w:szCs w:val="18"/>
              </w:rPr>
            </w:pPr>
            <w:r>
              <w:rPr>
                <w:bCs/>
                <w:sz w:val="18"/>
                <w:szCs w:val="18"/>
              </w:rPr>
              <w:t>-</w:t>
            </w:r>
          </w:p>
        </w:tc>
        <w:tc>
          <w:tcPr>
            <w:tcW w:w="1345"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jc w:val="right"/>
              <w:rPr>
                <w:bCs/>
                <w:sz w:val="18"/>
                <w:szCs w:val="18"/>
              </w:rPr>
            </w:pPr>
            <w:r>
              <w:rPr>
                <w:bCs/>
                <w:sz w:val="18"/>
                <w:szCs w:val="18"/>
              </w:rPr>
              <w:t>-</w:t>
            </w:r>
          </w:p>
        </w:tc>
        <w:tc>
          <w:tcPr>
            <w:tcW w:w="1001"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jc w:val="right"/>
              <w:rPr>
                <w:bCs/>
                <w:sz w:val="18"/>
                <w:szCs w:val="18"/>
              </w:rPr>
            </w:pPr>
            <w:r>
              <w:rPr>
                <w:bCs/>
                <w:sz w:val="18"/>
                <w:szCs w:val="18"/>
              </w:rPr>
              <w:t>-</w:t>
            </w:r>
          </w:p>
        </w:tc>
        <w:tc>
          <w:tcPr>
            <w:tcW w:w="896"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ind w:left="-145"/>
              <w:jc w:val="right"/>
              <w:rPr>
                <w:bCs/>
                <w:sz w:val="18"/>
                <w:szCs w:val="18"/>
              </w:rPr>
            </w:pPr>
            <w:r>
              <w:rPr>
                <w:bCs/>
                <w:sz w:val="18"/>
                <w:szCs w:val="18"/>
              </w:rPr>
              <w:t>-</w:t>
            </w:r>
          </w:p>
        </w:tc>
        <w:tc>
          <w:tcPr>
            <w:tcW w:w="1217"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ind w:left="-189" w:right="-8"/>
              <w:jc w:val="right"/>
              <w:rPr>
                <w:bCs/>
                <w:sz w:val="18"/>
                <w:szCs w:val="18"/>
              </w:rPr>
            </w:pPr>
            <w:r>
              <w:rPr>
                <w:bCs/>
                <w:sz w:val="18"/>
                <w:szCs w:val="18"/>
              </w:rPr>
              <w:t>-</w:t>
            </w:r>
          </w:p>
        </w:tc>
        <w:tc>
          <w:tcPr>
            <w:tcW w:w="1276"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jc w:val="right"/>
              <w:rPr>
                <w:bCs/>
                <w:sz w:val="18"/>
                <w:szCs w:val="18"/>
              </w:rPr>
            </w:pPr>
            <w:r>
              <w:rPr>
                <w:bCs/>
                <w:sz w:val="18"/>
                <w:szCs w:val="18"/>
              </w:rPr>
              <w:t>-</w:t>
            </w:r>
          </w:p>
        </w:tc>
        <w:tc>
          <w:tcPr>
            <w:tcW w:w="1134"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ind w:left="-68"/>
              <w:jc w:val="right"/>
              <w:rPr>
                <w:bCs/>
                <w:sz w:val="18"/>
                <w:szCs w:val="18"/>
              </w:rPr>
            </w:pPr>
            <w:r>
              <w:rPr>
                <w:bCs/>
                <w:sz w:val="18"/>
                <w:szCs w:val="18"/>
              </w:rPr>
              <w:t>3.707,28</w:t>
            </w:r>
          </w:p>
        </w:tc>
        <w:tc>
          <w:tcPr>
            <w:tcW w:w="1134" w:type="dxa"/>
            <w:tcBorders>
              <w:top w:val="single" w:sz="4" w:space="0" w:color="000000"/>
              <w:left w:val="single" w:sz="4" w:space="0" w:color="000000"/>
              <w:bottom w:val="single" w:sz="4" w:space="0" w:color="000000"/>
            </w:tcBorders>
            <w:shd w:val="clear" w:color="auto" w:fill="FFFFFF" w:themeFill="background1"/>
            <w:vAlign w:val="center"/>
          </w:tcPr>
          <w:p w:rsidR="00FC210A" w:rsidRPr="00623FF8" w:rsidRDefault="00D561A8" w:rsidP="00121A69">
            <w:pPr>
              <w:snapToGrid w:val="0"/>
              <w:ind w:left="-68"/>
              <w:jc w:val="right"/>
              <w:rPr>
                <w:bCs/>
                <w:sz w:val="18"/>
                <w:szCs w:val="18"/>
              </w:rPr>
            </w:pPr>
            <w:r>
              <w:rPr>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C210A" w:rsidRPr="00623FF8" w:rsidRDefault="00D561A8" w:rsidP="00121A69">
            <w:pPr>
              <w:snapToGrid w:val="0"/>
              <w:jc w:val="right"/>
              <w:rPr>
                <w:bCs/>
                <w:sz w:val="16"/>
                <w:szCs w:val="16"/>
              </w:rPr>
            </w:pPr>
            <w:r>
              <w:rPr>
                <w:bCs/>
                <w:sz w:val="16"/>
                <w:szCs w:val="16"/>
              </w:rPr>
              <w:t>-</w:t>
            </w:r>
          </w:p>
        </w:tc>
      </w:tr>
      <w:tr w:rsidR="00FC210A" w:rsidRPr="00253BC0" w:rsidTr="00121A69">
        <w:trPr>
          <w:trHeight w:val="589"/>
          <w:jc w:val="right"/>
        </w:trPr>
        <w:tc>
          <w:tcPr>
            <w:tcW w:w="1571"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D47DF3" w:rsidRDefault="00FC210A" w:rsidP="00121A69">
            <w:pPr>
              <w:snapToGrid w:val="0"/>
              <w:rPr>
                <w:b/>
                <w:bCs/>
                <w:sz w:val="16"/>
                <w:szCs w:val="16"/>
              </w:rPr>
            </w:pPr>
            <w:r w:rsidRPr="00D47DF3">
              <w:rPr>
                <w:b/>
                <w:bCs/>
                <w:sz w:val="16"/>
                <w:szCs w:val="16"/>
              </w:rPr>
              <w:t>RAZEM § 0910, § 0920:</w:t>
            </w:r>
          </w:p>
        </w:tc>
        <w:tc>
          <w:tcPr>
            <w:tcW w:w="1238"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D45756" w:rsidP="005711D4">
            <w:pPr>
              <w:snapToGrid w:val="0"/>
              <w:ind w:right="57"/>
              <w:jc w:val="right"/>
              <w:rPr>
                <w:b/>
                <w:bCs/>
                <w:sz w:val="18"/>
                <w:szCs w:val="18"/>
              </w:rPr>
            </w:pPr>
            <w:r>
              <w:rPr>
                <w:b/>
                <w:bCs/>
                <w:sz w:val="18"/>
                <w:szCs w:val="18"/>
              </w:rPr>
              <w:t>1.07</w:t>
            </w:r>
            <w:r w:rsidR="005711D4">
              <w:rPr>
                <w:b/>
                <w:bCs/>
                <w:sz w:val="18"/>
                <w:szCs w:val="18"/>
              </w:rPr>
              <w:t>8</w:t>
            </w:r>
            <w:r>
              <w:rPr>
                <w:b/>
                <w:bCs/>
                <w:sz w:val="18"/>
                <w:szCs w:val="18"/>
              </w:rPr>
              <w:t>.</w:t>
            </w:r>
            <w:r w:rsidR="005711D4">
              <w:rPr>
                <w:b/>
                <w:bCs/>
                <w:sz w:val="18"/>
                <w:szCs w:val="18"/>
              </w:rPr>
              <w:t>748,02</w:t>
            </w:r>
          </w:p>
        </w:tc>
        <w:tc>
          <w:tcPr>
            <w:tcW w:w="1085"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CC0CCA" w:rsidP="00121A69">
            <w:pPr>
              <w:snapToGrid w:val="0"/>
              <w:jc w:val="right"/>
              <w:rPr>
                <w:b/>
                <w:bCs/>
                <w:sz w:val="18"/>
                <w:szCs w:val="18"/>
              </w:rPr>
            </w:pPr>
            <w:r>
              <w:rPr>
                <w:b/>
                <w:bCs/>
                <w:sz w:val="18"/>
                <w:szCs w:val="18"/>
              </w:rPr>
              <w:t>17.689,64</w:t>
            </w:r>
          </w:p>
        </w:tc>
        <w:tc>
          <w:tcPr>
            <w:tcW w:w="994"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3C52CE" w:rsidP="00121A69">
            <w:pPr>
              <w:snapToGrid w:val="0"/>
              <w:ind w:left="-13" w:right="-9"/>
              <w:jc w:val="right"/>
              <w:rPr>
                <w:b/>
                <w:bCs/>
                <w:sz w:val="18"/>
                <w:szCs w:val="18"/>
              </w:rPr>
            </w:pPr>
            <w:r>
              <w:rPr>
                <w:b/>
                <w:bCs/>
                <w:sz w:val="18"/>
                <w:szCs w:val="18"/>
              </w:rPr>
              <w:t>438,80</w:t>
            </w:r>
          </w:p>
        </w:tc>
        <w:tc>
          <w:tcPr>
            <w:tcW w:w="871"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3C52CE" w:rsidP="00121A69">
            <w:pPr>
              <w:snapToGrid w:val="0"/>
              <w:ind w:left="-51"/>
              <w:jc w:val="right"/>
              <w:rPr>
                <w:b/>
                <w:bCs/>
                <w:sz w:val="18"/>
                <w:szCs w:val="18"/>
              </w:rPr>
            </w:pPr>
            <w:r>
              <w:rPr>
                <w:b/>
                <w:bCs/>
                <w:sz w:val="18"/>
                <w:szCs w:val="18"/>
              </w:rPr>
              <w:t>816,50</w:t>
            </w:r>
          </w:p>
        </w:tc>
        <w:tc>
          <w:tcPr>
            <w:tcW w:w="1345"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FC210A" w:rsidP="00121A69">
            <w:pPr>
              <w:snapToGrid w:val="0"/>
              <w:jc w:val="right"/>
              <w:rPr>
                <w:b/>
                <w:bCs/>
                <w:sz w:val="18"/>
                <w:szCs w:val="18"/>
              </w:rPr>
            </w:pPr>
          </w:p>
        </w:tc>
        <w:tc>
          <w:tcPr>
            <w:tcW w:w="1001"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FC210A" w:rsidP="00121A69">
            <w:pPr>
              <w:snapToGrid w:val="0"/>
              <w:jc w:val="right"/>
              <w:rPr>
                <w:b/>
                <w:bCs/>
                <w:sz w:val="18"/>
                <w:szCs w:val="18"/>
              </w:rPr>
            </w:pPr>
          </w:p>
        </w:tc>
        <w:tc>
          <w:tcPr>
            <w:tcW w:w="896"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3C52CE" w:rsidP="00121A69">
            <w:pPr>
              <w:snapToGrid w:val="0"/>
              <w:ind w:left="-145"/>
              <w:jc w:val="right"/>
              <w:rPr>
                <w:b/>
                <w:bCs/>
                <w:sz w:val="18"/>
                <w:szCs w:val="18"/>
              </w:rPr>
            </w:pPr>
            <w:r>
              <w:rPr>
                <w:b/>
                <w:bCs/>
                <w:sz w:val="18"/>
                <w:szCs w:val="18"/>
              </w:rPr>
              <w:t>45,00</w:t>
            </w:r>
          </w:p>
        </w:tc>
        <w:tc>
          <w:tcPr>
            <w:tcW w:w="1217"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3C52CE" w:rsidP="00121A69">
            <w:pPr>
              <w:snapToGrid w:val="0"/>
              <w:ind w:left="-189" w:right="-8"/>
              <w:jc w:val="right"/>
              <w:rPr>
                <w:b/>
                <w:bCs/>
                <w:sz w:val="18"/>
                <w:szCs w:val="18"/>
              </w:rPr>
            </w:pPr>
            <w:r>
              <w:rPr>
                <w:b/>
                <w:bCs/>
                <w:sz w:val="18"/>
                <w:szCs w:val="18"/>
              </w:rPr>
              <w:t>904,80</w:t>
            </w:r>
          </w:p>
        </w:tc>
        <w:tc>
          <w:tcPr>
            <w:tcW w:w="1276"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3C52CE" w:rsidP="00121A69">
            <w:pPr>
              <w:snapToGrid w:val="0"/>
              <w:jc w:val="right"/>
              <w:rPr>
                <w:b/>
                <w:bCs/>
                <w:sz w:val="18"/>
                <w:szCs w:val="18"/>
              </w:rPr>
            </w:pPr>
            <w:r>
              <w:rPr>
                <w:b/>
                <w:bCs/>
                <w:sz w:val="18"/>
                <w:szCs w:val="18"/>
              </w:rPr>
              <w:t>551.645,98</w:t>
            </w:r>
          </w:p>
        </w:tc>
        <w:tc>
          <w:tcPr>
            <w:tcW w:w="1134"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3C52CE" w:rsidP="00121A69">
            <w:pPr>
              <w:snapToGrid w:val="0"/>
              <w:ind w:left="-68"/>
              <w:jc w:val="right"/>
              <w:rPr>
                <w:b/>
                <w:bCs/>
                <w:sz w:val="18"/>
                <w:szCs w:val="18"/>
              </w:rPr>
            </w:pPr>
            <w:r>
              <w:rPr>
                <w:b/>
                <w:bCs/>
                <w:sz w:val="18"/>
                <w:szCs w:val="18"/>
              </w:rPr>
              <w:t>79.341,56</w:t>
            </w:r>
          </w:p>
        </w:tc>
        <w:tc>
          <w:tcPr>
            <w:tcW w:w="1134" w:type="dxa"/>
            <w:tcBorders>
              <w:top w:val="single" w:sz="4" w:space="0" w:color="000000"/>
              <w:left w:val="single" w:sz="4" w:space="0" w:color="000000"/>
              <w:bottom w:val="single" w:sz="4" w:space="0" w:color="000000"/>
            </w:tcBorders>
            <w:shd w:val="clear" w:color="auto" w:fill="BFBFBF" w:themeFill="background1" w:themeFillShade="BF"/>
            <w:vAlign w:val="center"/>
          </w:tcPr>
          <w:p w:rsidR="00FC210A" w:rsidRPr="00253BC0" w:rsidRDefault="003C52CE" w:rsidP="00121A69">
            <w:pPr>
              <w:snapToGrid w:val="0"/>
              <w:ind w:left="-68"/>
              <w:jc w:val="right"/>
              <w:rPr>
                <w:b/>
                <w:bCs/>
                <w:sz w:val="18"/>
                <w:szCs w:val="18"/>
              </w:rPr>
            </w:pPr>
            <w:r>
              <w:rPr>
                <w:b/>
                <w:bCs/>
                <w:sz w:val="18"/>
                <w:szCs w:val="18"/>
              </w:rPr>
              <w:t>442.998,48</w:t>
            </w:r>
          </w:p>
        </w:tc>
        <w:tc>
          <w:tcPr>
            <w:tcW w:w="108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FC210A" w:rsidRPr="00C31072" w:rsidRDefault="00383B76" w:rsidP="00121A69">
            <w:pPr>
              <w:snapToGrid w:val="0"/>
              <w:jc w:val="right"/>
              <w:rPr>
                <w:b/>
                <w:bCs/>
                <w:sz w:val="18"/>
                <w:szCs w:val="18"/>
              </w:rPr>
            </w:pPr>
            <w:r>
              <w:rPr>
                <w:b/>
                <w:bCs/>
                <w:sz w:val="18"/>
                <w:szCs w:val="18"/>
              </w:rPr>
              <w:t>4.762,00</w:t>
            </w:r>
          </w:p>
        </w:tc>
      </w:tr>
      <w:tr w:rsidR="00FC210A" w:rsidRPr="00253BC0" w:rsidTr="00121A69">
        <w:trPr>
          <w:trHeight w:val="697"/>
          <w:jc w:val="right"/>
        </w:trPr>
        <w:tc>
          <w:tcPr>
            <w:tcW w:w="1571" w:type="dxa"/>
            <w:tcBorders>
              <w:top w:val="single" w:sz="4" w:space="0" w:color="000000"/>
              <w:left w:val="single" w:sz="4" w:space="0" w:color="000000"/>
              <w:bottom w:val="single" w:sz="4" w:space="0" w:color="000000"/>
            </w:tcBorders>
            <w:shd w:val="clear" w:color="auto" w:fill="808080" w:themeFill="background1" w:themeFillShade="80"/>
            <w:vAlign w:val="center"/>
          </w:tcPr>
          <w:p w:rsidR="00FC210A" w:rsidRPr="00D47DF3" w:rsidRDefault="00FC210A" w:rsidP="00121A69">
            <w:pPr>
              <w:snapToGrid w:val="0"/>
              <w:jc w:val="right"/>
              <w:rPr>
                <w:b/>
                <w:bCs/>
                <w:sz w:val="16"/>
                <w:szCs w:val="16"/>
              </w:rPr>
            </w:pPr>
            <w:r w:rsidRPr="00D47DF3">
              <w:rPr>
                <w:b/>
                <w:bCs/>
                <w:sz w:val="16"/>
                <w:szCs w:val="16"/>
              </w:rPr>
              <w:t>OGÓŁEM:</w:t>
            </w:r>
          </w:p>
        </w:tc>
        <w:tc>
          <w:tcPr>
            <w:tcW w:w="1238" w:type="dxa"/>
            <w:tcBorders>
              <w:top w:val="single" w:sz="4" w:space="0" w:color="000000"/>
              <w:left w:val="single" w:sz="4" w:space="0" w:color="000000"/>
              <w:bottom w:val="single" w:sz="4" w:space="0" w:color="000000"/>
            </w:tcBorders>
            <w:shd w:val="clear" w:color="auto" w:fill="808080" w:themeFill="background1" w:themeFillShade="80"/>
            <w:vAlign w:val="center"/>
          </w:tcPr>
          <w:p w:rsidR="00FC210A" w:rsidRPr="00253BC0" w:rsidRDefault="00204B12" w:rsidP="00261E7A">
            <w:pPr>
              <w:snapToGrid w:val="0"/>
              <w:ind w:right="57"/>
              <w:jc w:val="right"/>
              <w:rPr>
                <w:b/>
                <w:bCs/>
                <w:sz w:val="18"/>
                <w:szCs w:val="18"/>
              </w:rPr>
            </w:pPr>
            <w:r>
              <w:rPr>
                <w:b/>
                <w:bCs/>
                <w:sz w:val="18"/>
                <w:szCs w:val="18"/>
              </w:rPr>
              <w:t>10.63</w:t>
            </w:r>
            <w:r w:rsidR="00261E7A">
              <w:rPr>
                <w:b/>
                <w:bCs/>
                <w:sz w:val="18"/>
                <w:szCs w:val="18"/>
              </w:rPr>
              <w:t>5</w:t>
            </w:r>
            <w:r>
              <w:rPr>
                <w:b/>
                <w:bCs/>
                <w:sz w:val="18"/>
                <w:szCs w:val="18"/>
              </w:rPr>
              <w:t>.</w:t>
            </w:r>
            <w:r w:rsidR="005711D4">
              <w:rPr>
                <w:b/>
                <w:bCs/>
                <w:sz w:val="18"/>
                <w:szCs w:val="18"/>
              </w:rPr>
              <w:t>426,80</w:t>
            </w:r>
          </w:p>
        </w:tc>
        <w:tc>
          <w:tcPr>
            <w:tcW w:w="1085" w:type="dxa"/>
            <w:tcBorders>
              <w:top w:val="single" w:sz="4" w:space="0" w:color="000000"/>
              <w:left w:val="single" w:sz="4" w:space="0" w:color="000000"/>
              <w:bottom w:val="single" w:sz="4" w:space="0" w:color="000000"/>
            </w:tcBorders>
            <w:shd w:val="clear" w:color="auto" w:fill="808080" w:themeFill="background1" w:themeFillShade="80"/>
            <w:vAlign w:val="center"/>
          </w:tcPr>
          <w:p w:rsidR="00FC210A" w:rsidRPr="00253BC0" w:rsidRDefault="00261E7A" w:rsidP="00121A69">
            <w:pPr>
              <w:snapToGrid w:val="0"/>
              <w:jc w:val="right"/>
              <w:rPr>
                <w:b/>
                <w:bCs/>
                <w:sz w:val="18"/>
                <w:szCs w:val="18"/>
              </w:rPr>
            </w:pPr>
            <w:r>
              <w:rPr>
                <w:b/>
                <w:bCs/>
                <w:sz w:val="18"/>
                <w:szCs w:val="18"/>
              </w:rPr>
              <w:t>5.054.107,10</w:t>
            </w:r>
          </w:p>
        </w:tc>
        <w:tc>
          <w:tcPr>
            <w:tcW w:w="994" w:type="dxa"/>
            <w:tcBorders>
              <w:top w:val="single" w:sz="4" w:space="0" w:color="000000"/>
              <w:left w:val="single" w:sz="4" w:space="0" w:color="000000"/>
              <w:bottom w:val="single" w:sz="4" w:space="0" w:color="000000"/>
            </w:tcBorders>
            <w:shd w:val="clear" w:color="auto" w:fill="808080" w:themeFill="background1" w:themeFillShade="80"/>
            <w:vAlign w:val="center"/>
          </w:tcPr>
          <w:p w:rsidR="00FC210A" w:rsidRPr="00253BC0" w:rsidRDefault="00212113" w:rsidP="00121A69">
            <w:pPr>
              <w:snapToGrid w:val="0"/>
              <w:ind w:left="-13" w:right="-9"/>
              <w:jc w:val="right"/>
              <w:rPr>
                <w:b/>
                <w:bCs/>
                <w:sz w:val="18"/>
                <w:szCs w:val="18"/>
              </w:rPr>
            </w:pPr>
            <w:r>
              <w:rPr>
                <w:b/>
                <w:bCs/>
                <w:sz w:val="18"/>
                <w:szCs w:val="18"/>
              </w:rPr>
              <w:t>4.076,00</w:t>
            </w:r>
          </w:p>
        </w:tc>
        <w:tc>
          <w:tcPr>
            <w:tcW w:w="871" w:type="dxa"/>
            <w:tcBorders>
              <w:top w:val="single" w:sz="4" w:space="0" w:color="000000"/>
              <w:left w:val="single" w:sz="4" w:space="0" w:color="000000"/>
              <w:bottom w:val="single" w:sz="4" w:space="0" w:color="000000"/>
            </w:tcBorders>
            <w:shd w:val="clear" w:color="auto" w:fill="808080" w:themeFill="background1" w:themeFillShade="80"/>
            <w:vAlign w:val="center"/>
          </w:tcPr>
          <w:p w:rsidR="00FC210A" w:rsidRPr="00253BC0" w:rsidRDefault="003C52CE" w:rsidP="00121A69">
            <w:pPr>
              <w:snapToGrid w:val="0"/>
              <w:ind w:left="-51"/>
              <w:jc w:val="right"/>
              <w:rPr>
                <w:b/>
                <w:bCs/>
                <w:sz w:val="18"/>
                <w:szCs w:val="18"/>
              </w:rPr>
            </w:pPr>
            <w:r>
              <w:rPr>
                <w:b/>
                <w:bCs/>
                <w:sz w:val="18"/>
                <w:szCs w:val="18"/>
              </w:rPr>
              <w:t>96.221,50</w:t>
            </w:r>
          </w:p>
        </w:tc>
        <w:tc>
          <w:tcPr>
            <w:tcW w:w="1345" w:type="dxa"/>
            <w:tcBorders>
              <w:top w:val="single" w:sz="4" w:space="0" w:color="000000"/>
              <w:left w:val="single" w:sz="4" w:space="0" w:color="000000"/>
              <w:bottom w:val="single" w:sz="4" w:space="0" w:color="000000"/>
            </w:tcBorders>
            <w:shd w:val="clear" w:color="auto" w:fill="808080" w:themeFill="background1" w:themeFillShade="80"/>
            <w:vAlign w:val="center"/>
          </w:tcPr>
          <w:p w:rsidR="00FC210A" w:rsidRPr="00253BC0" w:rsidRDefault="003C52CE" w:rsidP="00121A69">
            <w:pPr>
              <w:snapToGrid w:val="0"/>
              <w:jc w:val="right"/>
              <w:rPr>
                <w:b/>
                <w:bCs/>
                <w:sz w:val="18"/>
                <w:szCs w:val="18"/>
              </w:rPr>
            </w:pPr>
            <w:r>
              <w:rPr>
                <w:b/>
                <w:bCs/>
                <w:sz w:val="18"/>
                <w:szCs w:val="18"/>
              </w:rPr>
              <w:t>2.249.840,01</w:t>
            </w:r>
          </w:p>
        </w:tc>
        <w:tc>
          <w:tcPr>
            <w:tcW w:w="1001" w:type="dxa"/>
            <w:tcBorders>
              <w:top w:val="single" w:sz="4" w:space="0" w:color="000000"/>
              <w:left w:val="single" w:sz="4" w:space="0" w:color="000000"/>
              <w:bottom w:val="single" w:sz="4" w:space="0" w:color="000000"/>
            </w:tcBorders>
            <w:shd w:val="clear" w:color="auto" w:fill="808080" w:themeFill="background1" w:themeFillShade="80"/>
            <w:vAlign w:val="center"/>
          </w:tcPr>
          <w:p w:rsidR="00FC210A" w:rsidRPr="00253BC0" w:rsidRDefault="003C52CE" w:rsidP="00121A69">
            <w:pPr>
              <w:snapToGrid w:val="0"/>
              <w:jc w:val="right"/>
              <w:rPr>
                <w:b/>
                <w:bCs/>
                <w:sz w:val="18"/>
                <w:szCs w:val="18"/>
              </w:rPr>
            </w:pPr>
            <w:r>
              <w:rPr>
                <w:b/>
                <w:bCs/>
                <w:sz w:val="18"/>
                <w:szCs w:val="18"/>
              </w:rPr>
              <w:t>116.806,28</w:t>
            </w:r>
          </w:p>
        </w:tc>
        <w:tc>
          <w:tcPr>
            <w:tcW w:w="896" w:type="dxa"/>
            <w:tcBorders>
              <w:top w:val="single" w:sz="4" w:space="0" w:color="000000"/>
              <w:left w:val="single" w:sz="4" w:space="0" w:color="000000"/>
              <w:bottom w:val="single" w:sz="4" w:space="0" w:color="000000"/>
            </w:tcBorders>
            <w:shd w:val="clear" w:color="auto" w:fill="808080" w:themeFill="background1" w:themeFillShade="80"/>
            <w:vAlign w:val="center"/>
          </w:tcPr>
          <w:p w:rsidR="00FC210A" w:rsidRPr="00253BC0" w:rsidRDefault="003C52CE" w:rsidP="00121A69">
            <w:pPr>
              <w:snapToGrid w:val="0"/>
              <w:ind w:left="-145"/>
              <w:jc w:val="right"/>
              <w:rPr>
                <w:b/>
                <w:bCs/>
                <w:sz w:val="18"/>
                <w:szCs w:val="18"/>
              </w:rPr>
            </w:pPr>
            <w:r>
              <w:rPr>
                <w:b/>
                <w:bCs/>
                <w:sz w:val="18"/>
                <w:szCs w:val="18"/>
              </w:rPr>
              <w:t>29.331,60</w:t>
            </w:r>
          </w:p>
        </w:tc>
        <w:tc>
          <w:tcPr>
            <w:tcW w:w="1217" w:type="dxa"/>
            <w:tcBorders>
              <w:top w:val="single" w:sz="4" w:space="0" w:color="000000"/>
              <w:left w:val="single" w:sz="4" w:space="0" w:color="000000"/>
              <w:bottom w:val="single" w:sz="4" w:space="0" w:color="000000"/>
            </w:tcBorders>
            <w:shd w:val="clear" w:color="auto" w:fill="808080" w:themeFill="background1" w:themeFillShade="80"/>
            <w:vAlign w:val="center"/>
          </w:tcPr>
          <w:p w:rsidR="00FC210A" w:rsidRPr="00253BC0" w:rsidRDefault="003C52CE" w:rsidP="00121A69">
            <w:pPr>
              <w:snapToGrid w:val="0"/>
              <w:ind w:left="-189" w:right="-8"/>
              <w:jc w:val="right"/>
              <w:rPr>
                <w:b/>
                <w:bCs/>
                <w:sz w:val="18"/>
                <w:szCs w:val="18"/>
              </w:rPr>
            </w:pPr>
            <w:r>
              <w:rPr>
                <w:b/>
                <w:bCs/>
                <w:sz w:val="18"/>
                <w:szCs w:val="18"/>
              </w:rPr>
              <w:t>50.569,00</w:t>
            </w:r>
          </w:p>
        </w:tc>
        <w:tc>
          <w:tcPr>
            <w:tcW w:w="1276" w:type="dxa"/>
            <w:tcBorders>
              <w:top w:val="single" w:sz="4" w:space="0" w:color="000000"/>
              <w:left w:val="single" w:sz="4" w:space="0" w:color="000000"/>
              <w:bottom w:val="single" w:sz="4" w:space="0" w:color="000000"/>
            </w:tcBorders>
            <w:shd w:val="clear" w:color="auto" w:fill="808080" w:themeFill="background1" w:themeFillShade="80"/>
            <w:vAlign w:val="center"/>
          </w:tcPr>
          <w:p w:rsidR="00FC210A" w:rsidRPr="00253BC0" w:rsidRDefault="003C52CE" w:rsidP="00121A69">
            <w:pPr>
              <w:snapToGrid w:val="0"/>
              <w:jc w:val="right"/>
              <w:rPr>
                <w:b/>
                <w:bCs/>
                <w:sz w:val="18"/>
                <w:szCs w:val="18"/>
              </w:rPr>
            </w:pPr>
            <w:r>
              <w:rPr>
                <w:b/>
                <w:bCs/>
                <w:sz w:val="18"/>
                <w:szCs w:val="18"/>
              </w:rPr>
              <w:t>1.431.484,45</w:t>
            </w:r>
          </w:p>
        </w:tc>
        <w:tc>
          <w:tcPr>
            <w:tcW w:w="1134" w:type="dxa"/>
            <w:tcBorders>
              <w:top w:val="single" w:sz="4" w:space="0" w:color="000000"/>
              <w:left w:val="single" w:sz="4" w:space="0" w:color="000000"/>
              <w:bottom w:val="single" w:sz="4" w:space="0" w:color="000000"/>
            </w:tcBorders>
            <w:shd w:val="clear" w:color="auto" w:fill="808080" w:themeFill="background1" w:themeFillShade="80"/>
            <w:vAlign w:val="center"/>
          </w:tcPr>
          <w:p w:rsidR="00FC210A" w:rsidRPr="00253BC0" w:rsidRDefault="003C52CE" w:rsidP="00121A69">
            <w:pPr>
              <w:snapToGrid w:val="0"/>
              <w:ind w:left="-68"/>
              <w:jc w:val="right"/>
              <w:rPr>
                <w:b/>
                <w:bCs/>
                <w:sz w:val="18"/>
                <w:szCs w:val="18"/>
              </w:rPr>
            </w:pPr>
            <w:r>
              <w:rPr>
                <w:b/>
                <w:bCs/>
                <w:sz w:val="18"/>
                <w:szCs w:val="18"/>
              </w:rPr>
              <w:t>1.076.189,35</w:t>
            </w:r>
          </w:p>
        </w:tc>
        <w:tc>
          <w:tcPr>
            <w:tcW w:w="1134" w:type="dxa"/>
            <w:tcBorders>
              <w:top w:val="single" w:sz="4" w:space="0" w:color="000000"/>
              <w:left w:val="single" w:sz="4" w:space="0" w:color="000000"/>
              <w:bottom w:val="single" w:sz="4" w:space="0" w:color="000000"/>
            </w:tcBorders>
            <w:shd w:val="clear" w:color="auto" w:fill="808080" w:themeFill="background1" w:themeFillShade="80"/>
            <w:vAlign w:val="center"/>
          </w:tcPr>
          <w:p w:rsidR="00FC210A" w:rsidRPr="00253BC0" w:rsidRDefault="00747B84" w:rsidP="00121A69">
            <w:pPr>
              <w:snapToGrid w:val="0"/>
              <w:ind w:left="-68"/>
              <w:jc w:val="right"/>
              <w:rPr>
                <w:b/>
                <w:bCs/>
                <w:sz w:val="18"/>
                <w:szCs w:val="18"/>
              </w:rPr>
            </w:pPr>
            <w:r>
              <w:rPr>
                <w:b/>
                <w:bCs/>
                <w:sz w:val="18"/>
                <w:szCs w:val="18"/>
              </w:rPr>
              <w:t>1.358.398</w:t>
            </w:r>
            <w:r w:rsidR="003C52CE">
              <w:rPr>
                <w:b/>
                <w:bCs/>
                <w:sz w:val="18"/>
                <w:szCs w:val="18"/>
              </w:rPr>
              <w:t>,54</w:t>
            </w:r>
          </w:p>
        </w:tc>
        <w:tc>
          <w:tcPr>
            <w:tcW w:w="1087"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FC210A" w:rsidRPr="003134D7" w:rsidRDefault="00383B76" w:rsidP="00121A69">
            <w:pPr>
              <w:snapToGrid w:val="0"/>
              <w:jc w:val="right"/>
              <w:rPr>
                <w:b/>
                <w:bCs/>
                <w:sz w:val="18"/>
                <w:szCs w:val="18"/>
              </w:rPr>
            </w:pPr>
            <w:r>
              <w:rPr>
                <w:b/>
                <w:bCs/>
                <w:sz w:val="18"/>
                <w:szCs w:val="18"/>
              </w:rPr>
              <w:t>2.215.328,61</w:t>
            </w:r>
          </w:p>
        </w:tc>
      </w:tr>
    </w:tbl>
    <w:p w:rsidR="004E6126" w:rsidRPr="009D671A" w:rsidRDefault="004E6126" w:rsidP="004E6126">
      <w:pPr>
        <w:rPr>
          <w:bCs/>
          <w:sz w:val="20"/>
          <w:szCs w:val="20"/>
          <w:lang w:eastAsia="ar-SA"/>
        </w:rPr>
        <w:sectPr w:rsidR="004E6126" w:rsidRPr="009D671A" w:rsidSect="00121A69">
          <w:footnotePr>
            <w:pos w:val="beneathText"/>
          </w:footnotePr>
          <w:pgSz w:w="16837" w:h="11905" w:orient="landscape"/>
          <w:pgMar w:top="567" w:right="459" w:bottom="181" w:left="902" w:header="709" w:footer="709" w:gutter="0"/>
          <w:cols w:space="708"/>
          <w:titlePg/>
          <w:docGrid w:linePitch="360"/>
        </w:sectPr>
      </w:pPr>
      <w:r>
        <w:rPr>
          <w:b/>
          <w:bCs/>
          <w:lang w:eastAsia="ar-SA"/>
        </w:rPr>
        <w:tab/>
      </w:r>
      <w:r>
        <w:rPr>
          <w:b/>
          <w:bCs/>
          <w:lang w:eastAsia="ar-SA"/>
        </w:rPr>
        <w:tab/>
      </w:r>
      <w:r>
        <w:rPr>
          <w:b/>
          <w:bCs/>
          <w:lang w:eastAsia="ar-SA"/>
        </w:rPr>
        <w:tab/>
      </w:r>
      <w:r>
        <w:rPr>
          <w:b/>
          <w:bCs/>
          <w:lang w:eastAsia="ar-SA"/>
        </w:rPr>
        <w:tab/>
      </w:r>
    </w:p>
    <w:p w:rsidR="004E6126" w:rsidRPr="008A7593" w:rsidRDefault="004E6126" w:rsidP="004E6126">
      <w:pPr>
        <w:ind w:right="-7"/>
        <w:jc w:val="both"/>
      </w:pPr>
      <w:r w:rsidRPr="008A7593">
        <w:lastRenderedPageBreak/>
        <w:tab/>
        <w:t>W zestawieniu ujęto należności według rodzaju zaległości.</w:t>
      </w:r>
    </w:p>
    <w:p w:rsidR="004E6126" w:rsidRPr="008A7593" w:rsidRDefault="004E6126" w:rsidP="004E6126">
      <w:pPr>
        <w:ind w:right="-7"/>
        <w:jc w:val="both"/>
      </w:pPr>
      <w:r w:rsidRPr="008A7593">
        <w:t>Ogółem należności wynoszą:</w:t>
      </w:r>
      <w:r w:rsidRPr="008A7593">
        <w:tab/>
      </w:r>
      <w:r w:rsidRPr="008A7593">
        <w:tab/>
      </w:r>
      <w:r w:rsidRPr="008A7593">
        <w:tab/>
      </w:r>
      <w:r w:rsidRPr="008A7593">
        <w:tab/>
      </w:r>
      <w:r w:rsidRPr="008A7593">
        <w:tab/>
      </w:r>
      <w:r w:rsidRPr="008A7593">
        <w:tab/>
      </w:r>
      <w:r>
        <w:tab/>
      </w:r>
      <w:r w:rsidRPr="008A7593">
        <w:t xml:space="preserve">-    </w:t>
      </w:r>
      <w:r>
        <w:rPr>
          <w:b/>
        </w:rPr>
        <w:t>10.</w:t>
      </w:r>
      <w:r w:rsidR="00212113">
        <w:rPr>
          <w:b/>
        </w:rPr>
        <w:t>635.426,80</w:t>
      </w:r>
      <w:r w:rsidRPr="00A84358">
        <w:rPr>
          <w:b/>
        </w:rPr>
        <w:t xml:space="preserve"> zł,</w:t>
      </w:r>
    </w:p>
    <w:p w:rsidR="004E6126" w:rsidRPr="008A7593" w:rsidRDefault="004E6126" w:rsidP="004E6126">
      <w:pPr>
        <w:ind w:right="-7"/>
        <w:jc w:val="both"/>
      </w:pPr>
      <w:r w:rsidRPr="008A7593">
        <w:t>w tym:</w:t>
      </w:r>
    </w:p>
    <w:p w:rsidR="004E6126" w:rsidRPr="008A7593" w:rsidRDefault="004E6126" w:rsidP="00C9683A">
      <w:pPr>
        <w:pStyle w:val="Akapitzlist"/>
        <w:numPr>
          <w:ilvl w:val="0"/>
          <w:numId w:val="16"/>
        </w:numPr>
        <w:tabs>
          <w:tab w:val="num" w:pos="0"/>
          <w:tab w:val="left" w:pos="360"/>
        </w:tabs>
        <w:ind w:right="-7"/>
        <w:jc w:val="both"/>
      </w:pPr>
      <w:r>
        <w:t>w</w:t>
      </w:r>
      <w:r w:rsidRPr="008A7593">
        <w:t>ymagalne</w:t>
      </w:r>
      <w:r>
        <w:tab/>
      </w:r>
      <w:r>
        <w:tab/>
      </w:r>
      <w:r w:rsidRPr="008A7593">
        <w:tab/>
      </w:r>
      <w:r w:rsidRPr="008A7593">
        <w:tab/>
      </w:r>
      <w:r w:rsidRPr="008A7593">
        <w:tab/>
      </w:r>
      <w:r w:rsidRPr="008A7593">
        <w:tab/>
      </w:r>
      <w:r w:rsidRPr="008A7593">
        <w:tab/>
      </w:r>
      <w:r>
        <w:tab/>
      </w:r>
      <w:r w:rsidRPr="008A7593">
        <w:t xml:space="preserve">-  </w:t>
      </w:r>
      <w:r w:rsidR="00212113">
        <w:t xml:space="preserve">   </w:t>
      </w:r>
      <w:r w:rsidRPr="008A7593">
        <w:t xml:space="preserve"> </w:t>
      </w:r>
      <w:r w:rsidR="00212113">
        <w:rPr>
          <w:b/>
        </w:rPr>
        <w:t>5.054.107,10</w:t>
      </w:r>
      <w:r w:rsidRPr="00CB1ECA">
        <w:rPr>
          <w:b/>
        </w:rPr>
        <w:t xml:space="preserve"> zł,</w:t>
      </w:r>
    </w:p>
    <w:p w:rsidR="004E6126" w:rsidRPr="008A7593" w:rsidRDefault="004E6126" w:rsidP="00C9683A">
      <w:pPr>
        <w:pStyle w:val="Akapitzlist"/>
        <w:numPr>
          <w:ilvl w:val="0"/>
          <w:numId w:val="16"/>
        </w:numPr>
        <w:tabs>
          <w:tab w:val="num" w:pos="360"/>
        </w:tabs>
        <w:ind w:right="-7"/>
        <w:jc w:val="both"/>
      </w:pPr>
      <w:r w:rsidRPr="008A7593">
        <w:t>rozłożone na raty</w:t>
      </w:r>
      <w:r w:rsidRPr="008A7593">
        <w:tab/>
      </w:r>
      <w:r w:rsidRPr="008A7593">
        <w:tab/>
      </w:r>
      <w:r w:rsidRPr="008A7593">
        <w:tab/>
      </w:r>
      <w:r w:rsidRPr="008A7593">
        <w:tab/>
      </w:r>
      <w:r w:rsidRPr="008A7593">
        <w:tab/>
      </w:r>
      <w:r>
        <w:tab/>
      </w:r>
      <w:r>
        <w:tab/>
      </w:r>
      <w:r w:rsidRPr="008A7593">
        <w:t xml:space="preserve">-        </w:t>
      </w:r>
      <w:r>
        <w:t xml:space="preserve"> </w:t>
      </w:r>
      <w:r w:rsidR="00212113">
        <w:t xml:space="preserve">    4.076,00</w:t>
      </w:r>
      <w:r w:rsidRPr="008A7593">
        <w:t xml:space="preserve"> zł,</w:t>
      </w:r>
    </w:p>
    <w:p w:rsidR="004E6126" w:rsidRPr="008A7593" w:rsidRDefault="004E6126" w:rsidP="00C9683A">
      <w:pPr>
        <w:pStyle w:val="Akapitzlist"/>
        <w:numPr>
          <w:ilvl w:val="0"/>
          <w:numId w:val="16"/>
        </w:numPr>
        <w:tabs>
          <w:tab w:val="num" w:pos="360"/>
        </w:tabs>
        <w:ind w:right="-7"/>
        <w:jc w:val="both"/>
      </w:pPr>
      <w:r w:rsidRPr="008A7593">
        <w:t>z odroczonym terminem płatności</w:t>
      </w:r>
      <w:r>
        <w:tab/>
      </w:r>
      <w:r>
        <w:tab/>
      </w:r>
      <w:r w:rsidRPr="008A7593">
        <w:tab/>
      </w:r>
      <w:r w:rsidRPr="008A7593">
        <w:tab/>
      </w:r>
      <w:r>
        <w:tab/>
      </w:r>
      <w:r w:rsidRPr="008A7593">
        <w:t xml:space="preserve">-        </w:t>
      </w:r>
      <w:r>
        <w:t xml:space="preserve">   </w:t>
      </w:r>
      <w:r w:rsidR="00212113">
        <w:t>96.221,50</w:t>
      </w:r>
      <w:r>
        <w:t xml:space="preserve"> </w:t>
      </w:r>
      <w:r w:rsidRPr="008A7593">
        <w:t>zł,</w:t>
      </w:r>
    </w:p>
    <w:p w:rsidR="004E6126" w:rsidRPr="008A7593" w:rsidRDefault="004E6126" w:rsidP="00C9683A">
      <w:pPr>
        <w:pStyle w:val="Akapitzlist"/>
        <w:numPr>
          <w:ilvl w:val="0"/>
          <w:numId w:val="16"/>
        </w:numPr>
        <w:tabs>
          <w:tab w:val="num" w:pos="360"/>
        </w:tabs>
        <w:ind w:right="-7"/>
        <w:jc w:val="both"/>
      </w:pPr>
      <w:r w:rsidRPr="008A7593">
        <w:t>odsetek od podatków i opłat</w:t>
      </w:r>
      <w:r>
        <w:tab/>
      </w:r>
      <w:r>
        <w:tab/>
      </w:r>
      <w:r>
        <w:tab/>
      </w:r>
      <w:r w:rsidRPr="008A7593">
        <w:tab/>
      </w:r>
      <w:r w:rsidRPr="008A7593">
        <w:tab/>
      </w:r>
      <w:r w:rsidRPr="008A7593">
        <w:tab/>
      </w:r>
      <w:r w:rsidR="00212113">
        <w:t>-      1.078.748,02</w:t>
      </w:r>
      <w:r>
        <w:t xml:space="preserve"> </w:t>
      </w:r>
      <w:r w:rsidRPr="008A7593">
        <w:t>zł,</w:t>
      </w:r>
    </w:p>
    <w:p w:rsidR="004E6126" w:rsidRPr="008A7593" w:rsidRDefault="004E6126" w:rsidP="00C9683A">
      <w:pPr>
        <w:pStyle w:val="Akapitzlist"/>
        <w:numPr>
          <w:ilvl w:val="0"/>
          <w:numId w:val="16"/>
        </w:numPr>
        <w:tabs>
          <w:tab w:val="num" w:pos="360"/>
        </w:tabs>
        <w:ind w:right="-7"/>
        <w:jc w:val="both"/>
      </w:pPr>
      <w:r w:rsidRPr="008A7593">
        <w:t xml:space="preserve">należności niewymagalne, których termin płatności </w:t>
      </w:r>
    </w:p>
    <w:p w:rsidR="004E6126" w:rsidRPr="00A84358" w:rsidRDefault="004E6126" w:rsidP="004E6126">
      <w:pPr>
        <w:ind w:right="-7" w:firstLine="708"/>
        <w:jc w:val="both"/>
        <w:rPr>
          <w:b/>
        </w:rPr>
      </w:pPr>
      <w:r w:rsidRPr="008A7593">
        <w:t>przypada na miesiące następne</w:t>
      </w:r>
      <w:r w:rsidRPr="008A7593">
        <w:tab/>
      </w:r>
      <w:r w:rsidRPr="008A7593">
        <w:tab/>
      </w:r>
      <w:r w:rsidRPr="008A7593">
        <w:tab/>
      </w:r>
      <w:r w:rsidRPr="008A7593">
        <w:tab/>
      </w:r>
      <w:r w:rsidRPr="008A7593">
        <w:tab/>
        <w:t xml:space="preserve">-    </w:t>
      </w:r>
      <w:r w:rsidR="00212113">
        <w:t xml:space="preserve"> </w:t>
      </w:r>
      <w:r>
        <w:rPr>
          <w:b/>
        </w:rPr>
        <w:t>5.</w:t>
      </w:r>
      <w:r w:rsidR="00212113">
        <w:rPr>
          <w:b/>
        </w:rPr>
        <w:t>581.319,70</w:t>
      </w:r>
      <w:r w:rsidRPr="00A84358">
        <w:rPr>
          <w:b/>
        </w:rPr>
        <w:t xml:space="preserve"> zł.</w:t>
      </w:r>
    </w:p>
    <w:p w:rsidR="004E6126" w:rsidRPr="008A7593" w:rsidRDefault="004E6126" w:rsidP="004E6126">
      <w:pPr>
        <w:ind w:right="-7" w:firstLine="371"/>
        <w:jc w:val="both"/>
      </w:pPr>
    </w:p>
    <w:p w:rsidR="004E6126" w:rsidRPr="008A7593" w:rsidRDefault="004E6126" w:rsidP="004E6126">
      <w:pPr>
        <w:ind w:right="-7"/>
        <w:jc w:val="both"/>
      </w:pPr>
      <w:r w:rsidRPr="008A7593">
        <w:tab/>
        <w:t xml:space="preserve">Zaległości wymagalne dotyczą należności z lat ubiegłych i bieżącego roku </w:t>
      </w:r>
      <w:r>
        <w:br/>
      </w:r>
      <w:r w:rsidRPr="008A7593">
        <w:t>tj.</w:t>
      </w:r>
      <w:r>
        <w:t xml:space="preserve"> </w:t>
      </w:r>
      <w:r w:rsidRPr="008A7593">
        <w:t>do 30.06.20</w:t>
      </w:r>
      <w:r>
        <w:t>1</w:t>
      </w:r>
      <w:r w:rsidR="00212113">
        <w:t>5</w:t>
      </w:r>
      <w:r w:rsidRPr="008A7593">
        <w:t xml:space="preserve">r. Razem kwota rozłożeń na raty w zaległości niewymagalnej wynosi </w:t>
      </w:r>
      <w:r>
        <w:br/>
      </w:r>
      <w:r w:rsidRPr="008A7593">
        <w:t xml:space="preserve">– </w:t>
      </w:r>
      <w:r w:rsidR="00212113">
        <w:t>4.076</w:t>
      </w:r>
      <w:r w:rsidRPr="008A7593">
        <w:t xml:space="preserve"> zł, i </w:t>
      </w:r>
      <w:proofErr w:type="spellStart"/>
      <w:r w:rsidRPr="008A7593">
        <w:t>odroczeń</w:t>
      </w:r>
      <w:proofErr w:type="spellEnd"/>
      <w:r w:rsidRPr="008A7593">
        <w:t xml:space="preserve"> w kwocie </w:t>
      </w:r>
      <w:r w:rsidR="00212113">
        <w:t>96.221,50</w:t>
      </w:r>
      <w:r w:rsidRPr="008A7593">
        <w:t xml:space="preserve"> zł, które obejmują należności zaległe i bieżące.</w:t>
      </w:r>
    </w:p>
    <w:p w:rsidR="004E6126" w:rsidRPr="008A7593" w:rsidRDefault="004E6126" w:rsidP="004E6126">
      <w:pPr>
        <w:ind w:right="-7"/>
        <w:jc w:val="both"/>
      </w:pPr>
      <w:r>
        <w:t>W 201</w:t>
      </w:r>
      <w:r w:rsidR="00212113">
        <w:t>5</w:t>
      </w:r>
      <w:r w:rsidRPr="008A7593">
        <w:t xml:space="preserve"> roku organ podatkowy wydał </w:t>
      </w:r>
      <w:r w:rsidR="00B04563">
        <w:t>5</w:t>
      </w:r>
      <w:r w:rsidR="00B04C3C">
        <w:t xml:space="preserve"> </w:t>
      </w:r>
      <w:r>
        <w:t>decyzji</w:t>
      </w:r>
      <w:r w:rsidRPr="008A7593">
        <w:t xml:space="preserve"> rozłożenia na raty oraz </w:t>
      </w:r>
      <w:r w:rsidR="00B04C3C">
        <w:t>6</w:t>
      </w:r>
      <w:r>
        <w:t xml:space="preserve"> decyzje</w:t>
      </w:r>
      <w:r w:rsidRPr="008A7593">
        <w:t xml:space="preserve"> z odroczonym terminem płatności na ogólna kwotę </w:t>
      </w:r>
      <w:r w:rsidR="00B04563">
        <w:t>101.542,50</w:t>
      </w:r>
      <w:r>
        <w:t xml:space="preserve"> zł w tym odsetki </w:t>
      </w:r>
      <w:r w:rsidR="00F065FF">
        <w:t xml:space="preserve">1.311,50 </w:t>
      </w:r>
      <w:r>
        <w:t>zł.</w:t>
      </w:r>
    </w:p>
    <w:p w:rsidR="004E6126" w:rsidRPr="00AE3EE1" w:rsidRDefault="004E6126" w:rsidP="004E6126">
      <w:pPr>
        <w:ind w:right="-7"/>
        <w:jc w:val="both"/>
        <w:rPr>
          <w:b/>
        </w:rPr>
      </w:pPr>
      <w:r w:rsidRPr="00AE3EE1">
        <w:rPr>
          <w:b/>
        </w:rPr>
        <w:t xml:space="preserve">Na koniec okresu sprawozdawczego skutki finansowe z tych decyzji wyniosły </w:t>
      </w:r>
      <w:r w:rsidR="00F065FF">
        <w:rPr>
          <w:b/>
        </w:rPr>
        <w:t>50.569,00</w:t>
      </w:r>
      <w:r w:rsidRPr="00AE3EE1">
        <w:rPr>
          <w:b/>
        </w:rPr>
        <w:t xml:space="preserve"> zł.</w:t>
      </w:r>
    </w:p>
    <w:p w:rsidR="004E6126" w:rsidRPr="008A7593" w:rsidRDefault="004E6126" w:rsidP="004E6126">
      <w:pPr>
        <w:ind w:right="-7" w:firstLine="709"/>
        <w:jc w:val="both"/>
      </w:pPr>
      <w:r w:rsidRPr="008A7593">
        <w:t>W tabeli podano również obliczone za okres sprawozdawczy kwoty:</w:t>
      </w:r>
    </w:p>
    <w:p w:rsidR="004E6126" w:rsidRPr="008A7593" w:rsidRDefault="004E6126" w:rsidP="004E6126">
      <w:pPr>
        <w:ind w:left="360" w:right="-7" w:hanging="360"/>
        <w:jc w:val="both"/>
      </w:pPr>
      <w:r w:rsidRPr="008A7593">
        <w:t>umorzeń w poszczególnych podatkach</w:t>
      </w:r>
      <w:r w:rsidRPr="008A7593">
        <w:tab/>
      </w:r>
      <w:r w:rsidRPr="008A7593">
        <w:tab/>
      </w:r>
      <w:r w:rsidRPr="008A7593">
        <w:tab/>
      </w:r>
      <w:r w:rsidRPr="008A7593">
        <w:tab/>
        <w:t xml:space="preserve">–    </w:t>
      </w:r>
      <w:r>
        <w:t xml:space="preserve"> </w:t>
      </w:r>
      <w:r w:rsidRPr="008A7593">
        <w:t xml:space="preserve"> </w:t>
      </w:r>
      <w:r w:rsidR="00F065FF">
        <w:t>29.331,50</w:t>
      </w:r>
      <w:r w:rsidRPr="008A7593">
        <w:t xml:space="preserve"> zł,</w:t>
      </w:r>
    </w:p>
    <w:p w:rsidR="004E6126" w:rsidRPr="008A7593" w:rsidRDefault="004E6126" w:rsidP="004E6126">
      <w:pPr>
        <w:ind w:left="360" w:right="-7" w:hanging="360"/>
        <w:jc w:val="both"/>
      </w:pPr>
      <w:r w:rsidRPr="008A7593">
        <w:t>zwolnień na podstawie uchwały Rady Miejskiej na kwotę</w:t>
      </w:r>
      <w:r w:rsidRPr="008A7593">
        <w:tab/>
      </w:r>
      <w:r>
        <w:t xml:space="preserve">           </w:t>
      </w:r>
      <w:r w:rsidRPr="008A7593">
        <w:t xml:space="preserve">–    </w:t>
      </w:r>
      <w:r>
        <w:t xml:space="preserve"> </w:t>
      </w:r>
      <w:r w:rsidR="00F065FF">
        <w:t>116.806,28</w:t>
      </w:r>
      <w:r>
        <w:t xml:space="preserve"> zł,</w:t>
      </w:r>
    </w:p>
    <w:p w:rsidR="004E6126" w:rsidRPr="008A7593" w:rsidRDefault="004E6126" w:rsidP="004E6126">
      <w:pPr>
        <w:ind w:left="360" w:right="-7" w:hanging="360"/>
        <w:jc w:val="both"/>
      </w:pPr>
      <w:r w:rsidRPr="008A7593">
        <w:t xml:space="preserve">skutków obniżenia górnych stawek podatków </w:t>
      </w:r>
      <w:r w:rsidRPr="008A7593">
        <w:tab/>
      </w:r>
      <w:r w:rsidRPr="008A7593">
        <w:tab/>
      </w:r>
      <w:r w:rsidRPr="008A7593">
        <w:tab/>
        <w:t xml:space="preserve">– </w:t>
      </w:r>
      <w:r>
        <w:t xml:space="preserve"> 2.</w:t>
      </w:r>
      <w:r w:rsidR="00F065FF">
        <w:t>249.840,01</w:t>
      </w:r>
      <w:r w:rsidRPr="008A7593">
        <w:t xml:space="preserve"> zł</w:t>
      </w:r>
      <w:r w:rsidR="002050FC">
        <w:t>.</w:t>
      </w:r>
    </w:p>
    <w:p w:rsidR="004E6126" w:rsidRPr="008A7593" w:rsidRDefault="004E6126" w:rsidP="004E6126">
      <w:pPr>
        <w:ind w:right="-7"/>
        <w:jc w:val="both"/>
      </w:pPr>
    </w:p>
    <w:p w:rsidR="004E6126" w:rsidRPr="008A7593" w:rsidRDefault="004E6126" w:rsidP="004E6126">
      <w:pPr>
        <w:pStyle w:val="Nagwek"/>
        <w:ind w:right="-7"/>
        <w:jc w:val="both"/>
      </w:pPr>
      <w:r w:rsidRPr="008A7593">
        <w:t>W  I półroczu 20</w:t>
      </w:r>
      <w:r>
        <w:t>1</w:t>
      </w:r>
      <w:r w:rsidR="00F065FF">
        <w:t>5</w:t>
      </w:r>
      <w:r w:rsidRPr="008A7593">
        <w:t xml:space="preserve"> roku:</w:t>
      </w:r>
    </w:p>
    <w:p w:rsidR="00D137FE" w:rsidRDefault="004E6126" w:rsidP="00D137FE">
      <w:pPr>
        <w:pStyle w:val="Nagwek"/>
        <w:tabs>
          <w:tab w:val="left" w:pos="426"/>
          <w:tab w:val="right" w:pos="4111"/>
          <w:tab w:val="right" w:pos="4536"/>
          <w:tab w:val="right" w:pos="4820"/>
          <w:tab w:val="right" w:pos="5812"/>
          <w:tab w:val="right" w:pos="8222"/>
        </w:tabs>
        <w:ind w:right="-7"/>
        <w:jc w:val="both"/>
      </w:pPr>
      <w:r w:rsidRPr="008A7593">
        <w:t xml:space="preserve">  - </w:t>
      </w:r>
      <w:r w:rsidRPr="008A7593">
        <w:tab/>
        <w:t xml:space="preserve">wysłano upomnień </w:t>
      </w:r>
      <w:r w:rsidRPr="008A7593">
        <w:tab/>
      </w:r>
      <w:r w:rsidR="00B04563">
        <w:t>1610</w:t>
      </w:r>
      <w:r>
        <w:t xml:space="preserve"> </w:t>
      </w:r>
      <w:r>
        <w:tab/>
        <w:t xml:space="preserve">szt.  – </w:t>
      </w:r>
      <w:r w:rsidRPr="008A7593">
        <w:tab/>
        <w:t>kwota</w:t>
      </w:r>
      <w:r w:rsidR="00C023A7">
        <w:tab/>
      </w:r>
      <w:r w:rsidR="00C023A7">
        <w:tab/>
      </w:r>
      <w:r w:rsidR="00B04563">
        <w:t>3.284.877,58</w:t>
      </w:r>
      <w:r w:rsidR="00C8047A">
        <w:t xml:space="preserve"> </w:t>
      </w:r>
      <w:r w:rsidR="00F065FF">
        <w:t>zł</w:t>
      </w:r>
      <w:r w:rsidR="002050FC">
        <w:t>,</w:t>
      </w:r>
      <w:r w:rsidR="00D137FE">
        <w:br/>
      </w:r>
      <w:r w:rsidRPr="008A7593">
        <w:t xml:space="preserve"> </w:t>
      </w:r>
      <w:r w:rsidR="00D137FE">
        <w:t>w tym:</w:t>
      </w:r>
    </w:p>
    <w:p w:rsidR="004E6126" w:rsidRPr="008A7593" w:rsidRDefault="00D137FE" w:rsidP="00C023A7">
      <w:pPr>
        <w:pStyle w:val="Nagwek"/>
        <w:tabs>
          <w:tab w:val="clear" w:pos="4536"/>
          <w:tab w:val="left" w:pos="426"/>
          <w:tab w:val="right" w:pos="3119"/>
          <w:tab w:val="right" w:pos="4820"/>
          <w:tab w:val="right" w:pos="5812"/>
          <w:tab w:val="right" w:pos="8222"/>
        </w:tabs>
        <w:ind w:right="-7"/>
        <w:jc w:val="both"/>
      </w:pPr>
      <w:r>
        <w:t xml:space="preserve"> dłużnicy alimentacyjni</w:t>
      </w:r>
      <w:r w:rsidR="004E6126">
        <w:tab/>
      </w:r>
      <w:r w:rsidR="00C023A7">
        <w:tab/>
        <w:t xml:space="preserve">238 </w:t>
      </w:r>
      <w:r w:rsidR="004E6126" w:rsidRPr="00090CD2">
        <w:t xml:space="preserve"> os</w:t>
      </w:r>
      <w:r w:rsidR="004E6126">
        <w:t>o</w:t>
      </w:r>
      <w:r w:rsidR="004E6126" w:rsidRPr="00090CD2">
        <w:t>b</w:t>
      </w:r>
      <w:r w:rsidR="004E6126">
        <w:t>y  – kwota</w:t>
      </w:r>
      <w:r w:rsidR="00C023A7">
        <w:tab/>
      </w:r>
      <w:r w:rsidR="004E6126">
        <w:tab/>
      </w:r>
      <w:r w:rsidRPr="00D137FE">
        <w:rPr>
          <w:bCs/>
        </w:rPr>
        <w:t>2.127.750,21</w:t>
      </w:r>
      <w:r>
        <w:t xml:space="preserve"> </w:t>
      </w:r>
      <w:r w:rsidR="004E6126">
        <w:t>zł.</w:t>
      </w:r>
    </w:p>
    <w:p w:rsidR="00793FFD" w:rsidRDefault="004E6126" w:rsidP="004E6126">
      <w:pPr>
        <w:tabs>
          <w:tab w:val="left" w:pos="360"/>
        </w:tabs>
        <w:ind w:right="-7"/>
        <w:jc w:val="both"/>
      </w:pPr>
      <w:r w:rsidRPr="008A7593">
        <w:t xml:space="preserve">z tytułu zaliczek alimentacyjnych w wysokości 50% oraz funduszu alimentacyjnego 40% </w:t>
      </w:r>
      <w:r w:rsidR="00045D62">
        <w:t>n</w:t>
      </w:r>
      <w:r w:rsidRPr="008A7593">
        <w:t>ależnych gminie</w:t>
      </w:r>
      <w:r w:rsidR="00793FFD">
        <w:t xml:space="preserve"> od 344 osób oraz wystawiono 115 tytułów egzekucyjnych.</w:t>
      </w:r>
    </w:p>
    <w:p w:rsidR="004E6126" w:rsidRPr="00C023A7" w:rsidRDefault="00C8047A" w:rsidP="004E6126">
      <w:pPr>
        <w:tabs>
          <w:tab w:val="left" w:pos="360"/>
        </w:tabs>
        <w:ind w:right="-7"/>
        <w:jc w:val="both"/>
      </w:pPr>
      <w:r w:rsidRPr="00C023A7">
        <w:t>W</w:t>
      </w:r>
      <w:r w:rsidR="00C023A7" w:rsidRPr="00C023A7">
        <w:t xml:space="preserve"> I półroczu br. nie wystawiono tytułów wykonawczych na zaległości wymagalne</w:t>
      </w:r>
      <w:r w:rsidR="00C023A7">
        <w:t xml:space="preserve"> </w:t>
      </w:r>
      <w:r w:rsidR="00C023A7" w:rsidRPr="00C023A7">
        <w:t xml:space="preserve">powstałe </w:t>
      </w:r>
      <w:r w:rsidR="00C023A7" w:rsidRPr="00C023A7">
        <w:br/>
        <w:t>w tym okresie ze względu na wdrożenie</w:t>
      </w:r>
      <w:r w:rsidRPr="00C023A7">
        <w:t xml:space="preserve"> nowego programu komputerowego</w:t>
      </w:r>
      <w:r w:rsidR="0079458A" w:rsidRPr="00C023A7">
        <w:t xml:space="preserve"> do wystawiania tytułów wykonawczych</w:t>
      </w:r>
      <w:r w:rsidR="00C023A7" w:rsidRPr="00C023A7">
        <w:t xml:space="preserve"> zakupion</w:t>
      </w:r>
      <w:r w:rsidR="00B04563">
        <w:t>ego</w:t>
      </w:r>
      <w:r w:rsidR="00C023A7" w:rsidRPr="00C023A7">
        <w:t xml:space="preserve"> w związku z wejściem w życie nowej ustawy </w:t>
      </w:r>
      <w:r w:rsidR="00B04563">
        <w:br/>
      </w:r>
      <w:r w:rsidR="00C023A7" w:rsidRPr="00C023A7">
        <w:t>o postępowaniu egzekucyjnym w administracji</w:t>
      </w:r>
      <w:r w:rsidR="00C023A7">
        <w:t>.</w:t>
      </w:r>
      <w:r w:rsidR="00C023A7" w:rsidRPr="00C023A7">
        <w:t xml:space="preserve"> </w:t>
      </w:r>
    </w:p>
    <w:p w:rsidR="004E6126" w:rsidRPr="008A7593" w:rsidRDefault="004E6126" w:rsidP="004E6126">
      <w:pPr>
        <w:ind w:right="-7"/>
        <w:jc w:val="both"/>
      </w:pPr>
      <w:r w:rsidRPr="008A7593">
        <w:t xml:space="preserve">Szczegółowe zestawienie windykacji zaległości podatkowych przedstawia </w:t>
      </w:r>
      <w:r>
        <w:t>tabela poniżej</w:t>
      </w:r>
      <w:r w:rsidRPr="008A7593">
        <w:t>:</w:t>
      </w:r>
    </w:p>
    <w:tbl>
      <w:tblPr>
        <w:tblW w:w="0" w:type="auto"/>
        <w:jc w:val="center"/>
        <w:tblInd w:w="-1257" w:type="dxa"/>
        <w:tblLayout w:type="fixed"/>
        <w:tblCellMar>
          <w:top w:w="55" w:type="dxa"/>
          <w:left w:w="55" w:type="dxa"/>
          <w:bottom w:w="55" w:type="dxa"/>
          <w:right w:w="55" w:type="dxa"/>
        </w:tblCellMar>
        <w:tblLook w:val="0000" w:firstRow="0" w:lastRow="0" w:firstColumn="0" w:lastColumn="0" w:noHBand="0" w:noVBand="0"/>
      </w:tblPr>
      <w:tblGrid>
        <w:gridCol w:w="4849"/>
        <w:gridCol w:w="1440"/>
        <w:gridCol w:w="1422"/>
      </w:tblGrid>
      <w:tr w:rsidR="00D137FE" w:rsidRPr="008A7593" w:rsidTr="00121A69">
        <w:trPr>
          <w:cantSplit/>
          <w:tblHeader/>
          <w:jc w:val="center"/>
        </w:trPr>
        <w:tc>
          <w:tcPr>
            <w:tcW w:w="4849" w:type="dxa"/>
            <w:tcBorders>
              <w:top w:val="single" w:sz="8" w:space="0" w:color="000000"/>
              <w:left w:val="single" w:sz="8" w:space="0" w:color="000000"/>
              <w:bottom w:val="single" w:sz="8" w:space="0" w:color="000000"/>
            </w:tcBorders>
            <w:vAlign w:val="center"/>
          </w:tcPr>
          <w:p w:rsidR="00D137FE" w:rsidRPr="00FB7FAF" w:rsidRDefault="00D137FE" w:rsidP="00121A69">
            <w:pPr>
              <w:pStyle w:val="Nagwektabeli"/>
              <w:snapToGrid w:val="0"/>
              <w:rPr>
                <w:bCs w:val="0"/>
                <w:sz w:val="20"/>
                <w:szCs w:val="20"/>
              </w:rPr>
            </w:pPr>
            <w:r w:rsidRPr="00FB7FAF">
              <w:rPr>
                <w:bCs w:val="0"/>
                <w:sz w:val="20"/>
                <w:szCs w:val="20"/>
              </w:rPr>
              <w:t>Rodzaj zaległości podatkowych</w:t>
            </w:r>
          </w:p>
        </w:tc>
        <w:tc>
          <w:tcPr>
            <w:tcW w:w="1440" w:type="dxa"/>
            <w:tcBorders>
              <w:top w:val="single" w:sz="8" w:space="0" w:color="000000"/>
              <w:left w:val="single" w:sz="8" w:space="0" w:color="000000"/>
              <w:bottom w:val="single" w:sz="8" w:space="0" w:color="000000"/>
            </w:tcBorders>
            <w:vAlign w:val="center"/>
          </w:tcPr>
          <w:p w:rsidR="00D137FE" w:rsidRPr="00FB7FAF" w:rsidRDefault="00D137FE" w:rsidP="00121A69">
            <w:pPr>
              <w:pStyle w:val="Nagwektabeli"/>
              <w:snapToGrid w:val="0"/>
              <w:rPr>
                <w:sz w:val="20"/>
                <w:szCs w:val="20"/>
              </w:rPr>
            </w:pPr>
            <w:r w:rsidRPr="00FB7FAF">
              <w:rPr>
                <w:sz w:val="20"/>
                <w:szCs w:val="20"/>
              </w:rPr>
              <w:t>Upomnienia</w:t>
            </w:r>
          </w:p>
          <w:p w:rsidR="00D137FE" w:rsidRPr="00FB7FAF" w:rsidRDefault="00D137FE" w:rsidP="00121A69">
            <w:pPr>
              <w:pStyle w:val="Nagwektabeli"/>
              <w:rPr>
                <w:sz w:val="20"/>
                <w:szCs w:val="20"/>
              </w:rPr>
            </w:pPr>
            <w:r w:rsidRPr="00FB7FAF">
              <w:rPr>
                <w:sz w:val="20"/>
                <w:szCs w:val="20"/>
              </w:rPr>
              <w:t>( sztuk )</w:t>
            </w:r>
          </w:p>
        </w:tc>
        <w:tc>
          <w:tcPr>
            <w:tcW w:w="1422" w:type="dxa"/>
            <w:tcBorders>
              <w:top w:val="single" w:sz="8" w:space="0" w:color="000000"/>
              <w:left w:val="single" w:sz="8" w:space="0" w:color="000000"/>
              <w:bottom w:val="single" w:sz="8" w:space="0" w:color="000000"/>
              <w:right w:val="single" w:sz="8" w:space="0" w:color="000000"/>
            </w:tcBorders>
            <w:vAlign w:val="center"/>
          </w:tcPr>
          <w:p w:rsidR="00D137FE" w:rsidRPr="00FB7FAF" w:rsidRDefault="00D137FE" w:rsidP="00D137FE">
            <w:pPr>
              <w:pStyle w:val="Nagwektabeli"/>
              <w:snapToGrid w:val="0"/>
              <w:rPr>
                <w:sz w:val="20"/>
                <w:szCs w:val="20"/>
              </w:rPr>
            </w:pPr>
            <w:r w:rsidRPr="00FB7FAF">
              <w:rPr>
                <w:sz w:val="20"/>
                <w:szCs w:val="20"/>
              </w:rPr>
              <w:t>Tytuły</w:t>
            </w:r>
          </w:p>
          <w:p w:rsidR="00D137FE" w:rsidRPr="00FB7FAF" w:rsidRDefault="00D137FE" w:rsidP="00D137FE">
            <w:pPr>
              <w:pStyle w:val="Nagwektabeli"/>
              <w:rPr>
                <w:sz w:val="20"/>
                <w:szCs w:val="20"/>
              </w:rPr>
            </w:pPr>
            <w:r w:rsidRPr="00FB7FAF">
              <w:rPr>
                <w:sz w:val="20"/>
                <w:szCs w:val="20"/>
              </w:rPr>
              <w:t>wykonawcze</w:t>
            </w:r>
          </w:p>
          <w:p w:rsidR="00D137FE" w:rsidRPr="00FB7FAF" w:rsidRDefault="00D137FE" w:rsidP="00D137FE">
            <w:pPr>
              <w:pStyle w:val="Nagwektabeli"/>
              <w:snapToGrid w:val="0"/>
              <w:rPr>
                <w:sz w:val="20"/>
                <w:szCs w:val="20"/>
              </w:rPr>
            </w:pPr>
            <w:r w:rsidRPr="00FB7FAF">
              <w:rPr>
                <w:sz w:val="20"/>
                <w:szCs w:val="20"/>
              </w:rPr>
              <w:t>( sztuk )</w:t>
            </w:r>
          </w:p>
        </w:tc>
      </w:tr>
      <w:tr w:rsidR="00D137FE" w:rsidRPr="008A7593" w:rsidTr="00121A69">
        <w:trPr>
          <w:cantSplit/>
          <w:jc w:val="center"/>
        </w:trPr>
        <w:tc>
          <w:tcPr>
            <w:tcW w:w="4849" w:type="dxa"/>
            <w:tcBorders>
              <w:left w:val="single" w:sz="8" w:space="0" w:color="000000"/>
              <w:bottom w:val="single" w:sz="8" w:space="0" w:color="000000"/>
            </w:tcBorders>
          </w:tcPr>
          <w:p w:rsidR="00D137FE" w:rsidRPr="00FB7FAF" w:rsidRDefault="00D137FE" w:rsidP="00121A69">
            <w:pPr>
              <w:pStyle w:val="Zawartotabeli"/>
              <w:snapToGrid w:val="0"/>
              <w:rPr>
                <w:sz w:val="20"/>
                <w:szCs w:val="20"/>
              </w:rPr>
            </w:pPr>
            <w:r w:rsidRPr="00FB7FAF">
              <w:rPr>
                <w:sz w:val="20"/>
                <w:szCs w:val="20"/>
              </w:rPr>
              <w:t>Podatek od nieruchomości  osoby fizyczne i osoby prawne</w:t>
            </w:r>
          </w:p>
        </w:tc>
        <w:tc>
          <w:tcPr>
            <w:tcW w:w="1440" w:type="dxa"/>
            <w:tcBorders>
              <w:left w:val="single" w:sz="8" w:space="0" w:color="000000"/>
              <w:bottom w:val="single" w:sz="8" w:space="0" w:color="000000"/>
            </w:tcBorders>
          </w:tcPr>
          <w:p w:rsidR="00D137FE" w:rsidRPr="00FB7FAF" w:rsidRDefault="00D137FE" w:rsidP="00121A69">
            <w:pPr>
              <w:pStyle w:val="Zawartotabeli"/>
              <w:snapToGrid w:val="0"/>
              <w:jc w:val="center"/>
              <w:rPr>
                <w:sz w:val="20"/>
                <w:szCs w:val="20"/>
              </w:rPr>
            </w:pPr>
            <w:r>
              <w:rPr>
                <w:sz w:val="20"/>
                <w:szCs w:val="20"/>
              </w:rPr>
              <w:t>536</w:t>
            </w:r>
          </w:p>
        </w:tc>
        <w:tc>
          <w:tcPr>
            <w:tcW w:w="1422" w:type="dxa"/>
            <w:tcBorders>
              <w:left w:val="single" w:sz="8" w:space="0" w:color="000000"/>
              <w:bottom w:val="single" w:sz="8" w:space="0" w:color="000000"/>
              <w:right w:val="single" w:sz="8" w:space="0" w:color="000000"/>
            </w:tcBorders>
          </w:tcPr>
          <w:p w:rsidR="00D137FE" w:rsidRPr="00FB7FAF" w:rsidRDefault="00D137FE" w:rsidP="00121A69">
            <w:pPr>
              <w:pStyle w:val="Zawartotabeli"/>
              <w:snapToGrid w:val="0"/>
              <w:jc w:val="center"/>
              <w:rPr>
                <w:sz w:val="20"/>
                <w:szCs w:val="20"/>
              </w:rPr>
            </w:pPr>
            <w:r w:rsidRPr="00FB7FAF">
              <w:rPr>
                <w:sz w:val="20"/>
                <w:szCs w:val="20"/>
              </w:rPr>
              <w:t>-</w:t>
            </w:r>
          </w:p>
        </w:tc>
      </w:tr>
      <w:tr w:rsidR="00D137FE" w:rsidRPr="008A7593" w:rsidTr="00121A69">
        <w:trPr>
          <w:cantSplit/>
          <w:jc w:val="center"/>
        </w:trPr>
        <w:tc>
          <w:tcPr>
            <w:tcW w:w="4849" w:type="dxa"/>
            <w:tcBorders>
              <w:left w:val="single" w:sz="8" w:space="0" w:color="000000"/>
              <w:bottom w:val="single" w:sz="8" w:space="0" w:color="000000"/>
            </w:tcBorders>
          </w:tcPr>
          <w:p w:rsidR="00D137FE" w:rsidRPr="00FB7FAF" w:rsidRDefault="00D137FE" w:rsidP="00121A69">
            <w:pPr>
              <w:pStyle w:val="Zawartotabeli"/>
              <w:snapToGrid w:val="0"/>
              <w:rPr>
                <w:sz w:val="20"/>
                <w:szCs w:val="20"/>
              </w:rPr>
            </w:pPr>
            <w:r>
              <w:rPr>
                <w:sz w:val="20"/>
                <w:szCs w:val="20"/>
              </w:rPr>
              <w:t>Podatek rolny</w:t>
            </w:r>
          </w:p>
        </w:tc>
        <w:tc>
          <w:tcPr>
            <w:tcW w:w="1440" w:type="dxa"/>
            <w:tcBorders>
              <w:left w:val="single" w:sz="8" w:space="0" w:color="000000"/>
              <w:bottom w:val="single" w:sz="8" w:space="0" w:color="000000"/>
            </w:tcBorders>
          </w:tcPr>
          <w:p w:rsidR="00D137FE" w:rsidRDefault="00D137FE" w:rsidP="00121A69">
            <w:pPr>
              <w:pStyle w:val="Zawartotabeli"/>
              <w:snapToGrid w:val="0"/>
              <w:jc w:val="center"/>
              <w:rPr>
                <w:sz w:val="20"/>
                <w:szCs w:val="20"/>
              </w:rPr>
            </w:pPr>
            <w:r>
              <w:rPr>
                <w:sz w:val="20"/>
                <w:szCs w:val="20"/>
              </w:rPr>
              <w:t>261</w:t>
            </w:r>
          </w:p>
        </w:tc>
        <w:tc>
          <w:tcPr>
            <w:tcW w:w="1422" w:type="dxa"/>
            <w:tcBorders>
              <w:left w:val="single" w:sz="8" w:space="0" w:color="000000"/>
              <w:bottom w:val="single" w:sz="8" w:space="0" w:color="000000"/>
              <w:right w:val="single" w:sz="8" w:space="0" w:color="000000"/>
            </w:tcBorders>
          </w:tcPr>
          <w:p w:rsidR="00D137FE" w:rsidRPr="00FB7FAF" w:rsidRDefault="00D137FE" w:rsidP="00121A69">
            <w:pPr>
              <w:pStyle w:val="Zawartotabeli"/>
              <w:snapToGrid w:val="0"/>
              <w:jc w:val="center"/>
              <w:rPr>
                <w:sz w:val="20"/>
                <w:szCs w:val="20"/>
              </w:rPr>
            </w:pPr>
            <w:r>
              <w:rPr>
                <w:sz w:val="20"/>
                <w:szCs w:val="20"/>
              </w:rPr>
              <w:t>-</w:t>
            </w:r>
          </w:p>
        </w:tc>
      </w:tr>
      <w:tr w:rsidR="00D137FE" w:rsidRPr="008A7593" w:rsidTr="00121A69">
        <w:trPr>
          <w:cantSplit/>
          <w:jc w:val="center"/>
        </w:trPr>
        <w:tc>
          <w:tcPr>
            <w:tcW w:w="4849" w:type="dxa"/>
            <w:tcBorders>
              <w:left w:val="single" w:sz="8" w:space="0" w:color="000000"/>
              <w:bottom w:val="single" w:sz="8" w:space="0" w:color="000000"/>
            </w:tcBorders>
          </w:tcPr>
          <w:p w:rsidR="00D137FE" w:rsidRPr="00FB7FAF" w:rsidRDefault="00D137FE" w:rsidP="00121A69">
            <w:pPr>
              <w:pStyle w:val="Zawartotabeli"/>
              <w:snapToGrid w:val="0"/>
              <w:rPr>
                <w:sz w:val="20"/>
                <w:szCs w:val="20"/>
              </w:rPr>
            </w:pPr>
            <w:r w:rsidRPr="00FB7FAF">
              <w:rPr>
                <w:sz w:val="20"/>
                <w:szCs w:val="20"/>
              </w:rPr>
              <w:t>Podatek leśny</w:t>
            </w:r>
          </w:p>
        </w:tc>
        <w:tc>
          <w:tcPr>
            <w:tcW w:w="1440" w:type="dxa"/>
            <w:tcBorders>
              <w:left w:val="single" w:sz="8" w:space="0" w:color="000000"/>
              <w:bottom w:val="single" w:sz="8" w:space="0" w:color="000000"/>
            </w:tcBorders>
          </w:tcPr>
          <w:p w:rsidR="00D137FE" w:rsidRDefault="00D137FE" w:rsidP="00121A69">
            <w:pPr>
              <w:pStyle w:val="Zawartotabeli"/>
              <w:snapToGrid w:val="0"/>
              <w:jc w:val="center"/>
              <w:rPr>
                <w:sz w:val="20"/>
                <w:szCs w:val="20"/>
              </w:rPr>
            </w:pPr>
            <w:r>
              <w:rPr>
                <w:sz w:val="20"/>
                <w:szCs w:val="20"/>
              </w:rPr>
              <w:t>1</w:t>
            </w:r>
          </w:p>
        </w:tc>
        <w:tc>
          <w:tcPr>
            <w:tcW w:w="1422" w:type="dxa"/>
            <w:tcBorders>
              <w:left w:val="single" w:sz="8" w:space="0" w:color="000000"/>
              <w:bottom w:val="single" w:sz="8" w:space="0" w:color="000000"/>
              <w:right w:val="single" w:sz="8" w:space="0" w:color="000000"/>
            </w:tcBorders>
          </w:tcPr>
          <w:p w:rsidR="00D137FE" w:rsidRDefault="00D137FE" w:rsidP="00121A69">
            <w:pPr>
              <w:pStyle w:val="Zawartotabeli"/>
              <w:snapToGrid w:val="0"/>
              <w:jc w:val="center"/>
              <w:rPr>
                <w:sz w:val="20"/>
                <w:szCs w:val="20"/>
              </w:rPr>
            </w:pPr>
            <w:r>
              <w:rPr>
                <w:sz w:val="20"/>
                <w:szCs w:val="20"/>
              </w:rPr>
              <w:t>-</w:t>
            </w:r>
          </w:p>
        </w:tc>
      </w:tr>
      <w:tr w:rsidR="00D137FE" w:rsidRPr="008A7593" w:rsidTr="00121A69">
        <w:trPr>
          <w:cantSplit/>
          <w:jc w:val="center"/>
        </w:trPr>
        <w:tc>
          <w:tcPr>
            <w:tcW w:w="4849" w:type="dxa"/>
            <w:tcBorders>
              <w:left w:val="single" w:sz="8" w:space="0" w:color="000000"/>
              <w:bottom w:val="single" w:sz="8" w:space="0" w:color="000000"/>
            </w:tcBorders>
          </w:tcPr>
          <w:p w:rsidR="00D137FE" w:rsidRPr="00FB7FAF" w:rsidRDefault="00D137FE" w:rsidP="00121A69">
            <w:pPr>
              <w:pStyle w:val="Zawartotabeli"/>
              <w:snapToGrid w:val="0"/>
              <w:rPr>
                <w:sz w:val="20"/>
                <w:szCs w:val="20"/>
              </w:rPr>
            </w:pPr>
            <w:r w:rsidRPr="00FB7FAF">
              <w:rPr>
                <w:sz w:val="20"/>
                <w:szCs w:val="20"/>
              </w:rPr>
              <w:t>Podatek od środków transportu</w:t>
            </w:r>
          </w:p>
        </w:tc>
        <w:tc>
          <w:tcPr>
            <w:tcW w:w="1440" w:type="dxa"/>
            <w:tcBorders>
              <w:left w:val="single" w:sz="8" w:space="0" w:color="000000"/>
              <w:bottom w:val="single" w:sz="8" w:space="0" w:color="000000"/>
            </w:tcBorders>
          </w:tcPr>
          <w:p w:rsidR="00D137FE" w:rsidRPr="00FB7FAF" w:rsidRDefault="00D137FE" w:rsidP="00121A69">
            <w:pPr>
              <w:pStyle w:val="Zawartotabeli"/>
              <w:snapToGrid w:val="0"/>
              <w:jc w:val="center"/>
              <w:rPr>
                <w:sz w:val="20"/>
                <w:szCs w:val="20"/>
              </w:rPr>
            </w:pPr>
            <w:r>
              <w:rPr>
                <w:sz w:val="20"/>
                <w:szCs w:val="20"/>
              </w:rPr>
              <w:t>58</w:t>
            </w:r>
          </w:p>
        </w:tc>
        <w:tc>
          <w:tcPr>
            <w:tcW w:w="1422" w:type="dxa"/>
            <w:tcBorders>
              <w:left w:val="single" w:sz="8" w:space="0" w:color="000000"/>
              <w:bottom w:val="single" w:sz="8" w:space="0" w:color="000000"/>
              <w:right w:val="single" w:sz="8" w:space="0" w:color="000000"/>
            </w:tcBorders>
          </w:tcPr>
          <w:p w:rsidR="00D137FE" w:rsidRPr="00FB7FAF" w:rsidRDefault="00D137FE" w:rsidP="00121A69">
            <w:pPr>
              <w:pStyle w:val="Zawartotabeli"/>
              <w:snapToGrid w:val="0"/>
              <w:jc w:val="center"/>
              <w:rPr>
                <w:sz w:val="20"/>
                <w:szCs w:val="20"/>
              </w:rPr>
            </w:pPr>
            <w:r>
              <w:rPr>
                <w:sz w:val="20"/>
                <w:szCs w:val="20"/>
              </w:rPr>
              <w:t>-</w:t>
            </w:r>
          </w:p>
        </w:tc>
      </w:tr>
      <w:tr w:rsidR="00D137FE" w:rsidRPr="008A7593" w:rsidTr="00121A69">
        <w:trPr>
          <w:cantSplit/>
          <w:jc w:val="center"/>
        </w:trPr>
        <w:tc>
          <w:tcPr>
            <w:tcW w:w="4849" w:type="dxa"/>
            <w:tcBorders>
              <w:left w:val="single" w:sz="8" w:space="0" w:color="000000"/>
              <w:bottom w:val="single" w:sz="8" w:space="0" w:color="000000"/>
            </w:tcBorders>
          </w:tcPr>
          <w:p w:rsidR="00D137FE" w:rsidRPr="00FB7FAF" w:rsidRDefault="00D137FE" w:rsidP="00121A69">
            <w:pPr>
              <w:pStyle w:val="Zawartotabeli"/>
              <w:snapToGrid w:val="0"/>
              <w:rPr>
                <w:sz w:val="20"/>
                <w:szCs w:val="20"/>
              </w:rPr>
            </w:pPr>
            <w:r w:rsidRPr="00FB7FAF">
              <w:rPr>
                <w:sz w:val="20"/>
                <w:szCs w:val="20"/>
              </w:rPr>
              <w:t>Wieczyste użytkowanie</w:t>
            </w:r>
          </w:p>
        </w:tc>
        <w:tc>
          <w:tcPr>
            <w:tcW w:w="1440" w:type="dxa"/>
            <w:tcBorders>
              <w:left w:val="single" w:sz="8" w:space="0" w:color="000000"/>
              <w:bottom w:val="single" w:sz="8" w:space="0" w:color="000000"/>
            </w:tcBorders>
          </w:tcPr>
          <w:p w:rsidR="00D137FE" w:rsidRPr="00FB7FAF" w:rsidRDefault="00D137FE" w:rsidP="00121A69">
            <w:pPr>
              <w:pStyle w:val="Zawartotabeli"/>
              <w:snapToGrid w:val="0"/>
              <w:jc w:val="center"/>
              <w:rPr>
                <w:sz w:val="20"/>
                <w:szCs w:val="20"/>
              </w:rPr>
            </w:pPr>
            <w:r>
              <w:rPr>
                <w:sz w:val="20"/>
                <w:szCs w:val="20"/>
              </w:rPr>
              <w:t>152</w:t>
            </w:r>
          </w:p>
        </w:tc>
        <w:tc>
          <w:tcPr>
            <w:tcW w:w="1422" w:type="dxa"/>
            <w:tcBorders>
              <w:left w:val="single" w:sz="8" w:space="0" w:color="000000"/>
              <w:bottom w:val="single" w:sz="8" w:space="0" w:color="000000"/>
              <w:right w:val="single" w:sz="8" w:space="0" w:color="000000"/>
            </w:tcBorders>
          </w:tcPr>
          <w:p w:rsidR="00D137FE" w:rsidRPr="00FB7FAF" w:rsidRDefault="00D137FE" w:rsidP="00121A69">
            <w:pPr>
              <w:pStyle w:val="Zawartotabeli"/>
              <w:snapToGrid w:val="0"/>
              <w:jc w:val="center"/>
              <w:rPr>
                <w:sz w:val="20"/>
                <w:szCs w:val="20"/>
              </w:rPr>
            </w:pPr>
            <w:r>
              <w:rPr>
                <w:sz w:val="20"/>
                <w:szCs w:val="20"/>
              </w:rPr>
              <w:t>-</w:t>
            </w:r>
          </w:p>
        </w:tc>
      </w:tr>
      <w:tr w:rsidR="00D137FE" w:rsidRPr="008A7593" w:rsidTr="00121A69">
        <w:trPr>
          <w:cantSplit/>
          <w:jc w:val="center"/>
        </w:trPr>
        <w:tc>
          <w:tcPr>
            <w:tcW w:w="4849" w:type="dxa"/>
            <w:tcBorders>
              <w:left w:val="single" w:sz="8" w:space="0" w:color="000000"/>
              <w:bottom w:val="single" w:sz="8" w:space="0" w:color="000000"/>
            </w:tcBorders>
          </w:tcPr>
          <w:p w:rsidR="00D137FE" w:rsidRPr="00FB7FAF" w:rsidRDefault="00D137FE" w:rsidP="00121A69">
            <w:pPr>
              <w:pStyle w:val="Zawartotabeli"/>
              <w:snapToGrid w:val="0"/>
              <w:rPr>
                <w:sz w:val="20"/>
                <w:szCs w:val="20"/>
              </w:rPr>
            </w:pPr>
            <w:r w:rsidRPr="00FB7FAF">
              <w:rPr>
                <w:sz w:val="20"/>
                <w:szCs w:val="20"/>
              </w:rPr>
              <w:t>Dzierżawa ziemi</w:t>
            </w:r>
          </w:p>
        </w:tc>
        <w:tc>
          <w:tcPr>
            <w:tcW w:w="1440" w:type="dxa"/>
            <w:tcBorders>
              <w:left w:val="single" w:sz="8" w:space="0" w:color="000000"/>
              <w:bottom w:val="single" w:sz="8" w:space="0" w:color="000000"/>
            </w:tcBorders>
          </w:tcPr>
          <w:p w:rsidR="00D137FE" w:rsidRPr="00FB7FAF" w:rsidRDefault="00D137FE" w:rsidP="00121A69">
            <w:pPr>
              <w:pStyle w:val="Zawartotabeli"/>
              <w:snapToGrid w:val="0"/>
              <w:jc w:val="center"/>
              <w:rPr>
                <w:sz w:val="20"/>
                <w:szCs w:val="20"/>
              </w:rPr>
            </w:pPr>
            <w:r>
              <w:rPr>
                <w:sz w:val="20"/>
                <w:szCs w:val="20"/>
              </w:rPr>
              <w:t>33</w:t>
            </w:r>
          </w:p>
        </w:tc>
        <w:tc>
          <w:tcPr>
            <w:tcW w:w="1422" w:type="dxa"/>
            <w:tcBorders>
              <w:left w:val="single" w:sz="8" w:space="0" w:color="000000"/>
              <w:bottom w:val="single" w:sz="8" w:space="0" w:color="000000"/>
              <w:right w:val="single" w:sz="8" w:space="0" w:color="000000"/>
            </w:tcBorders>
          </w:tcPr>
          <w:p w:rsidR="00D137FE" w:rsidRPr="00FB7FAF" w:rsidRDefault="00D137FE" w:rsidP="00121A69">
            <w:pPr>
              <w:pStyle w:val="Zawartotabeli"/>
              <w:snapToGrid w:val="0"/>
              <w:jc w:val="center"/>
              <w:rPr>
                <w:sz w:val="20"/>
                <w:szCs w:val="20"/>
              </w:rPr>
            </w:pPr>
            <w:r>
              <w:rPr>
                <w:sz w:val="20"/>
                <w:szCs w:val="20"/>
              </w:rPr>
              <w:t>-</w:t>
            </w:r>
          </w:p>
        </w:tc>
      </w:tr>
      <w:tr w:rsidR="00D137FE" w:rsidRPr="008A7593" w:rsidTr="00121A69">
        <w:trPr>
          <w:cantSplit/>
          <w:jc w:val="center"/>
        </w:trPr>
        <w:tc>
          <w:tcPr>
            <w:tcW w:w="4849" w:type="dxa"/>
            <w:tcBorders>
              <w:left w:val="single" w:sz="8" w:space="0" w:color="000000"/>
              <w:bottom w:val="single" w:sz="8" w:space="0" w:color="000000"/>
            </w:tcBorders>
          </w:tcPr>
          <w:p w:rsidR="00D137FE" w:rsidRPr="00FB7FAF" w:rsidRDefault="00D137FE" w:rsidP="00121A69">
            <w:pPr>
              <w:pStyle w:val="Zawartotabeli"/>
              <w:snapToGrid w:val="0"/>
              <w:rPr>
                <w:sz w:val="20"/>
                <w:szCs w:val="20"/>
              </w:rPr>
            </w:pPr>
            <w:r w:rsidRPr="00FB7FAF">
              <w:rPr>
                <w:sz w:val="20"/>
                <w:szCs w:val="20"/>
              </w:rPr>
              <w:t>Sprzedaż mieszkań</w:t>
            </w:r>
          </w:p>
        </w:tc>
        <w:tc>
          <w:tcPr>
            <w:tcW w:w="1440" w:type="dxa"/>
            <w:tcBorders>
              <w:left w:val="single" w:sz="8" w:space="0" w:color="000000"/>
              <w:bottom w:val="single" w:sz="8" w:space="0" w:color="000000"/>
            </w:tcBorders>
          </w:tcPr>
          <w:p w:rsidR="00D137FE" w:rsidRPr="00FB7FAF" w:rsidRDefault="00D137FE" w:rsidP="00121A69">
            <w:pPr>
              <w:pStyle w:val="Zawartotabeli"/>
              <w:snapToGrid w:val="0"/>
              <w:jc w:val="center"/>
              <w:rPr>
                <w:sz w:val="20"/>
                <w:szCs w:val="20"/>
              </w:rPr>
            </w:pPr>
            <w:r>
              <w:rPr>
                <w:sz w:val="20"/>
                <w:szCs w:val="20"/>
              </w:rPr>
              <w:t>-</w:t>
            </w:r>
          </w:p>
        </w:tc>
        <w:tc>
          <w:tcPr>
            <w:tcW w:w="1422" w:type="dxa"/>
            <w:tcBorders>
              <w:left w:val="single" w:sz="8" w:space="0" w:color="000000"/>
              <w:bottom w:val="single" w:sz="8" w:space="0" w:color="000000"/>
              <w:right w:val="single" w:sz="8" w:space="0" w:color="000000"/>
            </w:tcBorders>
          </w:tcPr>
          <w:p w:rsidR="00D137FE" w:rsidRPr="00FB7FAF" w:rsidRDefault="00D137FE" w:rsidP="00121A69">
            <w:pPr>
              <w:pStyle w:val="Zawartotabeli"/>
              <w:snapToGrid w:val="0"/>
              <w:jc w:val="center"/>
              <w:rPr>
                <w:sz w:val="20"/>
                <w:szCs w:val="20"/>
              </w:rPr>
            </w:pPr>
            <w:r>
              <w:rPr>
                <w:sz w:val="20"/>
                <w:szCs w:val="20"/>
              </w:rPr>
              <w:t>-</w:t>
            </w:r>
          </w:p>
        </w:tc>
      </w:tr>
      <w:tr w:rsidR="00D137FE" w:rsidRPr="008A7593" w:rsidTr="00121A69">
        <w:trPr>
          <w:cantSplit/>
          <w:jc w:val="center"/>
        </w:trPr>
        <w:tc>
          <w:tcPr>
            <w:tcW w:w="4849" w:type="dxa"/>
            <w:tcBorders>
              <w:left w:val="single" w:sz="8" w:space="0" w:color="000000"/>
              <w:bottom w:val="single" w:sz="8" w:space="0" w:color="000000"/>
            </w:tcBorders>
          </w:tcPr>
          <w:p w:rsidR="00D137FE" w:rsidRPr="00FB7FAF" w:rsidRDefault="00D137FE" w:rsidP="00121A69">
            <w:pPr>
              <w:pStyle w:val="Zawartotabeli"/>
              <w:snapToGrid w:val="0"/>
              <w:rPr>
                <w:sz w:val="20"/>
                <w:szCs w:val="20"/>
              </w:rPr>
            </w:pPr>
            <w:r w:rsidRPr="00FB7FAF">
              <w:rPr>
                <w:sz w:val="20"/>
                <w:szCs w:val="20"/>
              </w:rPr>
              <w:t>Sprzedaż działek</w:t>
            </w:r>
          </w:p>
        </w:tc>
        <w:tc>
          <w:tcPr>
            <w:tcW w:w="1440" w:type="dxa"/>
            <w:tcBorders>
              <w:left w:val="single" w:sz="8" w:space="0" w:color="000000"/>
              <w:bottom w:val="single" w:sz="8" w:space="0" w:color="000000"/>
            </w:tcBorders>
          </w:tcPr>
          <w:p w:rsidR="00D137FE" w:rsidRPr="00FB7FAF" w:rsidRDefault="00D137FE" w:rsidP="00121A69">
            <w:pPr>
              <w:pStyle w:val="Zawartotabeli"/>
              <w:snapToGrid w:val="0"/>
              <w:jc w:val="center"/>
              <w:rPr>
                <w:sz w:val="20"/>
                <w:szCs w:val="20"/>
              </w:rPr>
            </w:pPr>
            <w:r>
              <w:rPr>
                <w:sz w:val="20"/>
                <w:szCs w:val="20"/>
              </w:rPr>
              <w:t>-</w:t>
            </w:r>
          </w:p>
        </w:tc>
        <w:tc>
          <w:tcPr>
            <w:tcW w:w="1422" w:type="dxa"/>
            <w:tcBorders>
              <w:left w:val="single" w:sz="8" w:space="0" w:color="000000"/>
              <w:bottom w:val="single" w:sz="8" w:space="0" w:color="000000"/>
              <w:right w:val="single" w:sz="8" w:space="0" w:color="000000"/>
            </w:tcBorders>
          </w:tcPr>
          <w:p w:rsidR="00D137FE" w:rsidRPr="00FB7FAF" w:rsidRDefault="00D137FE" w:rsidP="00121A69">
            <w:pPr>
              <w:pStyle w:val="Zawartotabeli"/>
              <w:snapToGrid w:val="0"/>
              <w:jc w:val="center"/>
              <w:rPr>
                <w:sz w:val="20"/>
                <w:szCs w:val="20"/>
              </w:rPr>
            </w:pPr>
            <w:r>
              <w:rPr>
                <w:sz w:val="20"/>
                <w:szCs w:val="20"/>
              </w:rPr>
              <w:t>-</w:t>
            </w:r>
          </w:p>
        </w:tc>
      </w:tr>
      <w:tr w:rsidR="00D137FE" w:rsidRPr="008A7593" w:rsidTr="00121A69">
        <w:trPr>
          <w:cantSplit/>
          <w:jc w:val="center"/>
        </w:trPr>
        <w:tc>
          <w:tcPr>
            <w:tcW w:w="4849" w:type="dxa"/>
            <w:tcBorders>
              <w:left w:val="single" w:sz="8" w:space="0" w:color="000000"/>
              <w:bottom w:val="single" w:sz="8" w:space="0" w:color="000000"/>
            </w:tcBorders>
          </w:tcPr>
          <w:p w:rsidR="00D137FE" w:rsidRPr="00FB7FAF" w:rsidRDefault="00D137FE" w:rsidP="00121A69">
            <w:pPr>
              <w:pStyle w:val="Zawartotabeli"/>
              <w:snapToGrid w:val="0"/>
              <w:rPr>
                <w:sz w:val="20"/>
                <w:szCs w:val="20"/>
              </w:rPr>
            </w:pPr>
            <w:r w:rsidRPr="00FB7FAF">
              <w:rPr>
                <w:sz w:val="20"/>
                <w:szCs w:val="20"/>
              </w:rPr>
              <w:t>Mandaty karne</w:t>
            </w:r>
          </w:p>
        </w:tc>
        <w:tc>
          <w:tcPr>
            <w:tcW w:w="1440" w:type="dxa"/>
            <w:tcBorders>
              <w:left w:val="single" w:sz="8" w:space="0" w:color="000000"/>
              <w:bottom w:val="single" w:sz="8" w:space="0" w:color="000000"/>
            </w:tcBorders>
          </w:tcPr>
          <w:p w:rsidR="00D137FE" w:rsidRPr="00FB7FAF" w:rsidRDefault="00D137FE" w:rsidP="00121A69">
            <w:pPr>
              <w:pStyle w:val="Zawartotabeli"/>
              <w:snapToGrid w:val="0"/>
              <w:jc w:val="center"/>
              <w:rPr>
                <w:sz w:val="20"/>
                <w:szCs w:val="20"/>
              </w:rPr>
            </w:pPr>
            <w:r>
              <w:rPr>
                <w:sz w:val="20"/>
                <w:szCs w:val="20"/>
              </w:rPr>
              <w:t>4</w:t>
            </w:r>
          </w:p>
        </w:tc>
        <w:tc>
          <w:tcPr>
            <w:tcW w:w="1422" w:type="dxa"/>
            <w:tcBorders>
              <w:left w:val="single" w:sz="8" w:space="0" w:color="000000"/>
              <w:bottom w:val="single" w:sz="8" w:space="0" w:color="000000"/>
              <w:right w:val="single" w:sz="8" w:space="0" w:color="000000"/>
            </w:tcBorders>
          </w:tcPr>
          <w:p w:rsidR="00D137FE" w:rsidRPr="00FB7FAF" w:rsidRDefault="00D137FE" w:rsidP="00121A69">
            <w:pPr>
              <w:pStyle w:val="Zawartotabeli"/>
              <w:snapToGrid w:val="0"/>
              <w:jc w:val="center"/>
              <w:rPr>
                <w:sz w:val="20"/>
                <w:szCs w:val="20"/>
              </w:rPr>
            </w:pPr>
            <w:r>
              <w:rPr>
                <w:sz w:val="20"/>
                <w:szCs w:val="20"/>
              </w:rPr>
              <w:t>-</w:t>
            </w:r>
          </w:p>
        </w:tc>
      </w:tr>
      <w:tr w:rsidR="00D137FE" w:rsidRPr="008A7593" w:rsidTr="00121A69">
        <w:trPr>
          <w:cantSplit/>
          <w:jc w:val="center"/>
        </w:trPr>
        <w:tc>
          <w:tcPr>
            <w:tcW w:w="4849" w:type="dxa"/>
            <w:tcBorders>
              <w:left w:val="single" w:sz="8" w:space="0" w:color="000000"/>
              <w:bottom w:val="single" w:sz="8" w:space="0" w:color="000000"/>
            </w:tcBorders>
          </w:tcPr>
          <w:p w:rsidR="00D137FE" w:rsidRPr="00FB7FAF" w:rsidRDefault="00D137FE" w:rsidP="00121A69">
            <w:pPr>
              <w:pStyle w:val="Zawartotabeli"/>
              <w:snapToGrid w:val="0"/>
              <w:rPr>
                <w:sz w:val="20"/>
                <w:szCs w:val="20"/>
              </w:rPr>
            </w:pPr>
            <w:r w:rsidRPr="00FB7FAF">
              <w:rPr>
                <w:sz w:val="20"/>
                <w:szCs w:val="20"/>
              </w:rPr>
              <w:t>Przekształcenie wieczystego użytkowania</w:t>
            </w:r>
          </w:p>
        </w:tc>
        <w:tc>
          <w:tcPr>
            <w:tcW w:w="1440" w:type="dxa"/>
            <w:tcBorders>
              <w:left w:val="single" w:sz="8" w:space="0" w:color="000000"/>
              <w:bottom w:val="single" w:sz="8" w:space="0" w:color="000000"/>
            </w:tcBorders>
          </w:tcPr>
          <w:p w:rsidR="00D137FE" w:rsidRPr="00FB7FAF" w:rsidRDefault="00D137FE" w:rsidP="00121A69">
            <w:pPr>
              <w:pStyle w:val="Zawartotabeli"/>
              <w:snapToGrid w:val="0"/>
              <w:jc w:val="center"/>
              <w:rPr>
                <w:sz w:val="20"/>
                <w:szCs w:val="20"/>
              </w:rPr>
            </w:pPr>
            <w:r>
              <w:rPr>
                <w:sz w:val="20"/>
                <w:szCs w:val="20"/>
              </w:rPr>
              <w:t>1</w:t>
            </w:r>
          </w:p>
        </w:tc>
        <w:tc>
          <w:tcPr>
            <w:tcW w:w="1422" w:type="dxa"/>
            <w:tcBorders>
              <w:left w:val="single" w:sz="8" w:space="0" w:color="000000"/>
              <w:bottom w:val="single" w:sz="8" w:space="0" w:color="000000"/>
              <w:right w:val="single" w:sz="8" w:space="0" w:color="000000"/>
            </w:tcBorders>
          </w:tcPr>
          <w:p w:rsidR="00D137FE" w:rsidRPr="00FB7FAF" w:rsidRDefault="00D137FE" w:rsidP="00121A69">
            <w:pPr>
              <w:pStyle w:val="Zawartotabeli"/>
              <w:snapToGrid w:val="0"/>
              <w:jc w:val="center"/>
              <w:rPr>
                <w:sz w:val="20"/>
                <w:szCs w:val="20"/>
              </w:rPr>
            </w:pPr>
            <w:r>
              <w:rPr>
                <w:sz w:val="20"/>
                <w:szCs w:val="20"/>
              </w:rPr>
              <w:t>-</w:t>
            </w:r>
          </w:p>
        </w:tc>
      </w:tr>
      <w:tr w:rsidR="00D137FE" w:rsidRPr="008A7593" w:rsidTr="00121A69">
        <w:trPr>
          <w:cantSplit/>
          <w:jc w:val="center"/>
        </w:trPr>
        <w:tc>
          <w:tcPr>
            <w:tcW w:w="4849" w:type="dxa"/>
            <w:tcBorders>
              <w:left w:val="single" w:sz="8" w:space="0" w:color="000000"/>
              <w:bottom w:val="single" w:sz="8" w:space="0" w:color="000000"/>
            </w:tcBorders>
          </w:tcPr>
          <w:p w:rsidR="00D137FE" w:rsidRPr="00FB7FAF" w:rsidRDefault="00D137FE" w:rsidP="00121A69">
            <w:pPr>
              <w:pStyle w:val="Zawartotabeli"/>
              <w:snapToGrid w:val="0"/>
              <w:rPr>
                <w:sz w:val="20"/>
                <w:szCs w:val="20"/>
              </w:rPr>
            </w:pPr>
            <w:r>
              <w:rPr>
                <w:sz w:val="20"/>
                <w:szCs w:val="20"/>
              </w:rPr>
              <w:t>Dzierżawy pozostałe</w:t>
            </w:r>
          </w:p>
        </w:tc>
        <w:tc>
          <w:tcPr>
            <w:tcW w:w="1440" w:type="dxa"/>
            <w:tcBorders>
              <w:left w:val="single" w:sz="8" w:space="0" w:color="000000"/>
              <w:bottom w:val="single" w:sz="8" w:space="0" w:color="000000"/>
            </w:tcBorders>
          </w:tcPr>
          <w:p w:rsidR="00D137FE" w:rsidRPr="00FB7FAF" w:rsidRDefault="00D137FE" w:rsidP="00121A69">
            <w:pPr>
              <w:pStyle w:val="Zawartotabeli"/>
              <w:snapToGrid w:val="0"/>
              <w:jc w:val="center"/>
              <w:rPr>
                <w:sz w:val="20"/>
                <w:szCs w:val="20"/>
              </w:rPr>
            </w:pPr>
            <w:r>
              <w:rPr>
                <w:sz w:val="20"/>
                <w:szCs w:val="20"/>
              </w:rPr>
              <w:t>1</w:t>
            </w:r>
          </w:p>
        </w:tc>
        <w:tc>
          <w:tcPr>
            <w:tcW w:w="1422" w:type="dxa"/>
            <w:tcBorders>
              <w:left w:val="single" w:sz="8" w:space="0" w:color="000000"/>
              <w:bottom w:val="single" w:sz="8" w:space="0" w:color="000000"/>
              <w:right w:val="single" w:sz="8" w:space="0" w:color="000000"/>
            </w:tcBorders>
          </w:tcPr>
          <w:p w:rsidR="00D137FE" w:rsidRDefault="00D137FE" w:rsidP="00121A69">
            <w:pPr>
              <w:pStyle w:val="Zawartotabeli"/>
              <w:snapToGrid w:val="0"/>
              <w:jc w:val="center"/>
              <w:rPr>
                <w:sz w:val="20"/>
                <w:szCs w:val="20"/>
              </w:rPr>
            </w:pPr>
            <w:r>
              <w:rPr>
                <w:sz w:val="20"/>
                <w:szCs w:val="20"/>
              </w:rPr>
              <w:t>-</w:t>
            </w:r>
          </w:p>
        </w:tc>
      </w:tr>
      <w:tr w:rsidR="00D137FE" w:rsidRPr="008A7593" w:rsidTr="00121A69">
        <w:trPr>
          <w:cantSplit/>
          <w:jc w:val="center"/>
        </w:trPr>
        <w:tc>
          <w:tcPr>
            <w:tcW w:w="4849" w:type="dxa"/>
            <w:tcBorders>
              <w:left w:val="single" w:sz="8" w:space="0" w:color="000000"/>
              <w:bottom w:val="single" w:sz="8" w:space="0" w:color="000000"/>
            </w:tcBorders>
          </w:tcPr>
          <w:p w:rsidR="00D137FE" w:rsidRDefault="00D137FE" w:rsidP="00121A69">
            <w:pPr>
              <w:pStyle w:val="Zawartotabeli"/>
              <w:snapToGrid w:val="0"/>
              <w:rPr>
                <w:sz w:val="20"/>
                <w:szCs w:val="20"/>
              </w:rPr>
            </w:pPr>
            <w:r>
              <w:rPr>
                <w:sz w:val="20"/>
                <w:szCs w:val="20"/>
              </w:rPr>
              <w:t>Usługi</w:t>
            </w:r>
          </w:p>
        </w:tc>
        <w:tc>
          <w:tcPr>
            <w:tcW w:w="1440" w:type="dxa"/>
            <w:tcBorders>
              <w:left w:val="single" w:sz="8" w:space="0" w:color="000000"/>
              <w:bottom w:val="single" w:sz="8" w:space="0" w:color="000000"/>
            </w:tcBorders>
          </w:tcPr>
          <w:p w:rsidR="00D137FE" w:rsidRDefault="00D137FE" w:rsidP="00121A69">
            <w:pPr>
              <w:pStyle w:val="Zawartotabeli"/>
              <w:snapToGrid w:val="0"/>
              <w:jc w:val="center"/>
              <w:rPr>
                <w:sz w:val="20"/>
                <w:szCs w:val="20"/>
              </w:rPr>
            </w:pPr>
            <w:r>
              <w:rPr>
                <w:sz w:val="20"/>
                <w:szCs w:val="20"/>
              </w:rPr>
              <w:t>4</w:t>
            </w:r>
          </w:p>
        </w:tc>
        <w:tc>
          <w:tcPr>
            <w:tcW w:w="1422" w:type="dxa"/>
            <w:tcBorders>
              <w:left w:val="single" w:sz="8" w:space="0" w:color="000000"/>
              <w:bottom w:val="single" w:sz="8" w:space="0" w:color="000000"/>
              <w:right w:val="single" w:sz="8" w:space="0" w:color="000000"/>
            </w:tcBorders>
          </w:tcPr>
          <w:p w:rsidR="00D137FE" w:rsidRDefault="00D137FE" w:rsidP="00121A69">
            <w:pPr>
              <w:pStyle w:val="Zawartotabeli"/>
              <w:snapToGrid w:val="0"/>
              <w:jc w:val="center"/>
              <w:rPr>
                <w:sz w:val="20"/>
                <w:szCs w:val="20"/>
              </w:rPr>
            </w:pPr>
            <w:r>
              <w:rPr>
                <w:sz w:val="20"/>
                <w:szCs w:val="20"/>
              </w:rPr>
              <w:t>-</w:t>
            </w:r>
          </w:p>
        </w:tc>
      </w:tr>
      <w:tr w:rsidR="00D137FE" w:rsidRPr="008A7593" w:rsidTr="00121A69">
        <w:trPr>
          <w:cantSplit/>
          <w:jc w:val="center"/>
        </w:trPr>
        <w:tc>
          <w:tcPr>
            <w:tcW w:w="4849" w:type="dxa"/>
            <w:tcBorders>
              <w:left w:val="single" w:sz="8" w:space="0" w:color="000000"/>
              <w:bottom w:val="single" w:sz="8" w:space="0" w:color="000000"/>
            </w:tcBorders>
          </w:tcPr>
          <w:p w:rsidR="00D137FE" w:rsidRDefault="00D137FE" w:rsidP="00121A69">
            <w:pPr>
              <w:pStyle w:val="Zawartotabeli"/>
              <w:snapToGrid w:val="0"/>
              <w:rPr>
                <w:sz w:val="20"/>
                <w:szCs w:val="20"/>
              </w:rPr>
            </w:pPr>
            <w:r>
              <w:rPr>
                <w:sz w:val="20"/>
                <w:szCs w:val="20"/>
              </w:rPr>
              <w:t>Opłata planistyczna</w:t>
            </w:r>
          </w:p>
        </w:tc>
        <w:tc>
          <w:tcPr>
            <w:tcW w:w="1440" w:type="dxa"/>
            <w:tcBorders>
              <w:left w:val="single" w:sz="8" w:space="0" w:color="000000"/>
              <w:bottom w:val="single" w:sz="8" w:space="0" w:color="000000"/>
            </w:tcBorders>
          </w:tcPr>
          <w:p w:rsidR="00D137FE" w:rsidRDefault="00D137FE" w:rsidP="00121A69">
            <w:pPr>
              <w:pStyle w:val="Zawartotabeli"/>
              <w:snapToGrid w:val="0"/>
              <w:jc w:val="center"/>
              <w:rPr>
                <w:sz w:val="20"/>
                <w:szCs w:val="20"/>
              </w:rPr>
            </w:pPr>
            <w:r>
              <w:rPr>
                <w:sz w:val="20"/>
                <w:szCs w:val="20"/>
              </w:rPr>
              <w:t>1</w:t>
            </w:r>
          </w:p>
        </w:tc>
        <w:tc>
          <w:tcPr>
            <w:tcW w:w="1422" w:type="dxa"/>
            <w:tcBorders>
              <w:left w:val="single" w:sz="8" w:space="0" w:color="000000"/>
              <w:bottom w:val="single" w:sz="8" w:space="0" w:color="000000"/>
              <w:right w:val="single" w:sz="8" w:space="0" w:color="000000"/>
            </w:tcBorders>
          </w:tcPr>
          <w:p w:rsidR="00D137FE" w:rsidRDefault="00D137FE" w:rsidP="00121A69">
            <w:pPr>
              <w:pStyle w:val="Zawartotabeli"/>
              <w:snapToGrid w:val="0"/>
              <w:jc w:val="center"/>
              <w:rPr>
                <w:sz w:val="20"/>
                <w:szCs w:val="20"/>
              </w:rPr>
            </w:pPr>
            <w:r>
              <w:rPr>
                <w:sz w:val="20"/>
                <w:szCs w:val="20"/>
              </w:rPr>
              <w:t>-</w:t>
            </w:r>
          </w:p>
        </w:tc>
      </w:tr>
      <w:tr w:rsidR="00D137FE" w:rsidRPr="008A7593" w:rsidTr="00121A69">
        <w:trPr>
          <w:cantSplit/>
          <w:jc w:val="center"/>
        </w:trPr>
        <w:tc>
          <w:tcPr>
            <w:tcW w:w="4849" w:type="dxa"/>
            <w:tcBorders>
              <w:left w:val="single" w:sz="8" w:space="0" w:color="000000"/>
              <w:bottom w:val="single" w:sz="8" w:space="0" w:color="000000"/>
            </w:tcBorders>
          </w:tcPr>
          <w:p w:rsidR="00D137FE" w:rsidRPr="00FB7FAF" w:rsidRDefault="00D137FE" w:rsidP="00121A69">
            <w:pPr>
              <w:pStyle w:val="Zawartotabeli"/>
              <w:snapToGrid w:val="0"/>
              <w:rPr>
                <w:sz w:val="20"/>
                <w:szCs w:val="20"/>
              </w:rPr>
            </w:pPr>
            <w:r w:rsidRPr="00FB7FAF">
              <w:rPr>
                <w:sz w:val="20"/>
                <w:szCs w:val="20"/>
              </w:rPr>
              <w:t xml:space="preserve">Zaliczki i fundusz alimentacyjny </w:t>
            </w:r>
          </w:p>
        </w:tc>
        <w:tc>
          <w:tcPr>
            <w:tcW w:w="1440" w:type="dxa"/>
            <w:tcBorders>
              <w:left w:val="single" w:sz="8" w:space="0" w:color="000000"/>
              <w:bottom w:val="single" w:sz="8" w:space="0" w:color="000000"/>
            </w:tcBorders>
          </w:tcPr>
          <w:p w:rsidR="00D137FE" w:rsidRPr="00FB7FAF" w:rsidRDefault="00D137FE" w:rsidP="00121A69">
            <w:pPr>
              <w:pStyle w:val="Zawartotabeli"/>
              <w:snapToGrid w:val="0"/>
              <w:jc w:val="center"/>
              <w:rPr>
                <w:sz w:val="20"/>
                <w:szCs w:val="20"/>
              </w:rPr>
            </w:pPr>
            <w:r>
              <w:rPr>
                <w:sz w:val="20"/>
                <w:szCs w:val="20"/>
              </w:rPr>
              <w:t>123</w:t>
            </w:r>
          </w:p>
        </w:tc>
        <w:tc>
          <w:tcPr>
            <w:tcW w:w="1422" w:type="dxa"/>
            <w:tcBorders>
              <w:left w:val="single" w:sz="8" w:space="0" w:color="000000"/>
              <w:bottom w:val="single" w:sz="8" w:space="0" w:color="000000"/>
              <w:right w:val="single" w:sz="8" w:space="0" w:color="000000"/>
            </w:tcBorders>
          </w:tcPr>
          <w:p w:rsidR="00D137FE" w:rsidRPr="00FB7FAF" w:rsidRDefault="00D137FE" w:rsidP="00121A69">
            <w:pPr>
              <w:pStyle w:val="Zawartotabeli"/>
              <w:snapToGrid w:val="0"/>
              <w:jc w:val="center"/>
              <w:rPr>
                <w:sz w:val="20"/>
                <w:szCs w:val="20"/>
              </w:rPr>
            </w:pPr>
            <w:r>
              <w:rPr>
                <w:sz w:val="20"/>
                <w:szCs w:val="20"/>
              </w:rPr>
              <w:t>115</w:t>
            </w:r>
          </w:p>
        </w:tc>
      </w:tr>
      <w:tr w:rsidR="00D137FE" w:rsidRPr="008A7593" w:rsidTr="00121A69">
        <w:trPr>
          <w:cantSplit/>
          <w:jc w:val="center"/>
        </w:trPr>
        <w:tc>
          <w:tcPr>
            <w:tcW w:w="4849" w:type="dxa"/>
            <w:tcBorders>
              <w:left w:val="single" w:sz="8" w:space="0" w:color="000000"/>
              <w:bottom w:val="single" w:sz="8" w:space="0" w:color="000000"/>
            </w:tcBorders>
          </w:tcPr>
          <w:p w:rsidR="00D137FE" w:rsidRPr="00FB7FAF" w:rsidRDefault="00D137FE" w:rsidP="00121A69">
            <w:pPr>
              <w:pStyle w:val="Zawartotabeli"/>
              <w:snapToGrid w:val="0"/>
              <w:rPr>
                <w:sz w:val="20"/>
                <w:szCs w:val="20"/>
              </w:rPr>
            </w:pPr>
            <w:r>
              <w:rPr>
                <w:sz w:val="20"/>
                <w:szCs w:val="20"/>
              </w:rPr>
              <w:lastRenderedPageBreak/>
              <w:t>Opłata za gospodarowanie odpadami komunalnymi</w:t>
            </w:r>
          </w:p>
        </w:tc>
        <w:tc>
          <w:tcPr>
            <w:tcW w:w="1440" w:type="dxa"/>
            <w:tcBorders>
              <w:left w:val="single" w:sz="8" w:space="0" w:color="000000"/>
              <w:bottom w:val="single" w:sz="8" w:space="0" w:color="000000"/>
            </w:tcBorders>
          </w:tcPr>
          <w:p w:rsidR="00D137FE" w:rsidRPr="00FB7FAF" w:rsidRDefault="00B04563" w:rsidP="00121A69">
            <w:pPr>
              <w:pStyle w:val="Zawartotabeli"/>
              <w:snapToGrid w:val="0"/>
              <w:jc w:val="center"/>
              <w:rPr>
                <w:sz w:val="20"/>
                <w:szCs w:val="20"/>
              </w:rPr>
            </w:pPr>
            <w:r>
              <w:rPr>
                <w:sz w:val="20"/>
                <w:szCs w:val="20"/>
              </w:rPr>
              <w:t>435</w:t>
            </w:r>
          </w:p>
        </w:tc>
        <w:tc>
          <w:tcPr>
            <w:tcW w:w="1422" w:type="dxa"/>
            <w:tcBorders>
              <w:left w:val="single" w:sz="8" w:space="0" w:color="000000"/>
              <w:bottom w:val="single" w:sz="8" w:space="0" w:color="000000"/>
              <w:right w:val="single" w:sz="8" w:space="0" w:color="000000"/>
            </w:tcBorders>
          </w:tcPr>
          <w:p w:rsidR="00D137FE" w:rsidRDefault="00D137FE" w:rsidP="00121A69">
            <w:pPr>
              <w:pStyle w:val="Zawartotabeli"/>
              <w:snapToGrid w:val="0"/>
              <w:jc w:val="center"/>
              <w:rPr>
                <w:sz w:val="20"/>
                <w:szCs w:val="20"/>
              </w:rPr>
            </w:pPr>
            <w:r>
              <w:rPr>
                <w:sz w:val="20"/>
                <w:szCs w:val="20"/>
              </w:rPr>
              <w:t>-</w:t>
            </w:r>
          </w:p>
        </w:tc>
      </w:tr>
      <w:tr w:rsidR="00D137FE" w:rsidRPr="008A7593" w:rsidTr="00121A69">
        <w:trPr>
          <w:cantSplit/>
          <w:jc w:val="center"/>
        </w:trPr>
        <w:tc>
          <w:tcPr>
            <w:tcW w:w="4849" w:type="dxa"/>
            <w:tcBorders>
              <w:left w:val="single" w:sz="8" w:space="0" w:color="000000"/>
              <w:bottom w:val="single" w:sz="8" w:space="0" w:color="000000"/>
            </w:tcBorders>
          </w:tcPr>
          <w:p w:rsidR="00D137FE" w:rsidRPr="00FB7FAF" w:rsidRDefault="00D137FE" w:rsidP="00121A69">
            <w:pPr>
              <w:pStyle w:val="Zawartotabeli"/>
              <w:snapToGrid w:val="0"/>
              <w:jc w:val="center"/>
              <w:rPr>
                <w:b/>
                <w:bCs/>
                <w:sz w:val="20"/>
                <w:szCs w:val="20"/>
              </w:rPr>
            </w:pPr>
            <w:r w:rsidRPr="00FB7FAF">
              <w:rPr>
                <w:b/>
                <w:bCs/>
                <w:sz w:val="20"/>
                <w:szCs w:val="20"/>
              </w:rPr>
              <w:t>R A Z E M</w:t>
            </w:r>
            <w:r w:rsidR="002050FC">
              <w:rPr>
                <w:b/>
                <w:bCs/>
                <w:sz w:val="20"/>
                <w:szCs w:val="20"/>
              </w:rPr>
              <w:t>:</w:t>
            </w:r>
          </w:p>
        </w:tc>
        <w:tc>
          <w:tcPr>
            <w:tcW w:w="1440" w:type="dxa"/>
            <w:tcBorders>
              <w:left w:val="single" w:sz="8" w:space="0" w:color="000000"/>
              <w:bottom w:val="single" w:sz="8" w:space="0" w:color="000000"/>
            </w:tcBorders>
            <w:vAlign w:val="center"/>
          </w:tcPr>
          <w:p w:rsidR="00D137FE" w:rsidRPr="00FB7FAF" w:rsidRDefault="00B04563" w:rsidP="00121A69">
            <w:pPr>
              <w:pStyle w:val="Zawartotabeli"/>
              <w:snapToGrid w:val="0"/>
              <w:jc w:val="center"/>
              <w:rPr>
                <w:b/>
                <w:bCs/>
                <w:sz w:val="20"/>
                <w:szCs w:val="20"/>
              </w:rPr>
            </w:pPr>
            <w:r>
              <w:rPr>
                <w:b/>
                <w:bCs/>
                <w:sz w:val="20"/>
                <w:szCs w:val="20"/>
              </w:rPr>
              <w:t>1610</w:t>
            </w:r>
          </w:p>
        </w:tc>
        <w:tc>
          <w:tcPr>
            <w:tcW w:w="1422" w:type="dxa"/>
            <w:tcBorders>
              <w:left w:val="single" w:sz="8" w:space="0" w:color="000000"/>
              <w:bottom w:val="single" w:sz="8" w:space="0" w:color="000000"/>
              <w:right w:val="single" w:sz="8" w:space="0" w:color="000000"/>
            </w:tcBorders>
            <w:vAlign w:val="center"/>
          </w:tcPr>
          <w:p w:rsidR="00D137FE" w:rsidRPr="00FB7FAF" w:rsidRDefault="00C023A7" w:rsidP="00121A69">
            <w:pPr>
              <w:pStyle w:val="Zawartotabeli"/>
              <w:snapToGrid w:val="0"/>
              <w:jc w:val="center"/>
              <w:rPr>
                <w:b/>
                <w:bCs/>
                <w:sz w:val="20"/>
                <w:szCs w:val="20"/>
              </w:rPr>
            </w:pPr>
            <w:r>
              <w:rPr>
                <w:b/>
                <w:bCs/>
                <w:sz w:val="20"/>
                <w:szCs w:val="20"/>
              </w:rPr>
              <w:t>115</w:t>
            </w:r>
          </w:p>
        </w:tc>
      </w:tr>
    </w:tbl>
    <w:p w:rsidR="004E6126" w:rsidRDefault="004E6126" w:rsidP="004E6126">
      <w:pPr>
        <w:spacing w:line="360" w:lineRule="auto"/>
        <w:ind w:left="720" w:hanging="900"/>
        <w:jc w:val="both"/>
        <w:rPr>
          <w:rFonts w:ascii="Arial" w:hAnsi="Arial" w:cs="Arial"/>
          <w:b/>
          <w:bCs/>
        </w:rPr>
      </w:pPr>
    </w:p>
    <w:p w:rsidR="004E6126" w:rsidRPr="008A7593" w:rsidRDefault="004E6126" w:rsidP="004E6126">
      <w:pPr>
        <w:spacing w:line="360" w:lineRule="auto"/>
        <w:ind w:left="360" w:hanging="540"/>
        <w:jc w:val="both"/>
        <w:rPr>
          <w:rFonts w:ascii="Arial" w:hAnsi="Arial" w:cs="Arial"/>
          <w:b/>
          <w:bCs/>
        </w:rPr>
      </w:pPr>
      <w:r>
        <w:rPr>
          <w:rFonts w:ascii="Arial" w:hAnsi="Arial" w:cs="Arial"/>
          <w:b/>
          <w:bCs/>
        </w:rPr>
        <w:t>III</w:t>
      </w:r>
      <w:r w:rsidRPr="008A7593">
        <w:rPr>
          <w:rFonts w:ascii="Arial" w:hAnsi="Arial" w:cs="Arial"/>
          <w:b/>
          <w:bCs/>
        </w:rPr>
        <w:t>.</w:t>
      </w:r>
      <w:r>
        <w:rPr>
          <w:rFonts w:ascii="Arial" w:hAnsi="Arial" w:cs="Arial"/>
          <w:b/>
          <w:bCs/>
        </w:rPr>
        <w:t>3</w:t>
      </w:r>
      <w:r w:rsidRPr="008A7593">
        <w:rPr>
          <w:rFonts w:ascii="Arial" w:hAnsi="Arial" w:cs="Arial"/>
          <w:b/>
          <w:bCs/>
        </w:rPr>
        <w:t xml:space="preserve">. Stan środków pieniężnych </w:t>
      </w:r>
      <w:r>
        <w:rPr>
          <w:rFonts w:ascii="Arial" w:hAnsi="Arial" w:cs="Arial"/>
          <w:b/>
          <w:bCs/>
        </w:rPr>
        <w:t>na rachunkach budżetu gminy i jednostek organizacyjnych na dzień 30.06.201</w:t>
      </w:r>
      <w:r w:rsidR="00EE6B35">
        <w:rPr>
          <w:rFonts w:ascii="Arial" w:hAnsi="Arial" w:cs="Arial"/>
          <w:b/>
          <w:bCs/>
        </w:rPr>
        <w:t>5</w:t>
      </w:r>
      <w:r>
        <w:rPr>
          <w:rFonts w:ascii="Arial" w:hAnsi="Arial" w:cs="Arial"/>
          <w:b/>
          <w:bCs/>
        </w:rPr>
        <w:t xml:space="preserve"> roku – wykazane w sprawozdaniu Rb-N</w:t>
      </w:r>
    </w:p>
    <w:tbl>
      <w:tblPr>
        <w:tblStyle w:val="Tabela-Siatk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7128"/>
        <w:gridCol w:w="1620"/>
      </w:tblGrid>
      <w:tr w:rsidR="004E6126" w:rsidRPr="008A7593" w:rsidTr="00121A69">
        <w:tc>
          <w:tcPr>
            <w:tcW w:w="7128" w:type="dxa"/>
          </w:tcPr>
          <w:p w:rsidR="004E6126" w:rsidRPr="008A7593" w:rsidRDefault="004E6126" w:rsidP="00121A69">
            <w:pPr>
              <w:spacing w:line="360" w:lineRule="auto"/>
              <w:jc w:val="both"/>
              <w:rPr>
                <w:b/>
                <w:bCs/>
              </w:rPr>
            </w:pPr>
            <w:r w:rsidRPr="008A7593">
              <w:rPr>
                <w:b/>
                <w:bCs/>
              </w:rPr>
              <w:t>I. Gotówka w kasie</w:t>
            </w:r>
          </w:p>
          <w:p w:rsidR="004E6126" w:rsidRPr="008A7593" w:rsidRDefault="004E6126" w:rsidP="00121A69">
            <w:pPr>
              <w:spacing w:line="360" w:lineRule="auto"/>
              <w:jc w:val="both"/>
              <w:rPr>
                <w:b/>
                <w:bCs/>
              </w:rPr>
            </w:pPr>
            <w:r w:rsidRPr="008A7593">
              <w:rPr>
                <w:b/>
                <w:bCs/>
              </w:rPr>
              <w:t xml:space="preserve">   w tym w:</w:t>
            </w:r>
          </w:p>
          <w:p w:rsidR="004E6126" w:rsidRPr="008A7593" w:rsidRDefault="004E6126" w:rsidP="00121A69">
            <w:pPr>
              <w:spacing w:line="360" w:lineRule="auto"/>
              <w:jc w:val="both"/>
              <w:rPr>
                <w:bCs/>
              </w:rPr>
            </w:pPr>
            <w:r w:rsidRPr="008A7593">
              <w:rPr>
                <w:bCs/>
              </w:rPr>
              <w:t xml:space="preserve">   - Gminnym Ośrodku Pomocy Społecznej</w:t>
            </w:r>
          </w:p>
          <w:p w:rsidR="004E6126" w:rsidRDefault="004E6126" w:rsidP="00121A69">
            <w:pPr>
              <w:spacing w:line="360" w:lineRule="auto"/>
              <w:jc w:val="both"/>
              <w:rPr>
                <w:bCs/>
              </w:rPr>
            </w:pPr>
            <w:r w:rsidRPr="008A7593">
              <w:rPr>
                <w:bCs/>
              </w:rPr>
              <w:t xml:space="preserve">   -  Urzędzie Miejskim</w:t>
            </w:r>
          </w:p>
          <w:p w:rsidR="004E6126" w:rsidRPr="008A7593" w:rsidRDefault="004E6126" w:rsidP="00121A69">
            <w:pPr>
              <w:spacing w:line="360" w:lineRule="auto"/>
              <w:jc w:val="both"/>
              <w:rPr>
                <w:bCs/>
              </w:rPr>
            </w:pPr>
            <w:r>
              <w:rPr>
                <w:bCs/>
              </w:rPr>
              <w:t xml:space="preserve">   -  Zarządzie Administracyjnym Mienia Komunalnego</w:t>
            </w:r>
          </w:p>
        </w:tc>
        <w:tc>
          <w:tcPr>
            <w:tcW w:w="1620" w:type="dxa"/>
          </w:tcPr>
          <w:p w:rsidR="004E6126" w:rsidRPr="008A7593" w:rsidRDefault="002315B9" w:rsidP="00121A69">
            <w:pPr>
              <w:spacing w:line="360" w:lineRule="auto"/>
              <w:jc w:val="right"/>
              <w:rPr>
                <w:b/>
                <w:bCs/>
              </w:rPr>
            </w:pPr>
            <w:r>
              <w:rPr>
                <w:b/>
                <w:bCs/>
              </w:rPr>
              <w:t>5.445,64</w:t>
            </w:r>
          </w:p>
          <w:p w:rsidR="004E6126" w:rsidRPr="008A7593" w:rsidRDefault="004E6126" w:rsidP="00121A69">
            <w:pPr>
              <w:spacing w:line="360" w:lineRule="auto"/>
              <w:jc w:val="right"/>
              <w:rPr>
                <w:bCs/>
              </w:rPr>
            </w:pPr>
          </w:p>
          <w:p w:rsidR="004E6126" w:rsidRPr="008A7593" w:rsidRDefault="004E6126" w:rsidP="00121A69">
            <w:pPr>
              <w:spacing w:line="360" w:lineRule="auto"/>
              <w:jc w:val="right"/>
              <w:rPr>
                <w:bCs/>
              </w:rPr>
            </w:pPr>
            <w:r w:rsidRPr="008A7593">
              <w:rPr>
                <w:bCs/>
              </w:rPr>
              <w:t>1.000,00</w:t>
            </w:r>
          </w:p>
          <w:p w:rsidR="004E6126" w:rsidRDefault="004E6126" w:rsidP="00121A69">
            <w:pPr>
              <w:spacing w:line="360" w:lineRule="auto"/>
              <w:jc w:val="right"/>
              <w:rPr>
                <w:bCs/>
              </w:rPr>
            </w:pPr>
            <w:r>
              <w:rPr>
                <w:bCs/>
              </w:rPr>
              <w:t>4.000,00</w:t>
            </w:r>
          </w:p>
          <w:p w:rsidR="004E6126" w:rsidRPr="008A7593" w:rsidRDefault="002315B9" w:rsidP="00121A69">
            <w:pPr>
              <w:spacing w:line="360" w:lineRule="auto"/>
              <w:jc w:val="right"/>
              <w:rPr>
                <w:bCs/>
              </w:rPr>
            </w:pPr>
            <w:r>
              <w:rPr>
                <w:bCs/>
              </w:rPr>
              <w:t>445,64</w:t>
            </w:r>
          </w:p>
        </w:tc>
      </w:tr>
      <w:tr w:rsidR="004E6126" w:rsidRPr="008A7593" w:rsidTr="00121A69">
        <w:tc>
          <w:tcPr>
            <w:tcW w:w="7128" w:type="dxa"/>
          </w:tcPr>
          <w:p w:rsidR="004E6126" w:rsidRPr="008A7593" w:rsidRDefault="004E6126" w:rsidP="00121A69">
            <w:pPr>
              <w:spacing w:line="360" w:lineRule="auto"/>
              <w:jc w:val="both"/>
              <w:rPr>
                <w:b/>
                <w:bCs/>
              </w:rPr>
            </w:pPr>
            <w:r w:rsidRPr="008A7593">
              <w:rPr>
                <w:b/>
                <w:bCs/>
              </w:rPr>
              <w:t>II. Depozyty na żądanie (stan środków na rachunkach bankowych)</w:t>
            </w:r>
          </w:p>
          <w:p w:rsidR="004E6126" w:rsidRPr="008A7593" w:rsidRDefault="004E6126" w:rsidP="00121A69">
            <w:pPr>
              <w:spacing w:line="360" w:lineRule="auto"/>
              <w:jc w:val="both"/>
              <w:rPr>
                <w:b/>
                <w:bCs/>
              </w:rPr>
            </w:pPr>
            <w:r w:rsidRPr="008A7593">
              <w:rPr>
                <w:b/>
                <w:bCs/>
              </w:rPr>
              <w:t xml:space="preserve">     w tym na rachunku:</w:t>
            </w:r>
          </w:p>
          <w:p w:rsidR="004E6126" w:rsidRPr="008A7593" w:rsidRDefault="004E6126" w:rsidP="00121A69">
            <w:pPr>
              <w:spacing w:line="360" w:lineRule="auto"/>
              <w:jc w:val="both"/>
              <w:rPr>
                <w:bCs/>
              </w:rPr>
            </w:pPr>
            <w:r w:rsidRPr="008A7593">
              <w:rPr>
                <w:bCs/>
              </w:rPr>
              <w:t xml:space="preserve">      -  budżetu Gminy</w:t>
            </w:r>
          </w:p>
          <w:p w:rsidR="004E6126" w:rsidRDefault="004E6126" w:rsidP="00121A69">
            <w:pPr>
              <w:spacing w:line="360" w:lineRule="auto"/>
              <w:jc w:val="both"/>
              <w:rPr>
                <w:bCs/>
              </w:rPr>
            </w:pPr>
            <w:r>
              <w:rPr>
                <w:bCs/>
              </w:rPr>
              <w:t xml:space="preserve">      - Gminny Ośrodek Pomocy Społecznej</w:t>
            </w:r>
          </w:p>
          <w:p w:rsidR="004E6126" w:rsidRPr="008A7593" w:rsidRDefault="004E6126" w:rsidP="00121A69">
            <w:pPr>
              <w:spacing w:line="360" w:lineRule="auto"/>
              <w:jc w:val="both"/>
              <w:rPr>
                <w:bCs/>
              </w:rPr>
            </w:pPr>
            <w:r>
              <w:rPr>
                <w:bCs/>
              </w:rPr>
              <w:t xml:space="preserve">      - </w:t>
            </w:r>
            <w:r w:rsidRPr="008A7593">
              <w:rPr>
                <w:bCs/>
              </w:rPr>
              <w:t>ZEAPO</w:t>
            </w:r>
          </w:p>
          <w:p w:rsidR="004E6126" w:rsidRPr="008A7593" w:rsidRDefault="004E6126" w:rsidP="00121A69">
            <w:pPr>
              <w:spacing w:line="360" w:lineRule="auto"/>
              <w:jc w:val="both"/>
              <w:rPr>
                <w:bCs/>
              </w:rPr>
            </w:pPr>
            <w:r w:rsidRPr="008A7593">
              <w:rPr>
                <w:bCs/>
              </w:rPr>
              <w:t xml:space="preserve">      - Szkoły Podstawowej Nr 2   </w:t>
            </w:r>
          </w:p>
          <w:p w:rsidR="004E6126" w:rsidRPr="008A7593" w:rsidRDefault="004E6126" w:rsidP="00121A69">
            <w:pPr>
              <w:spacing w:line="360" w:lineRule="auto"/>
              <w:jc w:val="both"/>
              <w:rPr>
                <w:bCs/>
              </w:rPr>
            </w:pPr>
            <w:r w:rsidRPr="008A7593">
              <w:rPr>
                <w:bCs/>
              </w:rPr>
              <w:t xml:space="preserve">      - Szkoły Podstawowej nr 3</w:t>
            </w:r>
          </w:p>
          <w:p w:rsidR="004E6126" w:rsidRPr="008A7593" w:rsidRDefault="004E6126" w:rsidP="00121A69">
            <w:pPr>
              <w:spacing w:line="360" w:lineRule="auto"/>
              <w:jc w:val="both"/>
              <w:rPr>
                <w:bCs/>
              </w:rPr>
            </w:pPr>
            <w:r w:rsidRPr="008A7593">
              <w:rPr>
                <w:bCs/>
              </w:rPr>
              <w:t xml:space="preserve">      - Zesp</w:t>
            </w:r>
            <w:r>
              <w:rPr>
                <w:bCs/>
              </w:rPr>
              <w:t>o</w:t>
            </w:r>
            <w:r w:rsidRPr="008A7593">
              <w:rPr>
                <w:bCs/>
              </w:rPr>
              <w:t>ł</w:t>
            </w:r>
            <w:r>
              <w:rPr>
                <w:bCs/>
              </w:rPr>
              <w:t>u</w:t>
            </w:r>
            <w:r w:rsidRPr="008A7593">
              <w:rPr>
                <w:bCs/>
              </w:rPr>
              <w:t xml:space="preserve"> Szkół w Parkowie</w:t>
            </w:r>
          </w:p>
          <w:p w:rsidR="004E6126" w:rsidRPr="008A7593" w:rsidRDefault="004E6126" w:rsidP="00121A69">
            <w:pPr>
              <w:spacing w:line="360" w:lineRule="auto"/>
              <w:jc w:val="both"/>
              <w:rPr>
                <w:bCs/>
              </w:rPr>
            </w:pPr>
            <w:r w:rsidRPr="008A7593">
              <w:rPr>
                <w:bCs/>
              </w:rPr>
              <w:t xml:space="preserve">      - Szkoły Podstawowej w Budziszewku</w:t>
            </w:r>
          </w:p>
          <w:p w:rsidR="004E6126" w:rsidRPr="008A7593" w:rsidRDefault="004E6126" w:rsidP="00121A69">
            <w:pPr>
              <w:spacing w:line="360" w:lineRule="auto"/>
              <w:jc w:val="both"/>
              <w:rPr>
                <w:bCs/>
              </w:rPr>
            </w:pPr>
            <w:r w:rsidRPr="008A7593">
              <w:rPr>
                <w:bCs/>
              </w:rPr>
              <w:t xml:space="preserve">      - Zesp</w:t>
            </w:r>
            <w:r>
              <w:rPr>
                <w:bCs/>
              </w:rPr>
              <w:t>o</w:t>
            </w:r>
            <w:r w:rsidRPr="008A7593">
              <w:rPr>
                <w:bCs/>
              </w:rPr>
              <w:t>ł</w:t>
            </w:r>
            <w:r>
              <w:rPr>
                <w:bCs/>
              </w:rPr>
              <w:t>u</w:t>
            </w:r>
            <w:r w:rsidRPr="008A7593">
              <w:rPr>
                <w:bCs/>
              </w:rPr>
              <w:t xml:space="preserve"> Szkół w Gościejewie</w:t>
            </w:r>
          </w:p>
          <w:p w:rsidR="004E6126" w:rsidRPr="008A7593" w:rsidRDefault="004E6126" w:rsidP="00121A69">
            <w:pPr>
              <w:spacing w:line="360" w:lineRule="auto"/>
              <w:jc w:val="both"/>
              <w:rPr>
                <w:bCs/>
              </w:rPr>
            </w:pPr>
            <w:r w:rsidRPr="008A7593">
              <w:rPr>
                <w:bCs/>
              </w:rPr>
              <w:t xml:space="preserve">      - Szkoły Podstawowej w Pruścach</w:t>
            </w:r>
          </w:p>
          <w:p w:rsidR="004E6126" w:rsidRPr="008A7593" w:rsidRDefault="004E6126" w:rsidP="00121A69">
            <w:pPr>
              <w:spacing w:line="360" w:lineRule="auto"/>
              <w:jc w:val="both"/>
              <w:rPr>
                <w:bCs/>
              </w:rPr>
            </w:pPr>
            <w:r w:rsidRPr="008A7593">
              <w:rPr>
                <w:bCs/>
              </w:rPr>
              <w:t xml:space="preserve">      - Przedszkola nr 1</w:t>
            </w:r>
          </w:p>
          <w:p w:rsidR="004E6126" w:rsidRPr="008A7593" w:rsidRDefault="004E6126" w:rsidP="00121A69">
            <w:pPr>
              <w:spacing w:line="360" w:lineRule="auto"/>
              <w:jc w:val="both"/>
              <w:rPr>
                <w:bCs/>
              </w:rPr>
            </w:pPr>
            <w:r w:rsidRPr="008A7593">
              <w:rPr>
                <w:bCs/>
              </w:rPr>
              <w:t xml:space="preserve">      - Przedszkola Nr 2</w:t>
            </w:r>
          </w:p>
          <w:p w:rsidR="004E6126" w:rsidRPr="008A7593" w:rsidRDefault="004E6126" w:rsidP="00121A69">
            <w:pPr>
              <w:spacing w:line="360" w:lineRule="auto"/>
              <w:jc w:val="both"/>
              <w:rPr>
                <w:bCs/>
              </w:rPr>
            </w:pPr>
            <w:r w:rsidRPr="008A7593">
              <w:rPr>
                <w:bCs/>
              </w:rPr>
              <w:t xml:space="preserve">      -  Przedszkola w Parkowie</w:t>
            </w:r>
          </w:p>
          <w:p w:rsidR="004E6126" w:rsidRDefault="004E6126" w:rsidP="00121A69">
            <w:pPr>
              <w:spacing w:line="360" w:lineRule="auto"/>
              <w:jc w:val="both"/>
              <w:rPr>
                <w:bCs/>
              </w:rPr>
            </w:pPr>
            <w:r w:rsidRPr="008A7593">
              <w:rPr>
                <w:bCs/>
              </w:rPr>
              <w:t xml:space="preserve">      - Gimnazjum Nr 1</w:t>
            </w:r>
          </w:p>
          <w:p w:rsidR="004E6126" w:rsidRPr="008A7593" w:rsidRDefault="004E6126" w:rsidP="00121A69">
            <w:pPr>
              <w:spacing w:line="360" w:lineRule="auto"/>
              <w:jc w:val="both"/>
              <w:rPr>
                <w:bCs/>
              </w:rPr>
            </w:pPr>
            <w:r>
              <w:rPr>
                <w:bCs/>
              </w:rPr>
              <w:t xml:space="preserve">      - Zarządu Administracyjny Mienia Komunalnego</w:t>
            </w:r>
          </w:p>
        </w:tc>
        <w:tc>
          <w:tcPr>
            <w:tcW w:w="1620" w:type="dxa"/>
          </w:tcPr>
          <w:p w:rsidR="004E6126" w:rsidRPr="00702AF7" w:rsidRDefault="002315B9" w:rsidP="00121A69">
            <w:pPr>
              <w:spacing w:line="360" w:lineRule="auto"/>
              <w:jc w:val="right"/>
              <w:rPr>
                <w:b/>
                <w:bCs/>
              </w:rPr>
            </w:pPr>
            <w:r>
              <w:rPr>
                <w:b/>
                <w:bCs/>
              </w:rPr>
              <w:t>3.030.674,20</w:t>
            </w:r>
          </w:p>
          <w:p w:rsidR="004E6126" w:rsidRPr="008A7593" w:rsidRDefault="004E6126" w:rsidP="00121A69">
            <w:pPr>
              <w:spacing w:line="360" w:lineRule="auto"/>
              <w:jc w:val="right"/>
              <w:rPr>
                <w:bCs/>
              </w:rPr>
            </w:pPr>
          </w:p>
          <w:p w:rsidR="004E6126" w:rsidRDefault="002315B9" w:rsidP="00121A69">
            <w:pPr>
              <w:spacing w:line="360" w:lineRule="auto"/>
              <w:jc w:val="right"/>
              <w:rPr>
                <w:bCs/>
              </w:rPr>
            </w:pPr>
            <w:r>
              <w:rPr>
                <w:bCs/>
              </w:rPr>
              <w:t>2.646.715,42</w:t>
            </w:r>
          </w:p>
          <w:p w:rsidR="004E6126" w:rsidRDefault="002315B9" w:rsidP="00121A69">
            <w:pPr>
              <w:spacing w:line="360" w:lineRule="auto"/>
              <w:jc w:val="right"/>
              <w:rPr>
                <w:bCs/>
              </w:rPr>
            </w:pPr>
            <w:r>
              <w:rPr>
                <w:bCs/>
              </w:rPr>
              <w:t>116.196,01</w:t>
            </w:r>
          </w:p>
          <w:p w:rsidR="004E6126" w:rsidRDefault="002315B9" w:rsidP="00121A69">
            <w:pPr>
              <w:spacing w:line="360" w:lineRule="auto"/>
              <w:jc w:val="right"/>
              <w:rPr>
                <w:bCs/>
              </w:rPr>
            </w:pPr>
            <w:r>
              <w:rPr>
                <w:bCs/>
              </w:rPr>
              <w:t>19.516,44</w:t>
            </w:r>
          </w:p>
          <w:p w:rsidR="004E6126" w:rsidRDefault="002315B9" w:rsidP="00121A69">
            <w:pPr>
              <w:spacing w:line="360" w:lineRule="auto"/>
              <w:jc w:val="right"/>
              <w:rPr>
                <w:bCs/>
              </w:rPr>
            </w:pPr>
            <w:r>
              <w:rPr>
                <w:bCs/>
              </w:rPr>
              <w:t>31.540,75</w:t>
            </w:r>
          </w:p>
          <w:p w:rsidR="004E6126" w:rsidRDefault="002315B9" w:rsidP="00121A69">
            <w:pPr>
              <w:spacing w:line="360" w:lineRule="auto"/>
              <w:jc w:val="right"/>
              <w:rPr>
                <w:bCs/>
              </w:rPr>
            </w:pPr>
            <w:r>
              <w:rPr>
                <w:bCs/>
              </w:rPr>
              <w:t>46.188,43</w:t>
            </w:r>
          </w:p>
          <w:p w:rsidR="004E6126" w:rsidRDefault="002315B9" w:rsidP="00121A69">
            <w:pPr>
              <w:spacing w:line="360" w:lineRule="auto"/>
              <w:jc w:val="right"/>
              <w:rPr>
                <w:bCs/>
              </w:rPr>
            </w:pPr>
            <w:r>
              <w:rPr>
                <w:bCs/>
              </w:rPr>
              <w:t>26.545,83</w:t>
            </w:r>
          </w:p>
          <w:p w:rsidR="004E6126" w:rsidRDefault="002315B9" w:rsidP="00121A69">
            <w:pPr>
              <w:spacing w:line="360" w:lineRule="auto"/>
              <w:jc w:val="right"/>
              <w:rPr>
                <w:bCs/>
              </w:rPr>
            </w:pPr>
            <w:r>
              <w:rPr>
                <w:bCs/>
              </w:rPr>
              <w:t>18.296,51</w:t>
            </w:r>
          </w:p>
          <w:p w:rsidR="004E6126" w:rsidRDefault="002315B9" w:rsidP="00121A69">
            <w:pPr>
              <w:spacing w:line="360" w:lineRule="auto"/>
              <w:jc w:val="right"/>
              <w:rPr>
                <w:bCs/>
              </w:rPr>
            </w:pPr>
            <w:r>
              <w:rPr>
                <w:bCs/>
              </w:rPr>
              <w:t>23.352,06</w:t>
            </w:r>
          </w:p>
          <w:p w:rsidR="004E6126" w:rsidRDefault="002315B9" w:rsidP="00121A69">
            <w:pPr>
              <w:spacing w:line="360" w:lineRule="auto"/>
              <w:jc w:val="right"/>
              <w:rPr>
                <w:bCs/>
              </w:rPr>
            </w:pPr>
            <w:r>
              <w:rPr>
                <w:bCs/>
              </w:rPr>
              <w:t>15.777,65</w:t>
            </w:r>
          </w:p>
          <w:p w:rsidR="004E6126" w:rsidRDefault="002315B9" w:rsidP="002315B9">
            <w:pPr>
              <w:spacing w:line="360" w:lineRule="auto"/>
              <w:jc w:val="right"/>
              <w:rPr>
                <w:bCs/>
              </w:rPr>
            </w:pPr>
            <w:r>
              <w:rPr>
                <w:bCs/>
              </w:rPr>
              <w:t>17.236,23</w:t>
            </w:r>
          </w:p>
          <w:p w:rsidR="004E6126" w:rsidRDefault="002315B9" w:rsidP="00121A69">
            <w:pPr>
              <w:spacing w:line="360" w:lineRule="auto"/>
              <w:jc w:val="right"/>
              <w:rPr>
                <w:bCs/>
              </w:rPr>
            </w:pPr>
            <w:r>
              <w:rPr>
                <w:bCs/>
              </w:rPr>
              <w:t>22.667,04</w:t>
            </w:r>
          </w:p>
          <w:p w:rsidR="004E6126" w:rsidRDefault="002315B9" w:rsidP="00121A69">
            <w:pPr>
              <w:spacing w:line="360" w:lineRule="auto"/>
              <w:jc w:val="right"/>
              <w:rPr>
                <w:bCs/>
              </w:rPr>
            </w:pPr>
            <w:r>
              <w:rPr>
                <w:bCs/>
              </w:rPr>
              <w:t>18.619,57</w:t>
            </w:r>
          </w:p>
          <w:p w:rsidR="004E6126" w:rsidRDefault="002315B9" w:rsidP="00121A69">
            <w:pPr>
              <w:spacing w:line="360" w:lineRule="auto"/>
              <w:jc w:val="right"/>
              <w:rPr>
                <w:bCs/>
              </w:rPr>
            </w:pPr>
            <w:r>
              <w:rPr>
                <w:bCs/>
              </w:rPr>
              <w:t>15.773,77</w:t>
            </w:r>
          </w:p>
          <w:p w:rsidR="004E6126" w:rsidRPr="008A7593" w:rsidRDefault="002315B9" w:rsidP="00121A69">
            <w:pPr>
              <w:spacing w:line="360" w:lineRule="auto"/>
              <w:jc w:val="right"/>
              <w:rPr>
                <w:bCs/>
              </w:rPr>
            </w:pPr>
            <w:r>
              <w:rPr>
                <w:bCs/>
              </w:rPr>
              <w:t>12.248,49</w:t>
            </w:r>
          </w:p>
        </w:tc>
      </w:tr>
      <w:tr w:rsidR="004E6126" w:rsidRPr="008A7593" w:rsidTr="00121A69">
        <w:tc>
          <w:tcPr>
            <w:tcW w:w="7128" w:type="dxa"/>
          </w:tcPr>
          <w:p w:rsidR="004E6126" w:rsidRPr="008A7593" w:rsidRDefault="002315B9" w:rsidP="002315B9">
            <w:pPr>
              <w:spacing w:line="360" w:lineRule="auto"/>
              <w:jc w:val="both"/>
              <w:rPr>
                <w:b/>
                <w:bCs/>
              </w:rPr>
            </w:pPr>
            <w:r>
              <w:rPr>
                <w:b/>
                <w:bCs/>
              </w:rPr>
              <w:t>III. Depozyty terminowe</w:t>
            </w:r>
          </w:p>
        </w:tc>
        <w:tc>
          <w:tcPr>
            <w:tcW w:w="1620" w:type="dxa"/>
          </w:tcPr>
          <w:p w:rsidR="004E6126" w:rsidRPr="008A7593" w:rsidRDefault="002315B9" w:rsidP="00121A69">
            <w:pPr>
              <w:spacing w:line="360" w:lineRule="auto"/>
              <w:jc w:val="right"/>
              <w:rPr>
                <w:b/>
                <w:bCs/>
              </w:rPr>
            </w:pPr>
            <w:r>
              <w:rPr>
                <w:b/>
                <w:bCs/>
              </w:rPr>
              <w:t>2.000.000,00</w:t>
            </w:r>
          </w:p>
        </w:tc>
      </w:tr>
      <w:tr w:rsidR="002315B9" w:rsidRPr="008A7593" w:rsidTr="00121A69">
        <w:tc>
          <w:tcPr>
            <w:tcW w:w="7128" w:type="dxa"/>
          </w:tcPr>
          <w:p w:rsidR="002315B9" w:rsidRDefault="002315B9" w:rsidP="002050FC">
            <w:pPr>
              <w:spacing w:line="360" w:lineRule="auto"/>
              <w:jc w:val="both"/>
              <w:rPr>
                <w:b/>
                <w:bCs/>
              </w:rPr>
            </w:pPr>
            <w:r w:rsidRPr="008A7593">
              <w:rPr>
                <w:b/>
                <w:bCs/>
              </w:rPr>
              <w:t>RAZEM STAN ŚRODKÓW PIENIĘŻNYCH NA 30.06.20</w:t>
            </w:r>
            <w:r>
              <w:rPr>
                <w:b/>
                <w:bCs/>
              </w:rPr>
              <w:t xml:space="preserve">15 </w:t>
            </w:r>
            <w:r w:rsidR="002050FC">
              <w:rPr>
                <w:b/>
                <w:bCs/>
              </w:rPr>
              <w:t>roku</w:t>
            </w:r>
          </w:p>
        </w:tc>
        <w:tc>
          <w:tcPr>
            <w:tcW w:w="1620" w:type="dxa"/>
          </w:tcPr>
          <w:p w:rsidR="002315B9" w:rsidRDefault="002315B9" w:rsidP="00121A69">
            <w:pPr>
              <w:spacing w:line="360" w:lineRule="auto"/>
              <w:jc w:val="right"/>
              <w:rPr>
                <w:b/>
                <w:bCs/>
              </w:rPr>
            </w:pPr>
            <w:r>
              <w:rPr>
                <w:b/>
                <w:bCs/>
              </w:rPr>
              <w:t>5.036.119,84</w:t>
            </w:r>
          </w:p>
        </w:tc>
      </w:tr>
    </w:tbl>
    <w:p w:rsidR="004E6126" w:rsidRDefault="004E6126" w:rsidP="004E6126">
      <w:pPr>
        <w:ind w:left="-180"/>
        <w:jc w:val="both"/>
        <w:rPr>
          <w:bCs/>
        </w:rPr>
      </w:pPr>
      <w:r w:rsidRPr="00D86C92">
        <w:rPr>
          <w:bCs/>
        </w:rPr>
        <w:t xml:space="preserve">Depozyty </w:t>
      </w:r>
      <w:r>
        <w:rPr>
          <w:bCs/>
        </w:rPr>
        <w:t>na żądanie dotyczą środków pieniężnych na rachunkach bankowych wszystkich jednostek organizacyjnych.</w:t>
      </w:r>
    </w:p>
    <w:p w:rsidR="004E6126" w:rsidRDefault="004E6126" w:rsidP="004E6126">
      <w:pPr>
        <w:jc w:val="both"/>
        <w:rPr>
          <w:bCs/>
        </w:rPr>
        <w:sectPr w:rsidR="004E6126" w:rsidSect="00121A69">
          <w:footnotePr>
            <w:pos w:val="beneathText"/>
          </w:footnotePr>
          <w:pgSz w:w="11905" w:h="16837"/>
          <w:pgMar w:top="1079" w:right="1134" w:bottom="907" w:left="1418" w:header="709" w:footer="709" w:gutter="0"/>
          <w:cols w:space="708"/>
          <w:docGrid w:linePitch="360"/>
        </w:sectPr>
      </w:pPr>
    </w:p>
    <w:p w:rsidR="004E6126" w:rsidRPr="00431C9A" w:rsidRDefault="004E6126" w:rsidP="004E6126">
      <w:pPr>
        <w:pStyle w:val="Rozdziay"/>
        <w:rPr>
          <w:sz w:val="26"/>
          <w:szCs w:val="26"/>
        </w:rPr>
      </w:pPr>
      <w:r w:rsidRPr="00431C9A">
        <w:rPr>
          <w:sz w:val="26"/>
          <w:szCs w:val="26"/>
        </w:rPr>
        <w:lastRenderedPageBreak/>
        <w:t>Wykonanie wydatków budżetowych</w:t>
      </w:r>
    </w:p>
    <w:tbl>
      <w:tblPr>
        <w:tblStyle w:val="Tabela-Siatka"/>
        <w:tblW w:w="10008" w:type="dxa"/>
        <w:tblLayout w:type="fixed"/>
        <w:tblLook w:val="01E0" w:firstRow="1" w:lastRow="1" w:firstColumn="1" w:lastColumn="1" w:noHBand="0" w:noVBand="0"/>
      </w:tblPr>
      <w:tblGrid>
        <w:gridCol w:w="4219"/>
        <w:gridCol w:w="1829"/>
        <w:gridCol w:w="1800"/>
        <w:gridCol w:w="1080"/>
        <w:gridCol w:w="1080"/>
      </w:tblGrid>
      <w:tr w:rsidR="004E6126" w:rsidRPr="008A7593" w:rsidTr="00121A69">
        <w:tc>
          <w:tcPr>
            <w:tcW w:w="4219" w:type="dxa"/>
          </w:tcPr>
          <w:p w:rsidR="004E6126" w:rsidRPr="008A7593" w:rsidRDefault="004E6126" w:rsidP="00121A69">
            <w:pPr>
              <w:pStyle w:val="NormalnyArialUnicodeMS"/>
              <w:tabs>
                <w:tab w:val="clear" w:pos="900"/>
              </w:tabs>
              <w:rPr>
                <w:rFonts w:cs="Times New Roman"/>
                <w:b/>
                <w:sz w:val="24"/>
                <w:szCs w:val="24"/>
              </w:rPr>
            </w:pPr>
          </w:p>
        </w:tc>
        <w:tc>
          <w:tcPr>
            <w:tcW w:w="1829" w:type="dxa"/>
          </w:tcPr>
          <w:p w:rsidR="004E6126" w:rsidRPr="008A7593" w:rsidRDefault="004E6126" w:rsidP="00121A69">
            <w:pPr>
              <w:pStyle w:val="NormalnyArialUnicodeMS"/>
              <w:tabs>
                <w:tab w:val="clear" w:pos="900"/>
              </w:tabs>
              <w:jc w:val="center"/>
              <w:rPr>
                <w:rFonts w:cs="Times New Roman"/>
                <w:b/>
                <w:sz w:val="24"/>
                <w:szCs w:val="24"/>
              </w:rPr>
            </w:pPr>
            <w:r w:rsidRPr="008A7593">
              <w:rPr>
                <w:rFonts w:cs="Times New Roman"/>
                <w:b/>
                <w:sz w:val="24"/>
                <w:szCs w:val="24"/>
              </w:rPr>
              <w:t>Plan</w:t>
            </w:r>
          </w:p>
        </w:tc>
        <w:tc>
          <w:tcPr>
            <w:tcW w:w="1800" w:type="dxa"/>
          </w:tcPr>
          <w:p w:rsidR="004E6126" w:rsidRPr="008A7593" w:rsidRDefault="004E6126" w:rsidP="00121A69">
            <w:pPr>
              <w:pStyle w:val="NormalnyArialUnicodeMS"/>
              <w:tabs>
                <w:tab w:val="clear" w:pos="900"/>
              </w:tabs>
              <w:jc w:val="center"/>
              <w:rPr>
                <w:rFonts w:cs="Times New Roman"/>
                <w:b/>
                <w:sz w:val="24"/>
                <w:szCs w:val="24"/>
              </w:rPr>
            </w:pPr>
            <w:r w:rsidRPr="008A7593">
              <w:rPr>
                <w:rFonts w:cs="Times New Roman"/>
                <w:b/>
                <w:sz w:val="24"/>
                <w:szCs w:val="24"/>
              </w:rPr>
              <w:t>Wykonanie</w:t>
            </w:r>
          </w:p>
        </w:tc>
        <w:tc>
          <w:tcPr>
            <w:tcW w:w="1080" w:type="dxa"/>
          </w:tcPr>
          <w:p w:rsidR="004E6126" w:rsidRPr="008A7593" w:rsidRDefault="004E6126" w:rsidP="00121A69">
            <w:pPr>
              <w:pStyle w:val="NormalnyArialUnicodeMS"/>
              <w:tabs>
                <w:tab w:val="clear" w:pos="900"/>
              </w:tabs>
              <w:jc w:val="center"/>
              <w:rPr>
                <w:rFonts w:cs="Times New Roman"/>
                <w:b/>
                <w:sz w:val="24"/>
                <w:szCs w:val="24"/>
              </w:rPr>
            </w:pPr>
            <w:r w:rsidRPr="008A7593">
              <w:rPr>
                <w:rFonts w:cs="Times New Roman"/>
                <w:b/>
                <w:sz w:val="24"/>
                <w:szCs w:val="24"/>
              </w:rPr>
              <w:t xml:space="preserve">% </w:t>
            </w:r>
            <w:r w:rsidRPr="00A920B0">
              <w:rPr>
                <w:rFonts w:cs="Times New Roman"/>
                <w:b/>
                <w:sz w:val="16"/>
                <w:szCs w:val="16"/>
              </w:rPr>
              <w:t>wykonania</w:t>
            </w:r>
          </w:p>
        </w:tc>
        <w:tc>
          <w:tcPr>
            <w:tcW w:w="1080" w:type="dxa"/>
          </w:tcPr>
          <w:p w:rsidR="004E6126" w:rsidRPr="00494A3B" w:rsidRDefault="004E6126" w:rsidP="00121A69">
            <w:pPr>
              <w:jc w:val="center"/>
              <w:rPr>
                <w:b/>
                <w:sz w:val="16"/>
                <w:szCs w:val="16"/>
              </w:rPr>
            </w:pPr>
            <w:r w:rsidRPr="00494A3B">
              <w:rPr>
                <w:b/>
                <w:sz w:val="16"/>
                <w:szCs w:val="16"/>
              </w:rPr>
              <w:t xml:space="preserve">Udział % </w:t>
            </w:r>
          </w:p>
          <w:p w:rsidR="004E6126" w:rsidRDefault="004E6126" w:rsidP="00121A69">
            <w:pPr>
              <w:pStyle w:val="NormalnyArialUnicodeMS"/>
              <w:tabs>
                <w:tab w:val="clear" w:pos="900"/>
              </w:tabs>
              <w:jc w:val="center"/>
              <w:rPr>
                <w:b/>
                <w:sz w:val="16"/>
                <w:szCs w:val="16"/>
              </w:rPr>
            </w:pPr>
            <w:r w:rsidRPr="00494A3B">
              <w:rPr>
                <w:b/>
                <w:sz w:val="16"/>
                <w:szCs w:val="16"/>
              </w:rPr>
              <w:t>w wykonanych</w:t>
            </w:r>
          </w:p>
          <w:p w:rsidR="004E6126" w:rsidRPr="008A7593" w:rsidRDefault="004E6126" w:rsidP="00121A69">
            <w:pPr>
              <w:pStyle w:val="NormalnyArialUnicodeMS"/>
              <w:tabs>
                <w:tab w:val="clear" w:pos="900"/>
              </w:tabs>
              <w:jc w:val="center"/>
              <w:rPr>
                <w:rFonts w:cs="Times New Roman"/>
                <w:b/>
                <w:sz w:val="24"/>
                <w:szCs w:val="24"/>
              </w:rPr>
            </w:pPr>
            <w:r>
              <w:rPr>
                <w:b/>
                <w:sz w:val="16"/>
                <w:szCs w:val="16"/>
              </w:rPr>
              <w:t>wydatkach</w:t>
            </w:r>
          </w:p>
        </w:tc>
      </w:tr>
      <w:tr w:rsidR="004E6126" w:rsidRPr="008A7593" w:rsidTr="00121A69">
        <w:tc>
          <w:tcPr>
            <w:tcW w:w="4219" w:type="dxa"/>
            <w:tcBorders>
              <w:bottom w:val="nil"/>
            </w:tcBorders>
          </w:tcPr>
          <w:p w:rsidR="004E6126" w:rsidRPr="00466CCE" w:rsidRDefault="004E6126" w:rsidP="00121A69">
            <w:pPr>
              <w:pStyle w:val="NormalnyArialUnicodeMS"/>
              <w:tabs>
                <w:tab w:val="clear" w:pos="900"/>
              </w:tabs>
              <w:rPr>
                <w:rFonts w:cs="Times New Roman"/>
                <w:b/>
                <w:sz w:val="26"/>
              </w:rPr>
            </w:pPr>
            <w:r w:rsidRPr="00466CCE">
              <w:rPr>
                <w:rFonts w:cs="Times New Roman"/>
                <w:b/>
                <w:sz w:val="26"/>
              </w:rPr>
              <w:t>Wydatki bieżące</w:t>
            </w:r>
          </w:p>
        </w:tc>
        <w:tc>
          <w:tcPr>
            <w:tcW w:w="1829" w:type="dxa"/>
            <w:tcBorders>
              <w:bottom w:val="nil"/>
            </w:tcBorders>
          </w:tcPr>
          <w:p w:rsidR="004E6126" w:rsidRPr="00466CCE" w:rsidRDefault="00E33CDD" w:rsidP="00121A69">
            <w:pPr>
              <w:pStyle w:val="NormalnyArialUnicodeMS"/>
              <w:tabs>
                <w:tab w:val="clear" w:pos="900"/>
              </w:tabs>
              <w:jc w:val="right"/>
              <w:rPr>
                <w:rFonts w:cs="Times New Roman"/>
                <w:b/>
                <w:sz w:val="26"/>
              </w:rPr>
            </w:pPr>
            <w:r>
              <w:rPr>
                <w:rFonts w:cs="Times New Roman"/>
                <w:b/>
                <w:sz w:val="26"/>
              </w:rPr>
              <w:t>47.970.242,05</w:t>
            </w:r>
          </w:p>
        </w:tc>
        <w:tc>
          <w:tcPr>
            <w:tcW w:w="1800" w:type="dxa"/>
            <w:tcBorders>
              <w:bottom w:val="nil"/>
            </w:tcBorders>
          </w:tcPr>
          <w:p w:rsidR="004E6126" w:rsidRPr="00952585" w:rsidRDefault="00E33CDD" w:rsidP="00121A69">
            <w:pPr>
              <w:pStyle w:val="NormalnyArialUnicodeMS"/>
              <w:tabs>
                <w:tab w:val="clear" w:pos="900"/>
              </w:tabs>
              <w:jc w:val="right"/>
              <w:rPr>
                <w:rFonts w:cs="Times New Roman"/>
                <w:b/>
                <w:sz w:val="26"/>
              </w:rPr>
            </w:pPr>
            <w:r>
              <w:rPr>
                <w:rFonts w:cs="Times New Roman"/>
                <w:b/>
                <w:sz w:val="26"/>
              </w:rPr>
              <w:t>24.088.551,10</w:t>
            </w:r>
          </w:p>
        </w:tc>
        <w:tc>
          <w:tcPr>
            <w:tcW w:w="1080" w:type="dxa"/>
            <w:tcBorders>
              <w:bottom w:val="nil"/>
            </w:tcBorders>
          </w:tcPr>
          <w:p w:rsidR="004E6126" w:rsidRPr="00A4217E" w:rsidRDefault="00E33CDD" w:rsidP="00121A69">
            <w:pPr>
              <w:pStyle w:val="NormalnyArialUnicodeMS"/>
              <w:tabs>
                <w:tab w:val="clear" w:pos="900"/>
              </w:tabs>
              <w:jc w:val="right"/>
              <w:rPr>
                <w:rFonts w:cs="Times New Roman"/>
                <w:b/>
                <w:sz w:val="26"/>
              </w:rPr>
            </w:pPr>
            <w:r>
              <w:rPr>
                <w:rFonts w:cs="Times New Roman"/>
                <w:b/>
                <w:sz w:val="26"/>
              </w:rPr>
              <w:t>50,22</w:t>
            </w:r>
          </w:p>
        </w:tc>
        <w:tc>
          <w:tcPr>
            <w:tcW w:w="1080" w:type="dxa"/>
            <w:tcBorders>
              <w:bottom w:val="nil"/>
            </w:tcBorders>
          </w:tcPr>
          <w:p w:rsidR="004E6126" w:rsidRPr="00A4217E" w:rsidRDefault="00645997" w:rsidP="00121A69">
            <w:pPr>
              <w:pStyle w:val="NormalnyArialUnicodeMS"/>
              <w:tabs>
                <w:tab w:val="clear" w:pos="900"/>
              </w:tabs>
              <w:jc w:val="right"/>
              <w:rPr>
                <w:rFonts w:cs="Times New Roman"/>
                <w:b/>
                <w:sz w:val="26"/>
              </w:rPr>
            </w:pPr>
            <w:r>
              <w:rPr>
                <w:rFonts w:cs="Times New Roman"/>
                <w:b/>
                <w:sz w:val="26"/>
              </w:rPr>
              <w:t>94,72</w:t>
            </w:r>
          </w:p>
        </w:tc>
      </w:tr>
      <w:tr w:rsidR="004E6126" w:rsidRPr="008A7593" w:rsidTr="00121A69">
        <w:tc>
          <w:tcPr>
            <w:tcW w:w="4219" w:type="dxa"/>
            <w:tcBorders>
              <w:top w:val="nil"/>
              <w:bottom w:val="nil"/>
            </w:tcBorders>
          </w:tcPr>
          <w:p w:rsidR="004E6126" w:rsidRPr="00466CCE" w:rsidRDefault="004E6126" w:rsidP="00121A69">
            <w:pPr>
              <w:pStyle w:val="NormalnyArialUnicodeMS"/>
              <w:tabs>
                <w:tab w:val="clear" w:pos="900"/>
              </w:tabs>
              <w:rPr>
                <w:rFonts w:cs="Times New Roman"/>
                <w:b/>
                <w:sz w:val="24"/>
                <w:szCs w:val="24"/>
              </w:rPr>
            </w:pPr>
            <w:r w:rsidRPr="00466CCE">
              <w:rPr>
                <w:rFonts w:cs="Times New Roman"/>
                <w:b/>
                <w:sz w:val="24"/>
                <w:szCs w:val="24"/>
              </w:rPr>
              <w:t>z tego:</w:t>
            </w:r>
          </w:p>
        </w:tc>
        <w:tc>
          <w:tcPr>
            <w:tcW w:w="1829" w:type="dxa"/>
            <w:tcBorders>
              <w:top w:val="nil"/>
              <w:bottom w:val="nil"/>
            </w:tcBorders>
          </w:tcPr>
          <w:p w:rsidR="004E6126" w:rsidRPr="00E613E5" w:rsidRDefault="004E6126" w:rsidP="00121A69">
            <w:pPr>
              <w:pStyle w:val="NormalnyArialUnicodeMS"/>
              <w:tabs>
                <w:tab w:val="clear" w:pos="900"/>
              </w:tabs>
              <w:jc w:val="right"/>
              <w:rPr>
                <w:rFonts w:cs="Times New Roman"/>
                <w:sz w:val="24"/>
                <w:szCs w:val="24"/>
              </w:rPr>
            </w:pPr>
          </w:p>
        </w:tc>
        <w:tc>
          <w:tcPr>
            <w:tcW w:w="1800" w:type="dxa"/>
            <w:tcBorders>
              <w:top w:val="nil"/>
              <w:bottom w:val="nil"/>
            </w:tcBorders>
          </w:tcPr>
          <w:p w:rsidR="004E6126" w:rsidRPr="00E613E5" w:rsidRDefault="004E6126" w:rsidP="00121A69">
            <w:pPr>
              <w:pStyle w:val="NormalnyArialUnicodeMS"/>
              <w:tabs>
                <w:tab w:val="clear" w:pos="900"/>
              </w:tabs>
              <w:jc w:val="right"/>
              <w:rPr>
                <w:rFonts w:cs="Times New Roman"/>
                <w:sz w:val="24"/>
                <w:szCs w:val="24"/>
              </w:rPr>
            </w:pPr>
          </w:p>
        </w:tc>
        <w:tc>
          <w:tcPr>
            <w:tcW w:w="1080" w:type="dxa"/>
            <w:tcBorders>
              <w:top w:val="nil"/>
              <w:bottom w:val="nil"/>
            </w:tcBorders>
          </w:tcPr>
          <w:p w:rsidR="004E6126" w:rsidRPr="00E613E5" w:rsidRDefault="004E6126" w:rsidP="00121A69">
            <w:pPr>
              <w:pStyle w:val="NormalnyArialUnicodeMS"/>
              <w:tabs>
                <w:tab w:val="clear" w:pos="900"/>
              </w:tabs>
              <w:jc w:val="right"/>
              <w:rPr>
                <w:rFonts w:cs="Times New Roman"/>
                <w:sz w:val="24"/>
                <w:szCs w:val="24"/>
              </w:rPr>
            </w:pPr>
          </w:p>
        </w:tc>
        <w:tc>
          <w:tcPr>
            <w:tcW w:w="1080" w:type="dxa"/>
            <w:tcBorders>
              <w:top w:val="nil"/>
              <w:bottom w:val="nil"/>
            </w:tcBorders>
          </w:tcPr>
          <w:p w:rsidR="004E6126" w:rsidRPr="00E613E5" w:rsidRDefault="004E6126" w:rsidP="00121A69">
            <w:pPr>
              <w:pStyle w:val="NormalnyArialUnicodeMS"/>
              <w:tabs>
                <w:tab w:val="clear" w:pos="900"/>
              </w:tabs>
              <w:jc w:val="right"/>
              <w:rPr>
                <w:rFonts w:cs="Times New Roman"/>
                <w:sz w:val="24"/>
                <w:szCs w:val="24"/>
              </w:rPr>
            </w:pPr>
          </w:p>
        </w:tc>
      </w:tr>
      <w:tr w:rsidR="004E6126" w:rsidRPr="008A7593" w:rsidTr="00121A69">
        <w:tc>
          <w:tcPr>
            <w:tcW w:w="4219" w:type="dxa"/>
            <w:tcBorders>
              <w:top w:val="nil"/>
              <w:bottom w:val="nil"/>
            </w:tcBorders>
          </w:tcPr>
          <w:p w:rsidR="004E6126" w:rsidRPr="00466CCE" w:rsidRDefault="004E6126" w:rsidP="00121A69">
            <w:pPr>
              <w:pStyle w:val="NormalnyArialUnicodeMS"/>
              <w:tabs>
                <w:tab w:val="clear" w:pos="900"/>
              </w:tabs>
              <w:rPr>
                <w:rFonts w:cs="Times New Roman"/>
                <w:b/>
                <w:i/>
                <w:sz w:val="24"/>
                <w:szCs w:val="24"/>
              </w:rPr>
            </w:pPr>
            <w:r w:rsidRPr="00466CCE">
              <w:rPr>
                <w:rFonts w:cs="Times New Roman"/>
                <w:b/>
                <w:i/>
                <w:sz w:val="24"/>
                <w:szCs w:val="24"/>
              </w:rPr>
              <w:t>1</w:t>
            </w:r>
            <w:r>
              <w:rPr>
                <w:rFonts w:cs="Times New Roman"/>
                <w:b/>
                <w:i/>
                <w:sz w:val="24"/>
                <w:szCs w:val="24"/>
              </w:rPr>
              <w:t xml:space="preserve">) </w:t>
            </w:r>
            <w:r w:rsidRPr="00466CCE">
              <w:rPr>
                <w:rFonts w:cs="Times New Roman"/>
                <w:b/>
                <w:i/>
                <w:sz w:val="24"/>
                <w:szCs w:val="24"/>
              </w:rPr>
              <w:t xml:space="preserve"> wydatki jednostek budżetowych</w:t>
            </w:r>
          </w:p>
        </w:tc>
        <w:tc>
          <w:tcPr>
            <w:tcW w:w="1829" w:type="dxa"/>
            <w:tcBorders>
              <w:top w:val="nil"/>
              <w:bottom w:val="nil"/>
            </w:tcBorders>
          </w:tcPr>
          <w:p w:rsidR="004E6126" w:rsidRPr="00466CCE" w:rsidRDefault="00E33CDD" w:rsidP="00E33CDD">
            <w:pPr>
              <w:pStyle w:val="NormalnyArialUnicodeMS"/>
              <w:tabs>
                <w:tab w:val="clear" w:pos="900"/>
              </w:tabs>
              <w:jc w:val="right"/>
              <w:rPr>
                <w:rFonts w:cs="Times New Roman"/>
                <w:b/>
                <w:i/>
                <w:sz w:val="24"/>
                <w:szCs w:val="24"/>
              </w:rPr>
            </w:pPr>
            <w:r>
              <w:rPr>
                <w:rFonts w:cs="Times New Roman"/>
                <w:b/>
                <w:i/>
                <w:sz w:val="24"/>
                <w:szCs w:val="24"/>
              </w:rPr>
              <w:t>33.542.418,18</w:t>
            </w:r>
          </w:p>
        </w:tc>
        <w:tc>
          <w:tcPr>
            <w:tcW w:w="1800" w:type="dxa"/>
            <w:tcBorders>
              <w:top w:val="nil"/>
              <w:bottom w:val="nil"/>
            </w:tcBorders>
          </w:tcPr>
          <w:p w:rsidR="004E6126" w:rsidRPr="00466CCE" w:rsidRDefault="00E33CDD" w:rsidP="00121A69">
            <w:pPr>
              <w:pStyle w:val="NormalnyArialUnicodeMS"/>
              <w:tabs>
                <w:tab w:val="clear" w:pos="900"/>
              </w:tabs>
              <w:jc w:val="right"/>
              <w:rPr>
                <w:rFonts w:cs="Times New Roman"/>
                <w:b/>
                <w:i/>
                <w:sz w:val="24"/>
                <w:szCs w:val="24"/>
              </w:rPr>
            </w:pPr>
            <w:r>
              <w:rPr>
                <w:rFonts w:cs="Times New Roman"/>
                <w:b/>
                <w:i/>
                <w:sz w:val="24"/>
                <w:szCs w:val="24"/>
              </w:rPr>
              <w:t>16.349.246,97</w:t>
            </w:r>
          </w:p>
        </w:tc>
        <w:tc>
          <w:tcPr>
            <w:tcW w:w="1080" w:type="dxa"/>
            <w:tcBorders>
              <w:top w:val="nil"/>
              <w:bottom w:val="nil"/>
            </w:tcBorders>
          </w:tcPr>
          <w:p w:rsidR="004E6126" w:rsidRPr="00466CCE" w:rsidRDefault="00E33CDD" w:rsidP="00121A69">
            <w:pPr>
              <w:pStyle w:val="NormalnyArialUnicodeMS"/>
              <w:tabs>
                <w:tab w:val="clear" w:pos="900"/>
              </w:tabs>
              <w:jc w:val="right"/>
              <w:rPr>
                <w:rFonts w:cs="Times New Roman"/>
                <w:b/>
                <w:i/>
                <w:sz w:val="24"/>
                <w:szCs w:val="24"/>
              </w:rPr>
            </w:pPr>
            <w:r>
              <w:rPr>
                <w:rFonts w:cs="Times New Roman"/>
                <w:b/>
                <w:i/>
                <w:sz w:val="24"/>
                <w:szCs w:val="24"/>
              </w:rPr>
              <w:t>48,74</w:t>
            </w:r>
          </w:p>
        </w:tc>
        <w:tc>
          <w:tcPr>
            <w:tcW w:w="1080" w:type="dxa"/>
            <w:tcBorders>
              <w:top w:val="nil"/>
              <w:bottom w:val="nil"/>
            </w:tcBorders>
          </w:tcPr>
          <w:p w:rsidR="004E6126" w:rsidRDefault="00645997" w:rsidP="00645997">
            <w:pPr>
              <w:pStyle w:val="NormalnyArialUnicodeMS"/>
              <w:tabs>
                <w:tab w:val="clear" w:pos="900"/>
              </w:tabs>
              <w:jc w:val="right"/>
              <w:rPr>
                <w:rFonts w:cs="Times New Roman"/>
                <w:b/>
                <w:i/>
                <w:sz w:val="24"/>
                <w:szCs w:val="24"/>
              </w:rPr>
            </w:pPr>
            <w:r>
              <w:rPr>
                <w:rFonts w:cs="Times New Roman"/>
                <w:b/>
                <w:i/>
                <w:sz w:val="24"/>
                <w:szCs w:val="24"/>
              </w:rPr>
              <w:t>64,28</w:t>
            </w:r>
          </w:p>
        </w:tc>
      </w:tr>
      <w:tr w:rsidR="004E6126" w:rsidRPr="008A7593" w:rsidTr="00121A69">
        <w:tc>
          <w:tcPr>
            <w:tcW w:w="4219" w:type="dxa"/>
            <w:tcBorders>
              <w:top w:val="nil"/>
              <w:bottom w:val="nil"/>
            </w:tcBorders>
          </w:tcPr>
          <w:p w:rsidR="004E6126" w:rsidRPr="00E613E5" w:rsidRDefault="004E6126" w:rsidP="00121A69">
            <w:pPr>
              <w:pStyle w:val="NormalnyArialUnicodeMS"/>
              <w:tabs>
                <w:tab w:val="clear" w:pos="900"/>
              </w:tabs>
              <w:rPr>
                <w:rFonts w:cs="Times New Roman"/>
                <w:sz w:val="18"/>
                <w:szCs w:val="18"/>
              </w:rPr>
            </w:pPr>
            <w:r>
              <w:rPr>
                <w:rFonts w:cs="Times New Roman"/>
                <w:sz w:val="18"/>
                <w:szCs w:val="18"/>
              </w:rPr>
              <w:t xml:space="preserve">      </w:t>
            </w:r>
            <w:r w:rsidRPr="00E613E5">
              <w:rPr>
                <w:rFonts w:cs="Times New Roman"/>
                <w:sz w:val="18"/>
                <w:szCs w:val="18"/>
              </w:rPr>
              <w:t>w tym:</w:t>
            </w:r>
          </w:p>
        </w:tc>
        <w:tc>
          <w:tcPr>
            <w:tcW w:w="1829" w:type="dxa"/>
            <w:tcBorders>
              <w:top w:val="nil"/>
              <w:bottom w:val="nil"/>
            </w:tcBorders>
          </w:tcPr>
          <w:p w:rsidR="004E6126" w:rsidRPr="00E613E5" w:rsidRDefault="004E6126" w:rsidP="00121A69">
            <w:pPr>
              <w:pStyle w:val="NormalnyArialUnicodeMS"/>
              <w:tabs>
                <w:tab w:val="clear" w:pos="900"/>
              </w:tabs>
              <w:jc w:val="right"/>
              <w:rPr>
                <w:rFonts w:cs="Times New Roman"/>
                <w:sz w:val="24"/>
                <w:szCs w:val="24"/>
              </w:rPr>
            </w:pPr>
          </w:p>
        </w:tc>
        <w:tc>
          <w:tcPr>
            <w:tcW w:w="1800" w:type="dxa"/>
            <w:tcBorders>
              <w:top w:val="nil"/>
              <w:bottom w:val="nil"/>
            </w:tcBorders>
          </w:tcPr>
          <w:p w:rsidR="004E6126" w:rsidRPr="00E613E5" w:rsidRDefault="004E6126" w:rsidP="00121A69">
            <w:pPr>
              <w:pStyle w:val="NormalnyArialUnicodeMS"/>
              <w:tabs>
                <w:tab w:val="clear" w:pos="900"/>
              </w:tabs>
              <w:jc w:val="right"/>
              <w:rPr>
                <w:rFonts w:cs="Times New Roman"/>
                <w:sz w:val="24"/>
                <w:szCs w:val="24"/>
              </w:rPr>
            </w:pPr>
          </w:p>
        </w:tc>
        <w:tc>
          <w:tcPr>
            <w:tcW w:w="1080" w:type="dxa"/>
            <w:tcBorders>
              <w:top w:val="nil"/>
              <w:bottom w:val="nil"/>
            </w:tcBorders>
          </w:tcPr>
          <w:p w:rsidR="004E6126" w:rsidRPr="00E613E5" w:rsidRDefault="004E6126" w:rsidP="00121A69">
            <w:pPr>
              <w:pStyle w:val="NormalnyArialUnicodeMS"/>
              <w:tabs>
                <w:tab w:val="clear" w:pos="900"/>
              </w:tabs>
              <w:jc w:val="right"/>
              <w:rPr>
                <w:rFonts w:cs="Times New Roman"/>
                <w:sz w:val="24"/>
                <w:szCs w:val="24"/>
              </w:rPr>
            </w:pPr>
          </w:p>
        </w:tc>
        <w:tc>
          <w:tcPr>
            <w:tcW w:w="1080" w:type="dxa"/>
            <w:tcBorders>
              <w:top w:val="nil"/>
              <w:bottom w:val="nil"/>
            </w:tcBorders>
          </w:tcPr>
          <w:p w:rsidR="004E6126" w:rsidRPr="00E613E5" w:rsidRDefault="004E6126" w:rsidP="00121A69">
            <w:pPr>
              <w:pStyle w:val="NormalnyArialUnicodeMS"/>
              <w:tabs>
                <w:tab w:val="clear" w:pos="900"/>
              </w:tabs>
              <w:jc w:val="right"/>
              <w:rPr>
                <w:rFonts w:cs="Times New Roman"/>
                <w:sz w:val="24"/>
                <w:szCs w:val="24"/>
              </w:rPr>
            </w:pPr>
          </w:p>
        </w:tc>
      </w:tr>
      <w:tr w:rsidR="004E6126" w:rsidRPr="008A7593" w:rsidTr="00121A69">
        <w:tc>
          <w:tcPr>
            <w:tcW w:w="4219" w:type="dxa"/>
            <w:tcBorders>
              <w:top w:val="nil"/>
              <w:bottom w:val="nil"/>
            </w:tcBorders>
          </w:tcPr>
          <w:p w:rsidR="004E6126" w:rsidRPr="00466CCE" w:rsidRDefault="004E6126" w:rsidP="00121A69">
            <w:pPr>
              <w:pStyle w:val="NormalnyArialUnicodeMS"/>
              <w:tabs>
                <w:tab w:val="clear" w:pos="900"/>
              </w:tabs>
              <w:ind w:left="240"/>
              <w:rPr>
                <w:rFonts w:cs="Times New Roman"/>
                <w:i/>
                <w:sz w:val="24"/>
                <w:szCs w:val="24"/>
              </w:rPr>
            </w:pPr>
            <w:r w:rsidRPr="00466CCE">
              <w:rPr>
                <w:rFonts w:cs="Times New Roman"/>
                <w:i/>
                <w:szCs w:val="20"/>
              </w:rPr>
              <w:t>a) wynagrodzenia i składki od nich naliczone</w:t>
            </w:r>
          </w:p>
        </w:tc>
        <w:tc>
          <w:tcPr>
            <w:tcW w:w="1829" w:type="dxa"/>
            <w:tcBorders>
              <w:top w:val="nil"/>
              <w:bottom w:val="nil"/>
            </w:tcBorders>
          </w:tcPr>
          <w:p w:rsidR="004E6126" w:rsidRPr="00E33CDD" w:rsidRDefault="00E33CDD" w:rsidP="00121A69">
            <w:pPr>
              <w:pStyle w:val="NormalnyArialUnicodeMS"/>
              <w:tabs>
                <w:tab w:val="clear" w:pos="900"/>
              </w:tabs>
              <w:jc w:val="right"/>
              <w:rPr>
                <w:rFonts w:cs="Times New Roman"/>
                <w:i/>
                <w:szCs w:val="20"/>
              </w:rPr>
            </w:pPr>
            <w:r>
              <w:rPr>
                <w:rFonts w:cs="Times New Roman"/>
                <w:i/>
                <w:szCs w:val="20"/>
              </w:rPr>
              <w:t>20.350.741,20</w:t>
            </w:r>
          </w:p>
        </w:tc>
        <w:tc>
          <w:tcPr>
            <w:tcW w:w="1800" w:type="dxa"/>
            <w:tcBorders>
              <w:top w:val="nil"/>
              <w:bottom w:val="nil"/>
            </w:tcBorders>
          </w:tcPr>
          <w:p w:rsidR="004E6126" w:rsidRPr="00E33CDD" w:rsidRDefault="00E33CDD" w:rsidP="00121A69">
            <w:pPr>
              <w:pStyle w:val="NormalnyArialUnicodeMS"/>
              <w:tabs>
                <w:tab w:val="clear" w:pos="900"/>
              </w:tabs>
              <w:jc w:val="right"/>
              <w:rPr>
                <w:rFonts w:cs="Times New Roman"/>
                <w:i/>
                <w:szCs w:val="20"/>
              </w:rPr>
            </w:pPr>
            <w:r w:rsidRPr="00E33CDD">
              <w:rPr>
                <w:rFonts w:cs="Times New Roman"/>
                <w:i/>
                <w:szCs w:val="20"/>
              </w:rPr>
              <w:t>10.315.566,01</w:t>
            </w:r>
          </w:p>
        </w:tc>
        <w:tc>
          <w:tcPr>
            <w:tcW w:w="1080" w:type="dxa"/>
            <w:tcBorders>
              <w:top w:val="nil"/>
              <w:bottom w:val="nil"/>
            </w:tcBorders>
          </w:tcPr>
          <w:p w:rsidR="004E6126" w:rsidRPr="00E33CDD" w:rsidRDefault="009A007A" w:rsidP="00121A69">
            <w:pPr>
              <w:pStyle w:val="NormalnyArialUnicodeMS"/>
              <w:tabs>
                <w:tab w:val="clear" w:pos="900"/>
              </w:tabs>
              <w:jc w:val="right"/>
              <w:rPr>
                <w:rFonts w:cs="Times New Roman"/>
                <w:i/>
                <w:szCs w:val="20"/>
              </w:rPr>
            </w:pPr>
            <w:r>
              <w:rPr>
                <w:rFonts w:cs="Times New Roman"/>
                <w:i/>
                <w:szCs w:val="20"/>
              </w:rPr>
              <w:t>50,69</w:t>
            </w:r>
          </w:p>
        </w:tc>
        <w:tc>
          <w:tcPr>
            <w:tcW w:w="1080" w:type="dxa"/>
            <w:tcBorders>
              <w:top w:val="nil"/>
              <w:bottom w:val="nil"/>
            </w:tcBorders>
          </w:tcPr>
          <w:p w:rsidR="004E6126" w:rsidRPr="00E33CDD" w:rsidRDefault="00645997" w:rsidP="00121A69">
            <w:pPr>
              <w:pStyle w:val="NormalnyArialUnicodeMS"/>
              <w:tabs>
                <w:tab w:val="clear" w:pos="900"/>
              </w:tabs>
              <w:jc w:val="right"/>
              <w:rPr>
                <w:rFonts w:cs="Times New Roman"/>
                <w:i/>
                <w:szCs w:val="20"/>
              </w:rPr>
            </w:pPr>
            <w:r>
              <w:rPr>
                <w:rFonts w:cs="Times New Roman"/>
                <w:i/>
                <w:szCs w:val="20"/>
              </w:rPr>
              <w:t>40,56</w:t>
            </w:r>
          </w:p>
        </w:tc>
      </w:tr>
      <w:tr w:rsidR="004E6126" w:rsidRPr="008A7593" w:rsidTr="00121A69">
        <w:tc>
          <w:tcPr>
            <w:tcW w:w="4219" w:type="dxa"/>
            <w:tcBorders>
              <w:top w:val="nil"/>
              <w:bottom w:val="nil"/>
            </w:tcBorders>
          </w:tcPr>
          <w:p w:rsidR="004E6126" w:rsidRPr="00466CCE" w:rsidRDefault="004E6126" w:rsidP="00121A69">
            <w:pPr>
              <w:pStyle w:val="NormalnyArialUnicodeMS"/>
              <w:tabs>
                <w:tab w:val="clear" w:pos="900"/>
              </w:tabs>
              <w:ind w:left="240"/>
              <w:rPr>
                <w:rFonts w:cs="Times New Roman"/>
                <w:i/>
                <w:szCs w:val="20"/>
              </w:rPr>
            </w:pPr>
            <w:r w:rsidRPr="00466CCE">
              <w:rPr>
                <w:rFonts w:cs="Times New Roman"/>
                <w:i/>
                <w:szCs w:val="20"/>
              </w:rPr>
              <w:t>b) wydatki związane z realizacją statutowych</w:t>
            </w:r>
          </w:p>
          <w:p w:rsidR="004E6126" w:rsidRPr="00466CCE" w:rsidRDefault="004E6126" w:rsidP="00121A69">
            <w:pPr>
              <w:pStyle w:val="NormalnyArialUnicodeMS"/>
              <w:tabs>
                <w:tab w:val="clear" w:pos="900"/>
              </w:tabs>
              <w:ind w:left="240"/>
              <w:rPr>
                <w:rFonts w:cs="Times New Roman"/>
                <w:i/>
                <w:szCs w:val="20"/>
              </w:rPr>
            </w:pPr>
            <w:r w:rsidRPr="00466CCE">
              <w:rPr>
                <w:rFonts w:cs="Times New Roman"/>
                <w:i/>
                <w:szCs w:val="20"/>
              </w:rPr>
              <w:t xml:space="preserve">    zadań</w:t>
            </w:r>
          </w:p>
        </w:tc>
        <w:tc>
          <w:tcPr>
            <w:tcW w:w="1829" w:type="dxa"/>
            <w:tcBorders>
              <w:top w:val="nil"/>
              <w:bottom w:val="nil"/>
            </w:tcBorders>
          </w:tcPr>
          <w:p w:rsidR="00E33CDD" w:rsidRPr="00E33CDD" w:rsidRDefault="00E33CDD" w:rsidP="00121A69">
            <w:pPr>
              <w:pStyle w:val="NormalnyArialUnicodeMS"/>
              <w:tabs>
                <w:tab w:val="clear" w:pos="900"/>
              </w:tabs>
              <w:jc w:val="right"/>
              <w:rPr>
                <w:rFonts w:cs="Times New Roman"/>
                <w:i/>
                <w:szCs w:val="20"/>
              </w:rPr>
            </w:pPr>
            <w:r>
              <w:rPr>
                <w:rFonts w:cs="Times New Roman"/>
                <w:i/>
                <w:szCs w:val="20"/>
              </w:rPr>
              <w:t>13.191.676,98</w:t>
            </w:r>
          </w:p>
        </w:tc>
        <w:tc>
          <w:tcPr>
            <w:tcW w:w="1800" w:type="dxa"/>
            <w:tcBorders>
              <w:top w:val="nil"/>
              <w:bottom w:val="nil"/>
            </w:tcBorders>
          </w:tcPr>
          <w:p w:rsidR="00E33CDD" w:rsidRPr="00E33CDD" w:rsidRDefault="00E33CDD" w:rsidP="00121A69">
            <w:pPr>
              <w:pStyle w:val="NormalnyArialUnicodeMS"/>
              <w:tabs>
                <w:tab w:val="clear" w:pos="900"/>
              </w:tabs>
              <w:jc w:val="right"/>
              <w:rPr>
                <w:rFonts w:cs="Times New Roman"/>
                <w:i/>
                <w:szCs w:val="20"/>
              </w:rPr>
            </w:pPr>
            <w:r>
              <w:rPr>
                <w:rFonts w:cs="Times New Roman"/>
                <w:i/>
                <w:szCs w:val="20"/>
              </w:rPr>
              <w:t>6.033.680,96</w:t>
            </w:r>
          </w:p>
        </w:tc>
        <w:tc>
          <w:tcPr>
            <w:tcW w:w="1080" w:type="dxa"/>
            <w:tcBorders>
              <w:top w:val="nil"/>
              <w:bottom w:val="nil"/>
            </w:tcBorders>
          </w:tcPr>
          <w:p w:rsidR="00E33CDD" w:rsidRPr="00E33CDD" w:rsidRDefault="009A007A" w:rsidP="00121A69">
            <w:pPr>
              <w:pStyle w:val="NormalnyArialUnicodeMS"/>
              <w:tabs>
                <w:tab w:val="clear" w:pos="900"/>
              </w:tabs>
              <w:jc w:val="right"/>
              <w:rPr>
                <w:rFonts w:cs="Times New Roman"/>
                <w:i/>
                <w:szCs w:val="20"/>
              </w:rPr>
            </w:pPr>
            <w:r>
              <w:rPr>
                <w:rFonts w:cs="Times New Roman"/>
                <w:i/>
                <w:szCs w:val="20"/>
              </w:rPr>
              <w:t>45,74</w:t>
            </w:r>
          </w:p>
        </w:tc>
        <w:tc>
          <w:tcPr>
            <w:tcW w:w="1080" w:type="dxa"/>
            <w:tcBorders>
              <w:top w:val="nil"/>
              <w:bottom w:val="nil"/>
            </w:tcBorders>
          </w:tcPr>
          <w:p w:rsidR="004E6126" w:rsidRPr="00E33CDD" w:rsidRDefault="00645997" w:rsidP="00121A69">
            <w:pPr>
              <w:pStyle w:val="NormalnyArialUnicodeMS"/>
              <w:tabs>
                <w:tab w:val="clear" w:pos="900"/>
              </w:tabs>
              <w:jc w:val="right"/>
              <w:rPr>
                <w:rFonts w:cs="Times New Roman"/>
                <w:i/>
                <w:szCs w:val="20"/>
              </w:rPr>
            </w:pPr>
            <w:r>
              <w:rPr>
                <w:rFonts w:cs="Times New Roman"/>
                <w:i/>
                <w:szCs w:val="20"/>
              </w:rPr>
              <w:t>23,72</w:t>
            </w:r>
          </w:p>
        </w:tc>
      </w:tr>
      <w:tr w:rsidR="004E6126" w:rsidRPr="008A7593" w:rsidTr="00121A69">
        <w:tc>
          <w:tcPr>
            <w:tcW w:w="4219" w:type="dxa"/>
            <w:tcBorders>
              <w:top w:val="nil"/>
              <w:bottom w:val="nil"/>
            </w:tcBorders>
          </w:tcPr>
          <w:p w:rsidR="004E6126" w:rsidRPr="00466CCE" w:rsidRDefault="004E6126" w:rsidP="00121A69">
            <w:pPr>
              <w:pStyle w:val="NormalnyArialUnicodeMS"/>
              <w:tabs>
                <w:tab w:val="clear" w:pos="900"/>
              </w:tabs>
              <w:rPr>
                <w:rFonts w:cs="Times New Roman"/>
                <w:b/>
                <w:i/>
                <w:sz w:val="24"/>
                <w:szCs w:val="24"/>
              </w:rPr>
            </w:pPr>
            <w:r w:rsidRPr="00466CCE">
              <w:rPr>
                <w:rFonts w:cs="Times New Roman"/>
                <w:b/>
                <w:i/>
                <w:sz w:val="24"/>
                <w:szCs w:val="24"/>
              </w:rPr>
              <w:t>2</w:t>
            </w:r>
            <w:r>
              <w:rPr>
                <w:rFonts w:cs="Times New Roman"/>
                <w:b/>
                <w:i/>
                <w:sz w:val="24"/>
                <w:szCs w:val="24"/>
              </w:rPr>
              <w:t xml:space="preserve">) </w:t>
            </w:r>
            <w:r w:rsidRPr="00466CCE">
              <w:rPr>
                <w:rFonts w:cs="Times New Roman"/>
                <w:b/>
                <w:i/>
                <w:sz w:val="24"/>
                <w:szCs w:val="24"/>
              </w:rPr>
              <w:t xml:space="preserve"> dotacje na zadania bieżące</w:t>
            </w:r>
          </w:p>
        </w:tc>
        <w:tc>
          <w:tcPr>
            <w:tcW w:w="1829" w:type="dxa"/>
            <w:tcBorders>
              <w:top w:val="nil"/>
              <w:bottom w:val="nil"/>
            </w:tcBorders>
          </w:tcPr>
          <w:p w:rsidR="004E6126" w:rsidRPr="00466CCE" w:rsidRDefault="00E33CDD" w:rsidP="00121A69">
            <w:pPr>
              <w:pStyle w:val="NormalnyArialUnicodeMS"/>
              <w:tabs>
                <w:tab w:val="clear" w:pos="900"/>
              </w:tabs>
              <w:jc w:val="right"/>
              <w:rPr>
                <w:rFonts w:cs="Times New Roman"/>
                <w:b/>
                <w:i/>
                <w:sz w:val="24"/>
                <w:szCs w:val="24"/>
              </w:rPr>
            </w:pPr>
            <w:r>
              <w:rPr>
                <w:rFonts w:cs="Times New Roman"/>
                <w:b/>
                <w:i/>
                <w:sz w:val="24"/>
                <w:szCs w:val="24"/>
              </w:rPr>
              <w:t>5.851.021,90</w:t>
            </w:r>
          </w:p>
        </w:tc>
        <w:tc>
          <w:tcPr>
            <w:tcW w:w="1800" w:type="dxa"/>
            <w:tcBorders>
              <w:top w:val="nil"/>
              <w:bottom w:val="nil"/>
            </w:tcBorders>
          </w:tcPr>
          <w:p w:rsidR="004E6126" w:rsidRPr="00466CCE" w:rsidRDefault="00E33CDD" w:rsidP="00121A69">
            <w:pPr>
              <w:pStyle w:val="NormalnyArialUnicodeMS"/>
              <w:tabs>
                <w:tab w:val="clear" w:pos="900"/>
              </w:tabs>
              <w:jc w:val="right"/>
              <w:rPr>
                <w:rFonts w:cs="Times New Roman"/>
                <w:b/>
                <w:i/>
                <w:sz w:val="24"/>
                <w:szCs w:val="24"/>
              </w:rPr>
            </w:pPr>
            <w:r>
              <w:rPr>
                <w:rFonts w:cs="Times New Roman"/>
                <w:b/>
                <w:i/>
                <w:sz w:val="24"/>
                <w:szCs w:val="24"/>
              </w:rPr>
              <w:t>3.152.790,83</w:t>
            </w:r>
          </w:p>
        </w:tc>
        <w:tc>
          <w:tcPr>
            <w:tcW w:w="1080" w:type="dxa"/>
            <w:tcBorders>
              <w:top w:val="nil"/>
              <w:bottom w:val="nil"/>
            </w:tcBorders>
          </w:tcPr>
          <w:p w:rsidR="004E6126" w:rsidRPr="00466CCE" w:rsidRDefault="00E33CDD" w:rsidP="00121A69">
            <w:pPr>
              <w:pStyle w:val="NormalnyArialUnicodeMS"/>
              <w:tabs>
                <w:tab w:val="clear" w:pos="900"/>
              </w:tabs>
              <w:jc w:val="right"/>
              <w:rPr>
                <w:rFonts w:cs="Times New Roman"/>
                <w:b/>
                <w:i/>
                <w:sz w:val="24"/>
                <w:szCs w:val="24"/>
              </w:rPr>
            </w:pPr>
            <w:r>
              <w:rPr>
                <w:rFonts w:cs="Times New Roman"/>
                <w:b/>
                <w:i/>
                <w:sz w:val="24"/>
                <w:szCs w:val="24"/>
              </w:rPr>
              <w:t>53,88</w:t>
            </w:r>
          </w:p>
        </w:tc>
        <w:tc>
          <w:tcPr>
            <w:tcW w:w="1080" w:type="dxa"/>
            <w:tcBorders>
              <w:top w:val="nil"/>
              <w:bottom w:val="nil"/>
            </w:tcBorders>
          </w:tcPr>
          <w:p w:rsidR="004E6126" w:rsidRDefault="00645997" w:rsidP="00121A69">
            <w:pPr>
              <w:pStyle w:val="NormalnyArialUnicodeMS"/>
              <w:tabs>
                <w:tab w:val="clear" w:pos="900"/>
              </w:tabs>
              <w:jc w:val="right"/>
              <w:rPr>
                <w:rFonts w:cs="Times New Roman"/>
                <w:b/>
                <w:i/>
                <w:sz w:val="24"/>
                <w:szCs w:val="24"/>
              </w:rPr>
            </w:pPr>
            <w:r>
              <w:rPr>
                <w:rFonts w:cs="Times New Roman"/>
                <w:b/>
                <w:i/>
                <w:sz w:val="24"/>
                <w:szCs w:val="24"/>
              </w:rPr>
              <w:t>12,40</w:t>
            </w:r>
          </w:p>
        </w:tc>
      </w:tr>
      <w:tr w:rsidR="004E6126" w:rsidRPr="008A7593" w:rsidTr="00121A69">
        <w:tc>
          <w:tcPr>
            <w:tcW w:w="4219" w:type="dxa"/>
            <w:tcBorders>
              <w:top w:val="nil"/>
              <w:bottom w:val="nil"/>
            </w:tcBorders>
          </w:tcPr>
          <w:p w:rsidR="004E6126" w:rsidRPr="00466CCE" w:rsidRDefault="004E6126" w:rsidP="00121A69">
            <w:pPr>
              <w:pStyle w:val="NormalnyArialUnicodeMS"/>
              <w:tabs>
                <w:tab w:val="clear" w:pos="900"/>
              </w:tabs>
              <w:rPr>
                <w:rFonts w:cs="Times New Roman"/>
                <w:b/>
                <w:i/>
                <w:sz w:val="24"/>
                <w:szCs w:val="24"/>
              </w:rPr>
            </w:pPr>
            <w:r>
              <w:rPr>
                <w:rFonts w:cs="Times New Roman"/>
                <w:b/>
                <w:i/>
                <w:sz w:val="24"/>
                <w:szCs w:val="24"/>
              </w:rPr>
              <w:t xml:space="preserve">3) </w:t>
            </w:r>
            <w:r w:rsidRPr="00466CCE">
              <w:rPr>
                <w:rFonts w:cs="Times New Roman"/>
                <w:b/>
                <w:i/>
                <w:sz w:val="24"/>
                <w:szCs w:val="24"/>
              </w:rPr>
              <w:t xml:space="preserve"> świa</w:t>
            </w:r>
            <w:r>
              <w:rPr>
                <w:rFonts w:cs="Times New Roman"/>
                <w:b/>
                <w:i/>
                <w:sz w:val="24"/>
                <w:szCs w:val="24"/>
              </w:rPr>
              <w:t>dczenia na rzecz osób fizycznych</w:t>
            </w:r>
          </w:p>
        </w:tc>
        <w:tc>
          <w:tcPr>
            <w:tcW w:w="1829" w:type="dxa"/>
            <w:tcBorders>
              <w:top w:val="nil"/>
              <w:bottom w:val="nil"/>
            </w:tcBorders>
          </w:tcPr>
          <w:p w:rsidR="004E6126" w:rsidRPr="00466CCE" w:rsidRDefault="00E33CDD" w:rsidP="00121A69">
            <w:pPr>
              <w:pStyle w:val="NormalnyArialUnicodeMS"/>
              <w:tabs>
                <w:tab w:val="clear" w:pos="900"/>
              </w:tabs>
              <w:jc w:val="right"/>
              <w:rPr>
                <w:rFonts w:cs="Times New Roman"/>
                <w:b/>
                <w:i/>
                <w:sz w:val="24"/>
                <w:szCs w:val="24"/>
              </w:rPr>
            </w:pPr>
            <w:r>
              <w:rPr>
                <w:rFonts w:cs="Times New Roman"/>
                <w:b/>
                <w:i/>
                <w:sz w:val="24"/>
                <w:szCs w:val="24"/>
              </w:rPr>
              <w:t>8.109.601,97</w:t>
            </w:r>
          </w:p>
        </w:tc>
        <w:tc>
          <w:tcPr>
            <w:tcW w:w="1800" w:type="dxa"/>
            <w:tcBorders>
              <w:top w:val="nil"/>
              <w:bottom w:val="nil"/>
            </w:tcBorders>
          </w:tcPr>
          <w:p w:rsidR="004E6126" w:rsidRPr="00466CCE" w:rsidRDefault="00E33CDD" w:rsidP="00121A69">
            <w:pPr>
              <w:pStyle w:val="NormalnyArialUnicodeMS"/>
              <w:tabs>
                <w:tab w:val="clear" w:pos="900"/>
              </w:tabs>
              <w:jc w:val="right"/>
              <w:rPr>
                <w:rFonts w:cs="Times New Roman"/>
                <w:b/>
                <w:i/>
                <w:sz w:val="24"/>
                <w:szCs w:val="24"/>
              </w:rPr>
            </w:pPr>
            <w:r>
              <w:rPr>
                <w:rFonts w:cs="Times New Roman"/>
                <w:b/>
                <w:i/>
                <w:sz w:val="24"/>
                <w:szCs w:val="24"/>
              </w:rPr>
              <w:t>4.432.311,35</w:t>
            </w:r>
          </w:p>
        </w:tc>
        <w:tc>
          <w:tcPr>
            <w:tcW w:w="1080" w:type="dxa"/>
            <w:tcBorders>
              <w:top w:val="nil"/>
              <w:bottom w:val="nil"/>
            </w:tcBorders>
          </w:tcPr>
          <w:p w:rsidR="004E6126" w:rsidRPr="00466CCE" w:rsidRDefault="00E33CDD" w:rsidP="00121A69">
            <w:pPr>
              <w:pStyle w:val="NormalnyArialUnicodeMS"/>
              <w:tabs>
                <w:tab w:val="clear" w:pos="900"/>
              </w:tabs>
              <w:jc w:val="right"/>
              <w:rPr>
                <w:rFonts w:cs="Times New Roman"/>
                <w:b/>
                <w:i/>
                <w:sz w:val="24"/>
                <w:szCs w:val="24"/>
              </w:rPr>
            </w:pPr>
            <w:r>
              <w:rPr>
                <w:rFonts w:cs="Times New Roman"/>
                <w:b/>
                <w:i/>
                <w:sz w:val="24"/>
                <w:szCs w:val="24"/>
              </w:rPr>
              <w:t>54,66</w:t>
            </w:r>
          </w:p>
        </w:tc>
        <w:tc>
          <w:tcPr>
            <w:tcW w:w="1080" w:type="dxa"/>
            <w:tcBorders>
              <w:top w:val="nil"/>
              <w:bottom w:val="nil"/>
            </w:tcBorders>
          </w:tcPr>
          <w:p w:rsidR="00645997" w:rsidRDefault="00645997" w:rsidP="00645997">
            <w:pPr>
              <w:pStyle w:val="NormalnyArialUnicodeMS"/>
              <w:tabs>
                <w:tab w:val="clear" w:pos="900"/>
              </w:tabs>
              <w:jc w:val="right"/>
              <w:rPr>
                <w:rFonts w:cs="Times New Roman"/>
                <w:b/>
                <w:i/>
                <w:sz w:val="24"/>
                <w:szCs w:val="24"/>
              </w:rPr>
            </w:pPr>
            <w:r>
              <w:rPr>
                <w:rFonts w:cs="Times New Roman"/>
                <w:b/>
                <w:i/>
                <w:sz w:val="24"/>
                <w:szCs w:val="24"/>
              </w:rPr>
              <w:t>17,43</w:t>
            </w:r>
          </w:p>
        </w:tc>
      </w:tr>
      <w:tr w:rsidR="004E6126" w:rsidRPr="008A7593" w:rsidTr="00645997">
        <w:tc>
          <w:tcPr>
            <w:tcW w:w="4219" w:type="dxa"/>
            <w:tcBorders>
              <w:top w:val="nil"/>
              <w:bottom w:val="nil"/>
            </w:tcBorders>
          </w:tcPr>
          <w:p w:rsidR="004E6126" w:rsidRPr="00466CCE" w:rsidRDefault="004E6126" w:rsidP="00121A69">
            <w:pPr>
              <w:pStyle w:val="NormalnyArialUnicodeMS"/>
              <w:tabs>
                <w:tab w:val="clear" w:pos="900"/>
              </w:tabs>
              <w:rPr>
                <w:rFonts w:cs="Times New Roman"/>
                <w:b/>
                <w:i/>
                <w:sz w:val="24"/>
                <w:szCs w:val="24"/>
              </w:rPr>
            </w:pPr>
            <w:r>
              <w:rPr>
                <w:rFonts w:cs="Times New Roman"/>
                <w:b/>
                <w:i/>
                <w:sz w:val="24"/>
                <w:szCs w:val="24"/>
              </w:rPr>
              <w:t xml:space="preserve">4) </w:t>
            </w:r>
            <w:r w:rsidRPr="00466CCE">
              <w:rPr>
                <w:rFonts w:cs="Times New Roman"/>
                <w:b/>
                <w:i/>
                <w:sz w:val="24"/>
                <w:szCs w:val="24"/>
              </w:rPr>
              <w:t xml:space="preserve"> obsługę długu – odsetki od kredytów </w:t>
            </w:r>
          </w:p>
          <w:p w:rsidR="004E6126" w:rsidRPr="00466CCE" w:rsidRDefault="004E6126" w:rsidP="00121A69">
            <w:pPr>
              <w:pStyle w:val="NormalnyArialUnicodeMS"/>
              <w:tabs>
                <w:tab w:val="clear" w:pos="900"/>
              </w:tabs>
              <w:rPr>
                <w:rFonts w:cs="Times New Roman"/>
                <w:b/>
                <w:i/>
                <w:sz w:val="24"/>
                <w:szCs w:val="24"/>
              </w:rPr>
            </w:pPr>
            <w:r w:rsidRPr="00466CCE">
              <w:rPr>
                <w:rFonts w:cs="Times New Roman"/>
                <w:b/>
                <w:i/>
                <w:sz w:val="24"/>
                <w:szCs w:val="24"/>
              </w:rPr>
              <w:t xml:space="preserve">  </w:t>
            </w:r>
            <w:r>
              <w:rPr>
                <w:rFonts w:cs="Times New Roman"/>
                <w:b/>
                <w:i/>
                <w:sz w:val="24"/>
                <w:szCs w:val="24"/>
              </w:rPr>
              <w:t xml:space="preserve"> </w:t>
            </w:r>
            <w:r w:rsidRPr="00466CCE">
              <w:rPr>
                <w:rFonts w:cs="Times New Roman"/>
                <w:b/>
                <w:i/>
                <w:sz w:val="24"/>
                <w:szCs w:val="24"/>
              </w:rPr>
              <w:t xml:space="preserve">  i pożyczek</w:t>
            </w:r>
          </w:p>
        </w:tc>
        <w:tc>
          <w:tcPr>
            <w:tcW w:w="1829" w:type="dxa"/>
            <w:tcBorders>
              <w:top w:val="nil"/>
              <w:bottom w:val="nil"/>
            </w:tcBorders>
            <w:vAlign w:val="center"/>
          </w:tcPr>
          <w:p w:rsidR="00E33CDD" w:rsidRPr="00466CCE" w:rsidRDefault="00E33CDD" w:rsidP="00645997">
            <w:pPr>
              <w:pStyle w:val="NormalnyArialUnicodeMS"/>
              <w:tabs>
                <w:tab w:val="clear" w:pos="900"/>
              </w:tabs>
              <w:jc w:val="right"/>
              <w:rPr>
                <w:rFonts w:cs="Times New Roman"/>
                <w:b/>
                <w:i/>
                <w:sz w:val="24"/>
                <w:szCs w:val="24"/>
              </w:rPr>
            </w:pPr>
            <w:r>
              <w:rPr>
                <w:rFonts w:cs="Times New Roman"/>
                <w:b/>
                <w:i/>
                <w:sz w:val="24"/>
                <w:szCs w:val="24"/>
              </w:rPr>
              <w:t>467.200,00</w:t>
            </w:r>
          </w:p>
        </w:tc>
        <w:tc>
          <w:tcPr>
            <w:tcW w:w="1800" w:type="dxa"/>
            <w:tcBorders>
              <w:top w:val="nil"/>
              <w:bottom w:val="nil"/>
            </w:tcBorders>
            <w:vAlign w:val="center"/>
          </w:tcPr>
          <w:p w:rsidR="00E33CDD" w:rsidRPr="00466CCE" w:rsidRDefault="00E33CDD" w:rsidP="00645997">
            <w:pPr>
              <w:pStyle w:val="NormalnyArialUnicodeMS"/>
              <w:tabs>
                <w:tab w:val="clear" w:pos="900"/>
              </w:tabs>
              <w:jc w:val="right"/>
              <w:rPr>
                <w:rFonts w:cs="Times New Roman"/>
                <w:b/>
                <w:i/>
                <w:sz w:val="24"/>
                <w:szCs w:val="24"/>
              </w:rPr>
            </w:pPr>
            <w:r>
              <w:rPr>
                <w:rFonts w:cs="Times New Roman"/>
                <w:b/>
                <w:i/>
                <w:sz w:val="24"/>
                <w:szCs w:val="24"/>
              </w:rPr>
              <w:t>154.201,95</w:t>
            </w:r>
          </w:p>
        </w:tc>
        <w:tc>
          <w:tcPr>
            <w:tcW w:w="1080" w:type="dxa"/>
            <w:tcBorders>
              <w:top w:val="nil"/>
              <w:bottom w:val="nil"/>
            </w:tcBorders>
            <w:vAlign w:val="center"/>
          </w:tcPr>
          <w:p w:rsidR="00E33CDD" w:rsidRPr="00466CCE" w:rsidRDefault="00E33CDD" w:rsidP="00645997">
            <w:pPr>
              <w:pStyle w:val="NormalnyArialUnicodeMS"/>
              <w:tabs>
                <w:tab w:val="clear" w:pos="900"/>
              </w:tabs>
              <w:jc w:val="right"/>
              <w:rPr>
                <w:rFonts w:cs="Times New Roman"/>
                <w:b/>
                <w:i/>
                <w:sz w:val="24"/>
                <w:szCs w:val="24"/>
              </w:rPr>
            </w:pPr>
            <w:r>
              <w:rPr>
                <w:rFonts w:cs="Times New Roman"/>
                <w:b/>
                <w:i/>
                <w:sz w:val="24"/>
                <w:szCs w:val="24"/>
              </w:rPr>
              <w:t>33,01</w:t>
            </w:r>
          </w:p>
        </w:tc>
        <w:tc>
          <w:tcPr>
            <w:tcW w:w="1080" w:type="dxa"/>
            <w:tcBorders>
              <w:top w:val="nil"/>
              <w:bottom w:val="nil"/>
            </w:tcBorders>
            <w:vAlign w:val="center"/>
          </w:tcPr>
          <w:p w:rsidR="004E6126" w:rsidRDefault="00645997" w:rsidP="00645997">
            <w:pPr>
              <w:pStyle w:val="NormalnyArialUnicodeMS"/>
              <w:tabs>
                <w:tab w:val="clear" w:pos="900"/>
              </w:tabs>
              <w:jc w:val="right"/>
              <w:rPr>
                <w:rFonts w:cs="Times New Roman"/>
                <w:b/>
                <w:i/>
                <w:sz w:val="24"/>
                <w:szCs w:val="24"/>
              </w:rPr>
            </w:pPr>
            <w:r>
              <w:rPr>
                <w:rFonts w:cs="Times New Roman"/>
                <w:b/>
                <w:i/>
                <w:sz w:val="24"/>
                <w:szCs w:val="24"/>
              </w:rPr>
              <w:t>0,61</w:t>
            </w:r>
          </w:p>
        </w:tc>
      </w:tr>
      <w:tr w:rsidR="004E6126" w:rsidRPr="008A7593" w:rsidTr="00121A69">
        <w:tc>
          <w:tcPr>
            <w:tcW w:w="4219" w:type="dxa"/>
            <w:tcBorders>
              <w:top w:val="nil"/>
              <w:bottom w:val="nil"/>
            </w:tcBorders>
          </w:tcPr>
          <w:p w:rsidR="004E6126" w:rsidRDefault="004E6126" w:rsidP="00121A69">
            <w:pPr>
              <w:pStyle w:val="NormalnyArialUnicodeMS"/>
              <w:tabs>
                <w:tab w:val="clear" w:pos="900"/>
              </w:tabs>
              <w:rPr>
                <w:rFonts w:cs="Times New Roman"/>
                <w:b/>
                <w:i/>
                <w:sz w:val="24"/>
                <w:szCs w:val="24"/>
              </w:rPr>
            </w:pPr>
          </w:p>
        </w:tc>
        <w:tc>
          <w:tcPr>
            <w:tcW w:w="1829" w:type="dxa"/>
            <w:tcBorders>
              <w:top w:val="nil"/>
              <w:bottom w:val="nil"/>
            </w:tcBorders>
          </w:tcPr>
          <w:p w:rsidR="004E6126" w:rsidRDefault="004E6126" w:rsidP="00121A69">
            <w:pPr>
              <w:pStyle w:val="NormalnyArialUnicodeMS"/>
              <w:tabs>
                <w:tab w:val="clear" w:pos="900"/>
              </w:tabs>
              <w:jc w:val="right"/>
              <w:rPr>
                <w:rFonts w:cs="Times New Roman"/>
                <w:b/>
                <w:i/>
                <w:sz w:val="24"/>
                <w:szCs w:val="24"/>
              </w:rPr>
            </w:pPr>
          </w:p>
        </w:tc>
        <w:tc>
          <w:tcPr>
            <w:tcW w:w="1800" w:type="dxa"/>
            <w:tcBorders>
              <w:top w:val="nil"/>
              <w:bottom w:val="nil"/>
            </w:tcBorders>
          </w:tcPr>
          <w:p w:rsidR="004E6126" w:rsidRPr="00466CCE" w:rsidRDefault="004E6126" w:rsidP="00121A69">
            <w:pPr>
              <w:pStyle w:val="NormalnyArialUnicodeMS"/>
              <w:tabs>
                <w:tab w:val="clear" w:pos="900"/>
              </w:tabs>
              <w:jc w:val="right"/>
              <w:rPr>
                <w:rFonts w:cs="Times New Roman"/>
                <w:b/>
                <w:i/>
                <w:sz w:val="24"/>
                <w:szCs w:val="24"/>
              </w:rPr>
            </w:pPr>
          </w:p>
        </w:tc>
        <w:tc>
          <w:tcPr>
            <w:tcW w:w="1080" w:type="dxa"/>
            <w:tcBorders>
              <w:top w:val="nil"/>
              <w:bottom w:val="nil"/>
            </w:tcBorders>
          </w:tcPr>
          <w:p w:rsidR="004E6126" w:rsidRPr="00466CCE" w:rsidRDefault="004E6126" w:rsidP="00121A69">
            <w:pPr>
              <w:pStyle w:val="NormalnyArialUnicodeMS"/>
              <w:tabs>
                <w:tab w:val="clear" w:pos="900"/>
              </w:tabs>
              <w:jc w:val="right"/>
              <w:rPr>
                <w:rFonts w:cs="Times New Roman"/>
                <w:b/>
                <w:i/>
                <w:sz w:val="24"/>
                <w:szCs w:val="24"/>
              </w:rPr>
            </w:pPr>
          </w:p>
        </w:tc>
        <w:tc>
          <w:tcPr>
            <w:tcW w:w="1080" w:type="dxa"/>
            <w:tcBorders>
              <w:top w:val="nil"/>
              <w:bottom w:val="nil"/>
            </w:tcBorders>
          </w:tcPr>
          <w:p w:rsidR="004E6126" w:rsidRDefault="004E6126" w:rsidP="00121A69">
            <w:pPr>
              <w:pStyle w:val="NormalnyArialUnicodeMS"/>
              <w:tabs>
                <w:tab w:val="clear" w:pos="900"/>
              </w:tabs>
              <w:jc w:val="right"/>
              <w:rPr>
                <w:rFonts w:cs="Times New Roman"/>
                <w:b/>
                <w:i/>
                <w:sz w:val="24"/>
                <w:szCs w:val="24"/>
              </w:rPr>
            </w:pPr>
          </w:p>
        </w:tc>
      </w:tr>
      <w:tr w:rsidR="004E6126" w:rsidRPr="008A7593" w:rsidTr="00121A69">
        <w:tc>
          <w:tcPr>
            <w:tcW w:w="4219" w:type="dxa"/>
            <w:tcBorders>
              <w:bottom w:val="nil"/>
            </w:tcBorders>
          </w:tcPr>
          <w:p w:rsidR="004E6126" w:rsidRPr="00466CCE" w:rsidRDefault="004E6126" w:rsidP="00121A69">
            <w:pPr>
              <w:pStyle w:val="NormalnyArialUnicodeMS"/>
              <w:tabs>
                <w:tab w:val="clear" w:pos="900"/>
              </w:tabs>
              <w:rPr>
                <w:rFonts w:cs="Times New Roman"/>
                <w:b/>
                <w:sz w:val="26"/>
              </w:rPr>
            </w:pPr>
            <w:r w:rsidRPr="00466CCE">
              <w:rPr>
                <w:rFonts w:cs="Times New Roman"/>
                <w:b/>
                <w:sz w:val="26"/>
              </w:rPr>
              <w:t>Wydatki majątkowe</w:t>
            </w:r>
          </w:p>
        </w:tc>
        <w:tc>
          <w:tcPr>
            <w:tcW w:w="1829" w:type="dxa"/>
            <w:tcBorders>
              <w:bottom w:val="nil"/>
            </w:tcBorders>
          </w:tcPr>
          <w:p w:rsidR="004E6126" w:rsidRPr="00466CCE" w:rsidRDefault="00E33CDD" w:rsidP="00121A69">
            <w:pPr>
              <w:pStyle w:val="NormalnyArialUnicodeMS"/>
              <w:tabs>
                <w:tab w:val="clear" w:pos="900"/>
              </w:tabs>
              <w:jc w:val="right"/>
              <w:rPr>
                <w:rFonts w:cs="Times New Roman"/>
                <w:b/>
                <w:sz w:val="26"/>
              </w:rPr>
            </w:pPr>
            <w:r>
              <w:rPr>
                <w:rFonts w:cs="Times New Roman"/>
                <w:b/>
                <w:sz w:val="26"/>
              </w:rPr>
              <w:t>2.989.800,00</w:t>
            </w:r>
          </w:p>
        </w:tc>
        <w:tc>
          <w:tcPr>
            <w:tcW w:w="1800" w:type="dxa"/>
            <w:tcBorders>
              <w:bottom w:val="nil"/>
            </w:tcBorders>
          </w:tcPr>
          <w:p w:rsidR="004E6126" w:rsidRPr="00466CCE" w:rsidRDefault="00E33CDD" w:rsidP="00121A69">
            <w:pPr>
              <w:pStyle w:val="NormalnyArialUnicodeMS"/>
              <w:tabs>
                <w:tab w:val="clear" w:pos="900"/>
              </w:tabs>
              <w:jc w:val="right"/>
              <w:rPr>
                <w:rFonts w:cs="Times New Roman"/>
                <w:b/>
                <w:sz w:val="26"/>
              </w:rPr>
            </w:pPr>
            <w:r>
              <w:rPr>
                <w:rFonts w:cs="Times New Roman"/>
                <w:b/>
                <w:sz w:val="26"/>
              </w:rPr>
              <w:t>1.343.401,45</w:t>
            </w:r>
          </w:p>
        </w:tc>
        <w:tc>
          <w:tcPr>
            <w:tcW w:w="1080" w:type="dxa"/>
            <w:tcBorders>
              <w:bottom w:val="nil"/>
            </w:tcBorders>
          </w:tcPr>
          <w:p w:rsidR="004E6126" w:rsidRPr="00466CCE" w:rsidRDefault="00E33CDD" w:rsidP="00121A69">
            <w:pPr>
              <w:pStyle w:val="NormalnyArialUnicodeMS"/>
              <w:tabs>
                <w:tab w:val="clear" w:pos="900"/>
              </w:tabs>
              <w:jc w:val="right"/>
              <w:rPr>
                <w:rFonts w:cs="Times New Roman"/>
                <w:b/>
                <w:sz w:val="26"/>
              </w:rPr>
            </w:pPr>
            <w:r>
              <w:rPr>
                <w:rFonts w:cs="Times New Roman"/>
                <w:b/>
                <w:sz w:val="26"/>
              </w:rPr>
              <w:t>44,93</w:t>
            </w:r>
          </w:p>
        </w:tc>
        <w:tc>
          <w:tcPr>
            <w:tcW w:w="1080" w:type="dxa"/>
            <w:tcBorders>
              <w:bottom w:val="nil"/>
            </w:tcBorders>
          </w:tcPr>
          <w:p w:rsidR="004E6126" w:rsidRDefault="00645997" w:rsidP="00121A69">
            <w:pPr>
              <w:pStyle w:val="NormalnyArialUnicodeMS"/>
              <w:tabs>
                <w:tab w:val="clear" w:pos="900"/>
              </w:tabs>
              <w:jc w:val="right"/>
              <w:rPr>
                <w:rFonts w:cs="Times New Roman"/>
                <w:b/>
                <w:sz w:val="26"/>
              </w:rPr>
            </w:pPr>
            <w:r>
              <w:rPr>
                <w:rFonts w:cs="Times New Roman"/>
                <w:b/>
                <w:sz w:val="26"/>
              </w:rPr>
              <w:t>5,28</w:t>
            </w:r>
          </w:p>
        </w:tc>
      </w:tr>
      <w:tr w:rsidR="004E6126" w:rsidRPr="008A7593" w:rsidTr="00121A69">
        <w:tc>
          <w:tcPr>
            <w:tcW w:w="4219" w:type="dxa"/>
            <w:tcBorders>
              <w:top w:val="nil"/>
              <w:bottom w:val="nil"/>
            </w:tcBorders>
          </w:tcPr>
          <w:p w:rsidR="004E6126" w:rsidRPr="00466CCE" w:rsidRDefault="004E6126" w:rsidP="00121A69">
            <w:pPr>
              <w:pStyle w:val="NormalnyArialUnicodeMS"/>
              <w:tabs>
                <w:tab w:val="clear" w:pos="900"/>
              </w:tabs>
              <w:rPr>
                <w:rFonts w:cs="Times New Roman"/>
                <w:b/>
                <w:sz w:val="24"/>
                <w:szCs w:val="24"/>
              </w:rPr>
            </w:pPr>
            <w:r w:rsidRPr="00466CCE">
              <w:rPr>
                <w:rFonts w:cs="Times New Roman"/>
                <w:b/>
                <w:sz w:val="24"/>
                <w:szCs w:val="24"/>
              </w:rPr>
              <w:t>w tym:</w:t>
            </w:r>
          </w:p>
        </w:tc>
        <w:tc>
          <w:tcPr>
            <w:tcW w:w="1829" w:type="dxa"/>
            <w:tcBorders>
              <w:top w:val="nil"/>
              <w:bottom w:val="nil"/>
            </w:tcBorders>
          </w:tcPr>
          <w:p w:rsidR="004E6126" w:rsidRPr="008A7593" w:rsidRDefault="004E6126" w:rsidP="00121A69">
            <w:pPr>
              <w:pStyle w:val="NormalnyArialUnicodeMS"/>
              <w:tabs>
                <w:tab w:val="clear" w:pos="900"/>
              </w:tabs>
              <w:jc w:val="right"/>
              <w:rPr>
                <w:rFonts w:cs="Times New Roman"/>
                <w:b/>
                <w:sz w:val="24"/>
                <w:szCs w:val="24"/>
              </w:rPr>
            </w:pPr>
          </w:p>
        </w:tc>
        <w:tc>
          <w:tcPr>
            <w:tcW w:w="1800" w:type="dxa"/>
            <w:tcBorders>
              <w:top w:val="nil"/>
              <w:bottom w:val="nil"/>
            </w:tcBorders>
          </w:tcPr>
          <w:p w:rsidR="004E6126" w:rsidRPr="008A7593" w:rsidRDefault="004E6126" w:rsidP="00121A69">
            <w:pPr>
              <w:pStyle w:val="NormalnyArialUnicodeMS"/>
              <w:tabs>
                <w:tab w:val="clear" w:pos="900"/>
              </w:tabs>
              <w:jc w:val="right"/>
              <w:rPr>
                <w:rFonts w:cs="Times New Roman"/>
                <w:b/>
                <w:sz w:val="24"/>
                <w:szCs w:val="24"/>
              </w:rPr>
            </w:pPr>
          </w:p>
        </w:tc>
        <w:tc>
          <w:tcPr>
            <w:tcW w:w="1080" w:type="dxa"/>
            <w:tcBorders>
              <w:top w:val="nil"/>
              <w:bottom w:val="nil"/>
            </w:tcBorders>
          </w:tcPr>
          <w:p w:rsidR="004E6126" w:rsidRPr="008A7593" w:rsidRDefault="004E6126" w:rsidP="00121A69">
            <w:pPr>
              <w:pStyle w:val="NormalnyArialUnicodeMS"/>
              <w:tabs>
                <w:tab w:val="clear" w:pos="900"/>
              </w:tabs>
              <w:jc w:val="right"/>
              <w:rPr>
                <w:rFonts w:cs="Times New Roman"/>
                <w:b/>
                <w:sz w:val="24"/>
                <w:szCs w:val="24"/>
              </w:rPr>
            </w:pPr>
          </w:p>
        </w:tc>
        <w:tc>
          <w:tcPr>
            <w:tcW w:w="1080" w:type="dxa"/>
            <w:tcBorders>
              <w:top w:val="nil"/>
              <w:bottom w:val="nil"/>
            </w:tcBorders>
          </w:tcPr>
          <w:p w:rsidR="004E6126" w:rsidRPr="008A7593" w:rsidRDefault="004E6126" w:rsidP="00121A69">
            <w:pPr>
              <w:pStyle w:val="NormalnyArialUnicodeMS"/>
              <w:tabs>
                <w:tab w:val="clear" w:pos="900"/>
              </w:tabs>
              <w:jc w:val="right"/>
              <w:rPr>
                <w:rFonts w:cs="Times New Roman"/>
                <w:b/>
                <w:sz w:val="24"/>
                <w:szCs w:val="24"/>
              </w:rPr>
            </w:pPr>
          </w:p>
        </w:tc>
      </w:tr>
      <w:tr w:rsidR="004E6126" w:rsidRPr="008A7593" w:rsidTr="00121A69">
        <w:tc>
          <w:tcPr>
            <w:tcW w:w="4219" w:type="dxa"/>
            <w:tcBorders>
              <w:top w:val="nil"/>
              <w:bottom w:val="nil"/>
            </w:tcBorders>
          </w:tcPr>
          <w:p w:rsidR="004E6126" w:rsidRPr="002558F7" w:rsidRDefault="004E6126" w:rsidP="00E33CDD">
            <w:pPr>
              <w:pStyle w:val="NormalnyArialUnicodeMS"/>
              <w:tabs>
                <w:tab w:val="clear" w:pos="900"/>
              </w:tabs>
              <w:jc w:val="left"/>
              <w:rPr>
                <w:rFonts w:cs="Times New Roman"/>
                <w:b/>
                <w:i/>
                <w:sz w:val="24"/>
                <w:szCs w:val="24"/>
              </w:rPr>
            </w:pPr>
            <w:r w:rsidRPr="002558F7">
              <w:rPr>
                <w:rFonts w:cs="Times New Roman"/>
                <w:b/>
                <w:i/>
                <w:sz w:val="24"/>
                <w:szCs w:val="24"/>
              </w:rPr>
              <w:t xml:space="preserve">1 ) </w:t>
            </w:r>
            <w:r w:rsidR="00E33CDD">
              <w:rPr>
                <w:rFonts w:cs="Times New Roman"/>
                <w:b/>
                <w:i/>
                <w:sz w:val="24"/>
                <w:szCs w:val="24"/>
              </w:rPr>
              <w:t xml:space="preserve">dotacje przekazane z budżetu </w:t>
            </w:r>
            <w:r w:rsidR="00E33CDD">
              <w:rPr>
                <w:rFonts w:cs="Times New Roman"/>
                <w:b/>
                <w:i/>
                <w:sz w:val="24"/>
                <w:szCs w:val="24"/>
              </w:rPr>
              <w:br/>
              <w:t xml:space="preserve">     na zadania majątkowe oraz wpłaty</w:t>
            </w:r>
            <w:r w:rsidR="00E33CDD">
              <w:rPr>
                <w:rFonts w:cs="Times New Roman"/>
                <w:b/>
                <w:i/>
                <w:sz w:val="24"/>
                <w:szCs w:val="24"/>
              </w:rPr>
              <w:br/>
              <w:t xml:space="preserve">    na Fundusz Wsparcia Policji</w:t>
            </w:r>
            <w:r w:rsidRPr="002558F7">
              <w:rPr>
                <w:rFonts w:cs="Times New Roman"/>
                <w:b/>
                <w:i/>
                <w:sz w:val="24"/>
                <w:szCs w:val="24"/>
              </w:rPr>
              <w:t xml:space="preserve"> </w:t>
            </w:r>
          </w:p>
        </w:tc>
        <w:tc>
          <w:tcPr>
            <w:tcW w:w="1829" w:type="dxa"/>
            <w:tcBorders>
              <w:top w:val="nil"/>
              <w:bottom w:val="nil"/>
            </w:tcBorders>
          </w:tcPr>
          <w:p w:rsidR="004E6126" w:rsidRDefault="00E33CDD" w:rsidP="00121A69">
            <w:pPr>
              <w:pStyle w:val="NormalnyArialUnicodeMS"/>
              <w:tabs>
                <w:tab w:val="clear" w:pos="900"/>
              </w:tabs>
              <w:jc w:val="right"/>
              <w:rPr>
                <w:rFonts w:cs="Times New Roman"/>
                <w:b/>
                <w:i/>
                <w:sz w:val="24"/>
                <w:szCs w:val="24"/>
              </w:rPr>
            </w:pPr>
            <w:r>
              <w:rPr>
                <w:rFonts w:cs="Times New Roman"/>
                <w:b/>
                <w:i/>
                <w:sz w:val="24"/>
                <w:szCs w:val="24"/>
              </w:rPr>
              <w:t>1.052.280,00</w:t>
            </w:r>
          </w:p>
          <w:p w:rsidR="00E33CDD" w:rsidRDefault="00E33CDD" w:rsidP="00121A69">
            <w:pPr>
              <w:pStyle w:val="NormalnyArialUnicodeMS"/>
              <w:tabs>
                <w:tab w:val="clear" w:pos="900"/>
              </w:tabs>
              <w:jc w:val="right"/>
              <w:rPr>
                <w:rFonts w:cs="Times New Roman"/>
                <w:b/>
                <w:i/>
                <w:sz w:val="24"/>
                <w:szCs w:val="24"/>
              </w:rPr>
            </w:pPr>
          </w:p>
          <w:p w:rsidR="00E33CDD" w:rsidRDefault="00E33CDD" w:rsidP="00E33CDD">
            <w:pPr>
              <w:pStyle w:val="NormalnyArialUnicodeMS"/>
              <w:tabs>
                <w:tab w:val="clear" w:pos="900"/>
              </w:tabs>
              <w:rPr>
                <w:rFonts w:cs="Times New Roman"/>
                <w:b/>
                <w:i/>
                <w:sz w:val="24"/>
                <w:szCs w:val="24"/>
              </w:rPr>
            </w:pPr>
          </w:p>
        </w:tc>
        <w:tc>
          <w:tcPr>
            <w:tcW w:w="1800" w:type="dxa"/>
            <w:tcBorders>
              <w:top w:val="nil"/>
              <w:bottom w:val="nil"/>
            </w:tcBorders>
          </w:tcPr>
          <w:p w:rsidR="004E6126" w:rsidRPr="00466CCE" w:rsidRDefault="00E33CDD" w:rsidP="00121A69">
            <w:pPr>
              <w:pStyle w:val="NormalnyArialUnicodeMS"/>
              <w:tabs>
                <w:tab w:val="clear" w:pos="900"/>
              </w:tabs>
              <w:jc w:val="right"/>
              <w:rPr>
                <w:rFonts w:cs="Times New Roman"/>
                <w:b/>
                <w:i/>
                <w:sz w:val="24"/>
                <w:szCs w:val="24"/>
              </w:rPr>
            </w:pPr>
            <w:r>
              <w:rPr>
                <w:rFonts w:cs="Times New Roman"/>
                <w:b/>
                <w:i/>
                <w:sz w:val="24"/>
                <w:szCs w:val="24"/>
              </w:rPr>
              <w:t>572.280,00</w:t>
            </w:r>
          </w:p>
        </w:tc>
        <w:tc>
          <w:tcPr>
            <w:tcW w:w="1080" w:type="dxa"/>
            <w:tcBorders>
              <w:top w:val="nil"/>
              <w:bottom w:val="nil"/>
            </w:tcBorders>
          </w:tcPr>
          <w:p w:rsidR="004E6126" w:rsidRPr="00466CCE" w:rsidRDefault="00E33CDD" w:rsidP="00121A69">
            <w:pPr>
              <w:pStyle w:val="NormalnyArialUnicodeMS"/>
              <w:tabs>
                <w:tab w:val="clear" w:pos="900"/>
              </w:tabs>
              <w:jc w:val="right"/>
              <w:rPr>
                <w:rFonts w:cs="Times New Roman"/>
                <w:b/>
                <w:i/>
                <w:sz w:val="24"/>
                <w:szCs w:val="24"/>
              </w:rPr>
            </w:pPr>
            <w:r>
              <w:rPr>
                <w:rFonts w:cs="Times New Roman"/>
                <w:b/>
                <w:i/>
                <w:sz w:val="24"/>
                <w:szCs w:val="24"/>
              </w:rPr>
              <w:t>54,38</w:t>
            </w:r>
          </w:p>
        </w:tc>
        <w:tc>
          <w:tcPr>
            <w:tcW w:w="1080" w:type="dxa"/>
            <w:tcBorders>
              <w:top w:val="nil"/>
              <w:bottom w:val="nil"/>
            </w:tcBorders>
          </w:tcPr>
          <w:p w:rsidR="004E6126" w:rsidRDefault="00645997" w:rsidP="00121A69">
            <w:pPr>
              <w:pStyle w:val="NormalnyArialUnicodeMS"/>
              <w:tabs>
                <w:tab w:val="clear" w:pos="900"/>
              </w:tabs>
              <w:jc w:val="right"/>
              <w:rPr>
                <w:rFonts w:cs="Times New Roman"/>
                <w:b/>
                <w:i/>
                <w:sz w:val="24"/>
                <w:szCs w:val="24"/>
              </w:rPr>
            </w:pPr>
            <w:r>
              <w:rPr>
                <w:rFonts w:cs="Times New Roman"/>
                <w:b/>
                <w:i/>
                <w:sz w:val="24"/>
                <w:szCs w:val="24"/>
              </w:rPr>
              <w:t>2,25</w:t>
            </w:r>
          </w:p>
        </w:tc>
      </w:tr>
      <w:tr w:rsidR="004E6126" w:rsidRPr="008A7593" w:rsidTr="00121A69">
        <w:tc>
          <w:tcPr>
            <w:tcW w:w="4219" w:type="dxa"/>
            <w:tcBorders>
              <w:top w:val="nil"/>
              <w:bottom w:val="nil"/>
            </w:tcBorders>
          </w:tcPr>
          <w:p w:rsidR="004E6126" w:rsidRPr="002558F7" w:rsidRDefault="004E6126" w:rsidP="00E33CDD">
            <w:pPr>
              <w:pStyle w:val="NormalnyArialUnicodeMS"/>
              <w:tabs>
                <w:tab w:val="clear" w:pos="900"/>
              </w:tabs>
              <w:rPr>
                <w:rFonts w:cs="Times New Roman"/>
                <w:b/>
                <w:i/>
                <w:sz w:val="24"/>
                <w:szCs w:val="24"/>
              </w:rPr>
            </w:pPr>
            <w:r w:rsidRPr="002558F7">
              <w:rPr>
                <w:rFonts w:cs="Times New Roman"/>
                <w:b/>
                <w:i/>
                <w:sz w:val="24"/>
                <w:szCs w:val="24"/>
              </w:rPr>
              <w:t xml:space="preserve">2) </w:t>
            </w:r>
            <w:r w:rsidR="00E33CDD">
              <w:rPr>
                <w:rFonts w:cs="Times New Roman"/>
                <w:b/>
                <w:i/>
                <w:sz w:val="24"/>
                <w:szCs w:val="24"/>
              </w:rPr>
              <w:t>zakupy inwestycyjne</w:t>
            </w:r>
          </w:p>
        </w:tc>
        <w:tc>
          <w:tcPr>
            <w:tcW w:w="1829" w:type="dxa"/>
            <w:tcBorders>
              <w:top w:val="nil"/>
              <w:bottom w:val="nil"/>
            </w:tcBorders>
          </w:tcPr>
          <w:p w:rsidR="004E6126" w:rsidRDefault="00E33CDD" w:rsidP="00121A69">
            <w:pPr>
              <w:pStyle w:val="NormalnyArialUnicodeMS"/>
              <w:tabs>
                <w:tab w:val="clear" w:pos="900"/>
              </w:tabs>
              <w:jc w:val="right"/>
              <w:rPr>
                <w:rFonts w:cs="Times New Roman"/>
                <w:b/>
                <w:i/>
                <w:sz w:val="24"/>
                <w:szCs w:val="24"/>
              </w:rPr>
            </w:pPr>
            <w:r>
              <w:rPr>
                <w:rFonts w:cs="Times New Roman"/>
                <w:b/>
                <w:i/>
                <w:sz w:val="24"/>
                <w:szCs w:val="24"/>
              </w:rPr>
              <w:t>954.300,00</w:t>
            </w:r>
          </w:p>
        </w:tc>
        <w:tc>
          <w:tcPr>
            <w:tcW w:w="1800" w:type="dxa"/>
            <w:tcBorders>
              <w:top w:val="nil"/>
              <w:bottom w:val="nil"/>
            </w:tcBorders>
          </w:tcPr>
          <w:p w:rsidR="004E6126" w:rsidRPr="00466CCE" w:rsidRDefault="00E33CDD" w:rsidP="00121A69">
            <w:pPr>
              <w:pStyle w:val="NormalnyArialUnicodeMS"/>
              <w:tabs>
                <w:tab w:val="clear" w:pos="900"/>
              </w:tabs>
              <w:jc w:val="right"/>
              <w:rPr>
                <w:rFonts w:cs="Times New Roman"/>
                <w:b/>
                <w:i/>
                <w:sz w:val="24"/>
                <w:szCs w:val="24"/>
              </w:rPr>
            </w:pPr>
            <w:r>
              <w:rPr>
                <w:rFonts w:cs="Times New Roman"/>
                <w:b/>
                <w:i/>
                <w:sz w:val="24"/>
                <w:szCs w:val="24"/>
              </w:rPr>
              <w:t>766.168,09</w:t>
            </w:r>
          </w:p>
        </w:tc>
        <w:tc>
          <w:tcPr>
            <w:tcW w:w="1080" w:type="dxa"/>
            <w:tcBorders>
              <w:top w:val="nil"/>
              <w:bottom w:val="nil"/>
            </w:tcBorders>
          </w:tcPr>
          <w:p w:rsidR="004E6126" w:rsidRPr="00466CCE" w:rsidRDefault="00E33CDD" w:rsidP="00121A69">
            <w:pPr>
              <w:pStyle w:val="NormalnyArialUnicodeMS"/>
              <w:tabs>
                <w:tab w:val="clear" w:pos="900"/>
              </w:tabs>
              <w:jc w:val="right"/>
              <w:rPr>
                <w:rFonts w:cs="Times New Roman"/>
                <w:b/>
                <w:i/>
                <w:sz w:val="24"/>
                <w:szCs w:val="24"/>
              </w:rPr>
            </w:pPr>
            <w:r>
              <w:rPr>
                <w:rFonts w:cs="Times New Roman"/>
                <w:b/>
                <w:i/>
                <w:sz w:val="24"/>
                <w:szCs w:val="24"/>
              </w:rPr>
              <w:t>80,29</w:t>
            </w:r>
          </w:p>
        </w:tc>
        <w:tc>
          <w:tcPr>
            <w:tcW w:w="1080" w:type="dxa"/>
            <w:tcBorders>
              <w:top w:val="nil"/>
              <w:bottom w:val="nil"/>
            </w:tcBorders>
          </w:tcPr>
          <w:p w:rsidR="004E6126" w:rsidRDefault="00645997" w:rsidP="00121A69">
            <w:pPr>
              <w:pStyle w:val="NormalnyArialUnicodeMS"/>
              <w:tabs>
                <w:tab w:val="clear" w:pos="900"/>
              </w:tabs>
              <w:jc w:val="right"/>
              <w:rPr>
                <w:rFonts w:cs="Times New Roman"/>
                <w:b/>
                <w:i/>
                <w:sz w:val="24"/>
                <w:szCs w:val="24"/>
              </w:rPr>
            </w:pPr>
            <w:r>
              <w:rPr>
                <w:rFonts w:cs="Times New Roman"/>
                <w:b/>
                <w:i/>
                <w:sz w:val="24"/>
                <w:szCs w:val="24"/>
              </w:rPr>
              <w:t>3,01</w:t>
            </w:r>
          </w:p>
        </w:tc>
      </w:tr>
      <w:tr w:rsidR="004E6126" w:rsidRPr="008A7593" w:rsidTr="00121A69">
        <w:tc>
          <w:tcPr>
            <w:tcW w:w="4219" w:type="dxa"/>
            <w:tcBorders>
              <w:top w:val="nil"/>
              <w:bottom w:val="nil"/>
            </w:tcBorders>
          </w:tcPr>
          <w:p w:rsidR="004E6126" w:rsidRPr="002558F7" w:rsidRDefault="004E6126" w:rsidP="00121A69">
            <w:pPr>
              <w:pStyle w:val="NormalnyArialUnicodeMS"/>
              <w:tabs>
                <w:tab w:val="clear" w:pos="900"/>
              </w:tabs>
              <w:jc w:val="left"/>
              <w:rPr>
                <w:rFonts w:cs="Times New Roman"/>
                <w:b/>
                <w:i/>
                <w:sz w:val="24"/>
                <w:szCs w:val="24"/>
              </w:rPr>
            </w:pPr>
            <w:r w:rsidRPr="002558F7">
              <w:rPr>
                <w:rFonts w:cs="Times New Roman"/>
                <w:b/>
                <w:i/>
                <w:sz w:val="24"/>
                <w:szCs w:val="24"/>
              </w:rPr>
              <w:t>3) pozostałe wydatki</w:t>
            </w:r>
            <w:r>
              <w:rPr>
                <w:rFonts w:cs="Times New Roman"/>
                <w:b/>
                <w:i/>
                <w:sz w:val="24"/>
                <w:szCs w:val="24"/>
              </w:rPr>
              <w:t xml:space="preserve"> majątkowe</w:t>
            </w:r>
            <w:r w:rsidRPr="002558F7">
              <w:rPr>
                <w:rFonts w:cs="Times New Roman"/>
                <w:b/>
                <w:i/>
                <w:sz w:val="24"/>
                <w:szCs w:val="24"/>
              </w:rPr>
              <w:t xml:space="preserve"> i zakupy</w:t>
            </w:r>
            <w:r>
              <w:rPr>
                <w:rFonts w:cs="Times New Roman"/>
                <w:b/>
                <w:i/>
                <w:sz w:val="24"/>
                <w:szCs w:val="24"/>
              </w:rPr>
              <w:br/>
              <w:t xml:space="preserve">   </w:t>
            </w:r>
            <w:r w:rsidRPr="002558F7">
              <w:rPr>
                <w:rFonts w:cs="Times New Roman"/>
                <w:b/>
                <w:i/>
                <w:sz w:val="24"/>
                <w:szCs w:val="24"/>
              </w:rPr>
              <w:t xml:space="preserve"> inwestycyjne</w:t>
            </w:r>
          </w:p>
        </w:tc>
        <w:tc>
          <w:tcPr>
            <w:tcW w:w="1829" w:type="dxa"/>
            <w:tcBorders>
              <w:top w:val="nil"/>
              <w:bottom w:val="nil"/>
            </w:tcBorders>
          </w:tcPr>
          <w:p w:rsidR="004E6126" w:rsidRDefault="00E33CDD" w:rsidP="00121A69">
            <w:pPr>
              <w:pStyle w:val="NormalnyArialUnicodeMS"/>
              <w:tabs>
                <w:tab w:val="clear" w:pos="900"/>
              </w:tabs>
              <w:jc w:val="right"/>
              <w:rPr>
                <w:rFonts w:cs="Times New Roman"/>
                <w:b/>
                <w:i/>
                <w:sz w:val="24"/>
                <w:szCs w:val="24"/>
              </w:rPr>
            </w:pPr>
            <w:r>
              <w:rPr>
                <w:rFonts w:cs="Times New Roman"/>
                <w:b/>
                <w:i/>
                <w:sz w:val="24"/>
                <w:szCs w:val="24"/>
              </w:rPr>
              <w:t>983.220,00</w:t>
            </w:r>
          </w:p>
        </w:tc>
        <w:tc>
          <w:tcPr>
            <w:tcW w:w="1800" w:type="dxa"/>
            <w:tcBorders>
              <w:top w:val="nil"/>
              <w:bottom w:val="nil"/>
            </w:tcBorders>
          </w:tcPr>
          <w:p w:rsidR="004E6126" w:rsidRPr="00466CCE" w:rsidRDefault="00E33CDD" w:rsidP="00121A69">
            <w:pPr>
              <w:pStyle w:val="NormalnyArialUnicodeMS"/>
              <w:tabs>
                <w:tab w:val="clear" w:pos="900"/>
              </w:tabs>
              <w:jc w:val="right"/>
              <w:rPr>
                <w:rFonts w:cs="Times New Roman"/>
                <w:b/>
                <w:i/>
                <w:sz w:val="24"/>
                <w:szCs w:val="24"/>
              </w:rPr>
            </w:pPr>
            <w:r>
              <w:rPr>
                <w:rFonts w:cs="Times New Roman"/>
                <w:b/>
                <w:i/>
                <w:sz w:val="24"/>
                <w:szCs w:val="24"/>
              </w:rPr>
              <w:t>4.953,36</w:t>
            </w:r>
          </w:p>
        </w:tc>
        <w:tc>
          <w:tcPr>
            <w:tcW w:w="1080" w:type="dxa"/>
            <w:tcBorders>
              <w:top w:val="nil"/>
              <w:bottom w:val="nil"/>
            </w:tcBorders>
          </w:tcPr>
          <w:p w:rsidR="004E6126" w:rsidRPr="00466CCE" w:rsidRDefault="00E33CDD" w:rsidP="00121A69">
            <w:pPr>
              <w:pStyle w:val="NormalnyArialUnicodeMS"/>
              <w:tabs>
                <w:tab w:val="clear" w:pos="900"/>
              </w:tabs>
              <w:jc w:val="right"/>
              <w:rPr>
                <w:rFonts w:cs="Times New Roman"/>
                <w:b/>
                <w:i/>
                <w:sz w:val="24"/>
                <w:szCs w:val="24"/>
              </w:rPr>
            </w:pPr>
            <w:r>
              <w:rPr>
                <w:rFonts w:cs="Times New Roman"/>
                <w:b/>
                <w:i/>
                <w:sz w:val="24"/>
                <w:szCs w:val="24"/>
              </w:rPr>
              <w:t>0,50</w:t>
            </w:r>
          </w:p>
        </w:tc>
        <w:tc>
          <w:tcPr>
            <w:tcW w:w="1080" w:type="dxa"/>
            <w:tcBorders>
              <w:top w:val="nil"/>
              <w:bottom w:val="nil"/>
            </w:tcBorders>
          </w:tcPr>
          <w:p w:rsidR="004E6126" w:rsidRDefault="00645997" w:rsidP="00121A69">
            <w:pPr>
              <w:pStyle w:val="NormalnyArialUnicodeMS"/>
              <w:tabs>
                <w:tab w:val="clear" w:pos="900"/>
              </w:tabs>
              <w:jc w:val="right"/>
              <w:rPr>
                <w:rFonts w:cs="Times New Roman"/>
                <w:b/>
                <w:i/>
                <w:sz w:val="24"/>
                <w:szCs w:val="24"/>
              </w:rPr>
            </w:pPr>
            <w:r>
              <w:rPr>
                <w:rFonts w:cs="Times New Roman"/>
                <w:b/>
                <w:i/>
                <w:sz w:val="24"/>
                <w:szCs w:val="24"/>
              </w:rPr>
              <w:t>0,02</w:t>
            </w:r>
          </w:p>
        </w:tc>
      </w:tr>
      <w:tr w:rsidR="004E6126" w:rsidRPr="008A7593" w:rsidTr="00121A69">
        <w:trPr>
          <w:trHeight w:val="681"/>
        </w:trPr>
        <w:tc>
          <w:tcPr>
            <w:tcW w:w="4219" w:type="dxa"/>
          </w:tcPr>
          <w:p w:rsidR="004E6126" w:rsidRPr="008A7593" w:rsidRDefault="004E6126" w:rsidP="00121A69">
            <w:pPr>
              <w:pStyle w:val="NormalnyArialUnicodeMS"/>
              <w:tabs>
                <w:tab w:val="clear" w:pos="900"/>
              </w:tabs>
              <w:jc w:val="right"/>
              <w:rPr>
                <w:rFonts w:cs="Times New Roman"/>
                <w:b/>
                <w:sz w:val="24"/>
                <w:szCs w:val="24"/>
              </w:rPr>
            </w:pPr>
          </w:p>
          <w:p w:rsidR="004E6126" w:rsidRPr="008A7593" w:rsidRDefault="004E6126" w:rsidP="00121A69">
            <w:pPr>
              <w:pStyle w:val="NormalnyArialUnicodeMS"/>
              <w:tabs>
                <w:tab w:val="clear" w:pos="900"/>
              </w:tabs>
              <w:jc w:val="right"/>
              <w:rPr>
                <w:rFonts w:cs="Times New Roman"/>
                <w:b/>
                <w:sz w:val="24"/>
                <w:szCs w:val="24"/>
              </w:rPr>
            </w:pPr>
            <w:r w:rsidRPr="008A7593">
              <w:rPr>
                <w:rFonts w:cs="Times New Roman"/>
                <w:b/>
                <w:sz w:val="24"/>
                <w:szCs w:val="24"/>
              </w:rPr>
              <w:t>RAZEM:</w:t>
            </w:r>
          </w:p>
        </w:tc>
        <w:tc>
          <w:tcPr>
            <w:tcW w:w="1829" w:type="dxa"/>
            <w:vAlign w:val="center"/>
          </w:tcPr>
          <w:p w:rsidR="004E6126" w:rsidRPr="008A7593" w:rsidRDefault="00E33CDD" w:rsidP="00121A69">
            <w:pPr>
              <w:pStyle w:val="NormalnyArialUnicodeMS"/>
              <w:tabs>
                <w:tab w:val="clear" w:pos="900"/>
              </w:tabs>
              <w:jc w:val="right"/>
              <w:rPr>
                <w:rFonts w:cs="Times New Roman"/>
                <w:b/>
                <w:sz w:val="24"/>
                <w:szCs w:val="24"/>
              </w:rPr>
            </w:pPr>
            <w:r>
              <w:rPr>
                <w:rFonts w:cs="Times New Roman"/>
                <w:b/>
                <w:sz w:val="24"/>
                <w:szCs w:val="24"/>
              </w:rPr>
              <w:t>50.960.042,05</w:t>
            </w:r>
          </w:p>
        </w:tc>
        <w:tc>
          <w:tcPr>
            <w:tcW w:w="1800" w:type="dxa"/>
            <w:vAlign w:val="center"/>
          </w:tcPr>
          <w:p w:rsidR="004E6126" w:rsidRPr="008A7593" w:rsidRDefault="00E33CDD" w:rsidP="00121A69">
            <w:pPr>
              <w:pStyle w:val="NormalnyArialUnicodeMS"/>
              <w:tabs>
                <w:tab w:val="clear" w:pos="900"/>
              </w:tabs>
              <w:jc w:val="right"/>
              <w:rPr>
                <w:rFonts w:cs="Times New Roman"/>
                <w:b/>
                <w:sz w:val="24"/>
                <w:szCs w:val="24"/>
              </w:rPr>
            </w:pPr>
            <w:r>
              <w:rPr>
                <w:rFonts w:cs="Times New Roman"/>
                <w:b/>
                <w:sz w:val="24"/>
                <w:szCs w:val="24"/>
              </w:rPr>
              <w:t>25.431.952,55</w:t>
            </w:r>
          </w:p>
        </w:tc>
        <w:tc>
          <w:tcPr>
            <w:tcW w:w="1080" w:type="dxa"/>
            <w:vAlign w:val="center"/>
          </w:tcPr>
          <w:p w:rsidR="004E6126" w:rsidRPr="008A7593" w:rsidRDefault="00E33CDD" w:rsidP="00121A69">
            <w:pPr>
              <w:pStyle w:val="NormalnyArialUnicodeMS"/>
              <w:tabs>
                <w:tab w:val="clear" w:pos="900"/>
              </w:tabs>
              <w:jc w:val="right"/>
              <w:rPr>
                <w:rFonts w:cs="Times New Roman"/>
                <w:b/>
                <w:sz w:val="24"/>
                <w:szCs w:val="24"/>
              </w:rPr>
            </w:pPr>
            <w:r>
              <w:rPr>
                <w:rFonts w:cs="Times New Roman"/>
                <w:b/>
                <w:sz w:val="24"/>
                <w:szCs w:val="24"/>
              </w:rPr>
              <w:t>49,91</w:t>
            </w:r>
          </w:p>
        </w:tc>
        <w:tc>
          <w:tcPr>
            <w:tcW w:w="1080" w:type="dxa"/>
            <w:vAlign w:val="center"/>
          </w:tcPr>
          <w:p w:rsidR="004E6126" w:rsidRDefault="00645997" w:rsidP="00121A69">
            <w:pPr>
              <w:pStyle w:val="NormalnyArialUnicodeMS"/>
              <w:tabs>
                <w:tab w:val="clear" w:pos="900"/>
              </w:tabs>
              <w:jc w:val="right"/>
              <w:rPr>
                <w:rFonts w:cs="Times New Roman"/>
                <w:b/>
                <w:sz w:val="24"/>
                <w:szCs w:val="24"/>
              </w:rPr>
            </w:pPr>
            <w:r>
              <w:rPr>
                <w:rFonts w:cs="Times New Roman"/>
                <w:b/>
                <w:sz w:val="24"/>
                <w:szCs w:val="24"/>
              </w:rPr>
              <w:t>100,00</w:t>
            </w:r>
          </w:p>
        </w:tc>
      </w:tr>
    </w:tbl>
    <w:p w:rsidR="004E6126" w:rsidRDefault="004E6126" w:rsidP="004E6126">
      <w:pPr>
        <w:pStyle w:val="NormalnyArialUnicodeMS"/>
        <w:tabs>
          <w:tab w:val="clear" w:pos="900"/>
        </w:tabs>
        <w:rPr>
          <w:rFonts w:cs="Times New Roman"/>
          <w:b/>
          <w:sz w:val="24"/>
          <w:szCs w:val="24"/>
        </w:rPr>
      </w:pPr>
    </w:p>
    <w:p w:rsidR="004E6126" w:rsidRPr="008A7593" w:rsidRDefault="004E6126" w:rsidP="004E6126">
      <w:pPr>
        <w:pStyle w:val="NormalnyArialUnicodeMS"/>
        <w:tabs>
          <w:tab w:val="clear" w:pos="900"/>
        </w:tabs>
        <w:rPr>
          <w:rFonts w:cs="Times New Roman"/>
          <w:b/>
          <w:sz w:val="24"/>
          <w:szCs w:val="24"/>
        </w:rPr>
      </w:pPr>
    </w:p>
    <w:p w:rsidR="004E6126" w:rsidRPr="00431C9A" w:rsidRDefault="004E6126" w:rsidP="004E6126">
      <w:pPr>
        <w:pStyle w:val="Podrozdzia2"/>
        <w:numPr>
          <w:ilvl w:val="0"/>
          <w:numId w:val="6"/>
        </w:numPr>
        <w:ind w:hanging="1994"/>
        <w:rPr>
          <w:sz w:val="24"/>
          <w:szCs w:val="24"/>
        </w:rPr>
      </w:pPr>
      <w:r w:rsidRPr="00431C9A">
        <w:rPr>
          <w:sz w:val="24"/>
          <w:szCs w:val="24"/>
        </w:rPr>
        <w:t>Wydatki bieżące</w:t>
      </w:r>
      <w:r>
        <w:rPr>
          <w:sz w:val="24"/>
          <w:szCs w:val="24"/>
        </w:rPr>
        <w:t xml:space="preserve">  –  jednostek budżetowych</w:t>
      </w:r>
    </w:p>
    <w:p w:rsidR="004E6126" w:rsidRPr="00AA2998" w:rsidRDefault="004E6126" w:rsidP="004E6126">
      <w:pPr>
        <w:pStyle w:val="NormalnyArialUnicodeMS"/>
        <w:tabs>
          <w:tab w:val="clear" w:pos="540"/>
          <w:tab w:val="left" w:pos="360"/>
        </w:tabs>
        <w:ind w:left="360"/>
        <w:rPr>
          <w:sz w:val="24"/>
          <w:szCs w:val="24"/>
        </w:rPr>
      </w:pPr>
      <w:r w:rsidRPr="00AA2998">
        <w:rPr>
          <w:sz w:val="24"/>
          <w:szCs w:val="24"/>
        </w:rPr>
        <w:t>Wydatki bieżące na dzień 30 czerwca 201</w:t>
      </w:r>
      <w:r w:rsidR="00700C43">
        <w:rPr>
          <w:sz w:val="24"/>
          <w:szCs w:val="24"/>
        </w:rPr>
        <w:t>5</w:t>
      </w:r>
      <w:r w:rsidRPr="00AA2998">
        <w:rPr>
          <w:sz w:val="24"/>
          <w:szCs w:val="24"/>
        </w:rPr>
        <w:t xml:space="preserve"> roku zostały wykonane w </w:t>
      </w:r>
      <w:r>
        <w:rPr>
          <w:sz w:val="24"/>
          <w:szCs w:val="24"/>
        </w:rPr>
        <w:t>50,</w:t>
      </w:r>
      <w:r w:rsidR="00645997">
        <w:rPr>
          <w:sz w:val="24"/>
          <w:szCs w:val="24"/>
        </w:rPr>
        <w:t>22</w:t>
      </w:r>
      <w:r w:rsidRPr="00AA2998">
        <w:rPr>
          <w:sz w:val="24"/>
          <w:szCs w:val="24"/>
        </w:rPr>
        <w:t xml:space="preserve"> % i stanowią </w:t>
      </w:r>
      <w:r w:rsidR="00645997">
        <w:rPr>
          <w:sz w:val="24"/>
          <w:szCs w:val="24"/>
        </w:rPr>
        <w:t>94,72</w:t>
      </w:r>
      <w:r w:rsidRPr="00AA2998">
        <w:rPr>
          <w:sz w:val="24"/>
          <w:szCs w:val="24"/>
        </w:rPr>
        <w:t>% udziału w wykonanych wydatkach na dzień 30.06.201</w:t>
      </w:r>
      <w:r w:rsidR="00645997">
        <w:rPr>
          <w:sz w:val="24"/>
          <w:szCs w:val="24"/>
        </w:rPr>
        <w:t>5</w:t>
      </w:r>
      <w:r w:rsidRPr="00AA2998">
        <w:rPr>
          <w:sz w:val="24"/>
          <w:szCs w:val="24"/>
        </w:rPr>
        <w:t>r.</w:t>
      </w:r>
    </w:p>
    <w:p w:rsidR="004E6126" w:rsidRDefault="004E6126" w:rsidP="004E6126">
      <w:pPr>
        <w:pStyle w:val="NormalnyArialUnicodeMS"/>
        <w:numPr>
          <w:ilvl w:val="0"/>
          <w:numId w:val="10"/>
        </w:numPr>
        <w:tabs>
          <w:tab w:val="clear" w:pos="540"/>
          <w:tab w:val="clear" w:pos="900"/>
          <w:tab w:val="clear" w:pos="2520"/>
          <w:tab w:val="left" w:pos="360"/>
          <w:tab w:val="num" w:pos="720"/>
        </w:tabs>
        <w:ind w:left="720"/>
        <w:rPr>
          <w:rFonts w:cs="Times New Roman"/>
          <w:sz w:val="24"/>
          <w:szCs w:val="24"/>
        </w:rPr>
      </w:pPr>
      <w:r>
        <w:rPr>
          <w:rFonts w:cs="Times New Roman"/>
          <w:sz w:val="24"/>
          <w:szCs w:val="24"/>
        </w:rPr>
        <w:t>Wynagrodzenia i składki od nich naliczone,</w:t>
      </w:r>
      <w:r w:rsidR="009A007A">
        <w:rPr>
          <w:rFonts w:cs="Times New Roman"/>
          <w:sz w:val="24"/>
          <w:szCs w:val="24"/>
        </w:rPr>
        <w:t xml:space="preserve"> w szczegółowości do działów, rozdziałów</w:t>
      </w:r>
      <w:r w:rsidR="009A007A">
        <w:rPr>
          <w:rFonts w:cs="Times New Roman"/>
          <w:sz w:val="24"/>
          <w:szCs w:val="24"/>
        </w:rPr>
        <w:br/>
        <w:t xml:space="preserve">i paragrafów przedstawiono w załączniku nr 12 do informacji opisowej, </w:t>
      </w:r>
      <w:r>
        <w:rPr>
          <w:rFonts w:cs="Times New Roman"/>
          <w:sz w:val="24"/>
          <w:szCs w:val="24"/>
        </w:rPr>
        <w:t xml:space="preserve">wykonanie wyniosło </w:t>
      </w:r>
      <w:r w:rsidR="009A007A">
        <w:rPr>
          <w:rFonts w:cs="Times New Roman"/>
          <w:sz w:val="24"/>
          <w:szCs w:val="24"/>
        </w:rPr>
        <w:t>50,69</w:t>
      </w:r>
      <w:r>
        <w:rPr>
          <w:rFonts w:cs="Times New Roman"/>
          <w:sz w:val="24"/>
          <w:szCs w:val="24"/>
        </w:rPr>
        <w:t>%.</w:t>
      </w:r>
    </w:p>
    <w:p w:rsidR="004E6126" w:rsidRDefault="004E6126" w:rsidP="004E6126">
      <w:pPr>
        <w:pStyle w:val="NormalnyArialUnicodeMS"/>
        <w:numPr>
          <w:ilvl w:val="0"/>
          <w:numId w:val="10"/>
        </w:numPr>
        <w:tabs>
          <w:tab w:val="clear" w:pos="540"/>
          <w:tab w:val="clear" w:pos="900"/>
          <w:tab w:val="clear" w:pos="2520"/>
          <w:tab w:val="left" w:pos="360"/>
          <w:tab w:val="num" w:pos="720"/>
        </w:tabs>
        <w:ind w:left="742" w:hanging="382"/>
        <w:rPr>
          <w:rFonts w:cs="Times New Roman"/>
          <w:sz w:val="24"/>
          <w:szCs w:val="24"/>
        </w:rPr>
      </w:pPr>
      <w:r>
        <w:rPr>
          <w:rFonts w:cs="Times New Roman"/>
          <w:sz w:val="24"/>
          <w:szCs w:val="24"/>
        </w:rPr>
        <w:t xml:space="preserve">Wydatki związane z realizacją statutowych zadań we wszystkich jednostkach budżetowych wykonano w </w:t>
      </w:r>
      <w:r w:rsidR="00793FFD">
        <w:rPr>
          <w:rFonts w:cs="Times New Roman"/>
          <w:sz w:val="24"/>
          <w:szCs w:val="24"/>
        </w:rPr>
        <w:t>45,74</w:t>
      </w:r>
      <w:r>
        <w:rPr>
          <w:rFonts w:cs="Times New Roman"/>
          <w:sz w:val="24"/>
          <w:szCs w:val="24"/>
        </w:rPr>
        <w:t xml:space="preserve">%. </w:t>
      </w:r>
    </w:p>
    <w:p w:rsidR="004E6126" w:rsidRDefault="004E6126" w:rsidP="004E6126">
      <w:pPr>
        <w:pStyle w:val="NormalnyArialUnicodeMS"/>
        <w:tabs>
          <w:tab w:val="clear" w:pos="540"/>
          <w:tab w:val="clear" w:pos="900"/>
          <w:tab w:val="left" w:pos="360"/>
        </w:tabs>
        <w:ind w:left="360"/>
        <w:rPr>
          <w:rFonts w:cs="Times New Roman"/>
          <w:sz w:val="24"/>
          <w:szCs w:val="24"/>
        </w:rPr>
      </w:pPr>
      <w:r>
        <w:rPr>
          <w:rFonts w:cs="Times New Roman"/>
          <w:sz w:val="24"/>
          <w:szCs w:val="24"/>
        </w:rPr>
        <w:t>Rodzaj poniesionych wydatków statutowych na dzień 30.06.201</w:t>
      </w:r>
      <w:r w:rsidR="00645997">
        <w:rPr>
          <w:rFonts w:cs="Times New Roman"/>
          <w:sz w:val="24"/>
          <w:szCs w:val="24"/>
        </w:rPr>
        <w:t>5</w:t>
      </w:r>
      <w:r>
        <w:rPr>
          <w:rFonts w:cs="Times New Roman"/>
          <w:sz w:val="24"/>
          <w:szCs w:val="24"/>
        </w:rPr>
        <w:t xml:space="preserve"> roku przedstawiono w tabeli:</w:t>
      </w:r>
    </w:p>
    <w:p w:rsidR="004E6126" w:rsidRDefault="004E6126" w:rsidP="004E6126">
      <w:pPr>
        <w:pStyle w:val="NormalnyArialUnicodeMS"/>
        <w:tabs>
          <w:tab w:val="clear" w:pos="540"/>
          <w:tab w:val="clear" w:pos="900"/>
          <w:tab w:val="left" w:pos="360"/>
        </w:tabs>
        <w:ind w:left="360"/>
        <w:rPr>
          <w:rFonts w:cs="Times New Roman"/>
          <w:sz w:val="24"/>
          <w:szCs w:val="24"/>
        </w:rPr>
      </w:pPr>
    </w:p>
    <w:tbl>
      <w:tblPr>
        <w:tblStyle w:val="Tabela-Siatka"/>
        <w:tblW w:w="9120" w:type="dxa"/>
        <w:tblInd w:w="468" w:type="dxa"/>
        <w:tblLayout w:type="fixed"/>
        <w:tblLook w:val="01E0" w:firstRow="1" w:lastRow="1" w:firstColumn="1" w:lastColumn="1" w:noHBand="0" w:noVBand="0"/>
      </w:tblPr>
      <w:tblGrid>
        <w:gridCol w:w="900"/>
        <w:gridCol w:w="4320"/>
        <w:gridCol w:w="1440"/>
        <w:gridCol w:w="1440"/>
        <w:gridCol w:w="1020"/>
      </w:tblGrid>
      <w:tr w:rsidR="004E6126" w:rsidTr="00121A69">
        <w:trPr>
          <w:tblHeader/>
        </w:trPr>
        <w:tc>
          <w:tcPr>
            <w:tcW w:w="900" w:type="dxa"/>
          </w:tcPr>
          <w:p w:rsidR="004E6126" w:rsidRPr="00431C9A" w:rsidRDefault="004E6126" w:rsidP="00121A69">
            <w:pPr>
              <w:pStyle w:val="NormalnyArialUnicodeMS"/>
              <w:tabs>
                <w:tab w:val="clear" w:pos="900"/>
              </w:tabs>
              <w:jc w:val="center"/>
              <w:rPr>
                <w:rFonts w:cs="Times New Roman"/>
                <w:b/>
                <w:sz w:val="16"/>
                <w:szCs w:val="16"/>
              </w:rPr>
            </w:pPr>
            <w:r w:rsidRPr="00431C9A">
              <w:rPr>
                <w:rFonts w:cs="Times New Roman"/>
                <w:b/>
                <w:sz w:val="16"/>
                <w:szCs w:val="16"/>
              </w:rPr>
              <w:t>Paragraf</w:t>
            </w:r>
          </w:p>
        </w:tc>
        <w:tc>
          <w:tcPr>
            <w:tcW w:w="4320" w:type="dxa"/>
          </w:tcPr>
          <w:p w:rsidR="004E6126" w:rsidRPr="00F31597" w:rsidRDefault="004E6126" w:rsidP="00121A69">
            <w:pPr>
              <w:pStyle w:val="NormalnyArialUnicodeMS"/>
              <w:tabs>
                <w:tab w:val="clear" w:pos="900"/>
              </w:tabs>
              <w:jc w:val="center"/>
              <w:rPr>
                <w:rFonts w:cs="Times New Roman"/>
                <w:b/>
                <w:sz w:val="22"/>
                <w:szCs w:val="22"/>
              </w:rPr>
            </w:pPr>
            <w:r w:rsidRPr="00F31597">
              <w:rPr>
                <w:rFonts w:cs="Times New Roman"/>
                <w:b/>
                <w:sz w:val="22"/>
                <w:szCs w:val="22"/>
              </w:rPr>
              <w:t>Treść</w:t>
            </w:r>
          </w:p>
        </w:tc>
        <w:tc>
          <w:tcPr>
            <w:tcW w:w="1440" w:type="dxa"/>
          </w:tcPr>
          <w:p w:rsidR="004E6126" w:rsidRPr="00F31597" w:rsidRDefault="004E6126" w:rsidP="00121A69">
            <w:pPr>
              <w:pStyle w:val="NormalnyArialUnicodeMS"/>
              <w:tabs>
                <w:tab w:val="clear" w:pos="900"/>
              </w:tabs>
              <w:jc w:val="center"/>
              <w:rPr>
                <w:rFonts w:cs="Times New Roman"/>
                <w:b/>
                <w:sz w:val="22"/>
                <w:szCs w:val="22"/>
              </w:rPr>
            </w:pPr>
            <w:r w:rsidRPr="00F31597">
              <w:rPr>
                <w:rFonts w:cs="Times New Roman"/>
                <w:b/>
                <w:sz w:val="22"/>
                <w:szCs w:val="22"/>
              </w:rPr>
              <w:t>Plan</w:t>
            </w:r>
          </w:p>
        </w:tc>
        <w:tc>
          <w:tcPr>
            <w:tcW w:w="1440" w:type="dxa"/>
          </w:tcPr>
          <w:p w:rsidR="004E6126" w:rsidRPr="00F31597" w:rsidRDefault="004E6126" w:rsidP="00121A69">
            <w:pPr>
              <w:pStyle w:val="NormalnyArialUnicodeMS"/>
              <w:tabs>
                <w:tab w:val="clear" w:pos="900"/>
              </w:tabs>
              <w:jc w:val="center"/>
              <w:rPr>
                <w:rFonts w:cs="Times New Roman"/>
                <w:b/>
                <w:sz w:val="22"/>
                <w:szCs w:val="22"/>
              </w:rPr>
            </w:pPr>
            <w:r w:rsidRPr="00F31597">
              <w:rPr>
                <w:rFonts w:cs="Times New Roman"/>
                <w:b/>
                <w:sz w:val="22"/>
                <w:szCs w:val="22"/>
              </w:rPr>
              <w:t>Wykonanie</w:t>
            </w:r>
          </w:p>
        </w:tc>
        <w:tc>
          <w:tcPr>
            <w:tcW w:w="1020" w:type="dxa"/>
          </w:tcPr>
          <w:p w:rsidR="004E6126" w:rsidRPr="00F31597" w:rsidRDefault="004E6126" w:rsidP="00121A69">
            <w:pPr>
              <w:pStyle w:val="NormalnyArialUnicodeMS"/>
              <w:tabs>
                <w:tab w:val="clear" w:pos="900"/>
              </w:tabs>
              <w:jc w:val="center"/>
              <w:rPr>
                <w:rFonts w:cs="Times New Roman"/>
                <w:b/>
                <w:sz w:val="18"/>
                <w:szCs w:val="18"/>
              </w:rPr>
            </w:pPr>
            <w:r w:rsidRPr="00F31597">
              <w:rPr>
                <w:rFonts w:cs="Times New Roman"/>
                <w:b/>
                <w:sz w:val="18"/>
                <w:szCs w:val="18"/>
              </w:rPr>
              <w:t>%</w:t>
            </w:r>
          </w:p>
          <w:p w:rsidR="004E6126" w:rsidRPr="00F31597" w:rsidRDefault="004E6126" w:rsidP="00121A69">
            <w:pPr>
              <w:pStyle w:val="NormalnyArialUnicodeMS"/>
              <w:tabs>
                <w:tab w:val="clear" w:pos="900"/>
              </w:tabs>
              <w:jc w:val="center"/>
              <w:rPr>
                <w:rFonts w:cs="Times New Roman"/>
                <w:b/>
                <w:sz w:val="16"/>
                <w:szCs w:val="16"/>
              </w:rPr>
            </w:pPr>
            <w:r w:rsidRPr="00F31597">
              <w:rPr>
                <w:rFonts w:cs="Times New Roman"/>
                <w:b/>
                <w:sz w:val="16"/>
                <w:szCs w:val="16"/>
              </w:rPr>
              <w:t>wykonania</w:t>
            </w:r>
          </w:p>
        </w:tc>
      </w:tr>
      <w:tr w:rsidR="004E6126" w:rsidTr="00121A69">
        <w:trPr>
          <w:trHeight w:val="507"/>
        </w:trPr>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2850</w:t>
            </w:r>
          </w:p>
        </w:tc>
        <w:tc>
          <w:tcPr>
            <w:tcW w:w="4320" w:type="dxa"/>
          </w:tcPr>
          <w:p w:rsidR="004E6126" w:rsidRDefault="004E6126" w:rsidP="00121A69">
            <w:pPr>
              <w:pStyle w:val="NormalnyArialUnicodeMS"/>
              <w:tabs>
                <w:tab w:val="clear" w:pos="900"/>
              </w:tabs>
              <w:jc w:val="left"/>
              <w:rPr>
                <w:rFonts w:cs="Times New Roman"/>
                <w:szCs w:val="20"/>
              </w:rPr>
            </w:pPr>
            <w:r>
              <w:rPr>
                <w:rFonts w:cs="Times New Roman"/>
                <w:szCs w:val="20"/>
              </w:rPr>
              <w:t xml:space="preserve">Wpłaty gmin na rzecz izb rolniczych </w:t>
            </w:r>
          </w:p>
          <w:p w:rsidR="004E6126" w:rsidRPr="00F31597" w:rsidRDefault="004E6126" w:rsidP="00121A69">
            <w:pPr>
              <w:pStyle w:val="NormalnyArialUnicodeMS"/>
              <w:tabs>
                <w:tab w:val="clear" w:pos="900"/>
              </w:tabs>
              <w:jc w:val="left"/>
              <w:rPr>
                <w:rFonts w:cs="Times New Roman"/>
                <w:szCs w:val="20"/>
              </w:rPr>
            </w:pPr>
            <w:r>
              <w:rPr>
                <w:rFonts w:cs="Times New Roman"/>
                <w:szCs w:val="20"/>
              </w:rPr>
              <w:t>w wysokości 2% uzyskanych wpływów</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17.000,00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6.735,00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39,62</w:t>
            </w:r>
          </w:p>
        </w:tc>
      </w:tr>
      <w:tr w:rsidR="004E6126" w:rsidTr="00121A69">
        <w:tc>
          <w:tcPr>
            <w:tcW w:w="900" w:type="dxa"/>
          </w:tcPr>
          <w:p w:rsidR="004E6126" w:rsidRDefault="004E6126" w:rsidP="00121A69">
            <w:pPr>
              <w:pStyle w:val="NormalnyArialUnicodeMS"/>
              <w:tabs>
                <w:tab w:val="clear" w:pos="900"/>
              </w:tabs>
              <w:jc w:val="center"/>
              <w:rPr>
                <w:rFonts w:cs="Times New Roman"/>
                <w:szCs w:val="20"/>
              </w:rPr>
            </w:pPr>
            <w:r>
              <w:rPr>
                <w:rFonts w:cs="Times New Roman"/>
                <w:szCs w:val="20"/>
              </w:rPr>
              <w:t>2910</w:t>
            </w:r>
          </w:p>
        </w:tc>
        <w:tc>
          <w:tcPr>
            <w:tcW w:w="4320" w:type="dxa"/>
          </w:tcPr>
          <w:p w:rsidR="004E6126" w:rsidRDefault="004E6126" w:rsidP="00121A69">
            <w:pPr>
              <w:pStyle w:val="NormalnyArialUnicodeMS"/>
              <w:tabs>
                <w:tab w:val="clear" w:pos="900"/>
              </w:tabs>
              <w:jc w:val="left"/>
              <w:rPr>
                <w:rFonts w:cs="Times New Roman"/>
                <w:szCs w:val="20"/>
              </w:rPr>
            </w:pPr>
            <w:r>
              <w:rPr>
                <w:rFonts w:cs="Times New Roman"/>
                <w:szCs w:val="20"/>
              </w:rPr>
              <w:t xml:space="preserve">Zwrot dotacji oraz płatności, w tym wykorzystanych niezgodnie z przeznaczeniem lub wykorzystanych z naruszeniem procedur, </w:t>
            </w:r>
            <w:r>
              <w:rPr>
                <w:rFonts w:cs="Times New Roman"/>
                <w:szCs w:val="20"/>
              </w:rPr>
              <w:br/>
              <w:t>o których mowa w art.184 ustawy, pobranych nienależnie lub w nadmiernej wysokości</w:t>
            </w:r>
          </w:p>
        </w:tc>
        <w:tc>
          <w:tcPr>
            <w:tcW w:w="1440" w:type="dxa"/>
          </w:tcPr>
          <w:p w:rsidR="004E6126" w:rsidRDefault="00D875C6" w:rsidP="00121A69">
            <w:pPr>
              <w:pStyle w:val="NormalnyArialUnicodeMS"/>
              <w:tabs>
                <w:tab w:val="clear" w:pos="900"/>
              </w:tabs>
              <w:jc w:val="right"/>
              <w:rPr>
                <w:rFonts w:cs="Times New Roman"/>
                <w:szCs w:val="20"/>
              </w:rPr>
            </w:pPr>
            <w:r>
              <w:rPr>
                <w:rFonts w:cs="Times New Roman"/>
                <w:szCs w:val="20"/>
              </w:rPr>
              <w:t>9.550,00</w:t>
            </w:r>
          </w:p>
        </w:tc>
        <w:tc>
          <w:tcPr>
            <w:tcW w:w="1440" w:type="dxa"/>
          </w:tcPr>
          <w:p w:rsidR="004E6126" w:rsidRDefault="006A73F7" w:rsidP="00121A69">
            <w:pPr>
              <w:pStyle w:val="NormalnyArialUnicodeMS"/>
              <w:tabs>
                <w:tab w:val="clear" w:pos="900"/>
              </w:tabs>
              <w:jc w:val="right"/>
              <w:rPr>
                <w:rFonts w:cs="Times New Roman"/>
                <w:szCs w:val="20"/>
              </w:rPr>
            </w:pPr>
            <w:r>
              <w:rPr>
                <w:rFonts w:cs="Times New Roman"/>
                <w:szCs w:val="20"/>
              </w:rPr>
              <w:t>1.813,30</w:t>
            </w:r>
          </w:p>
        </w:tc>
        <w:tc>
          <w:tcPr>
            <w:tcW w:w="1020" w:type="dxa"/>
          </w:tcPr>
          <w:p w:rsidR="004E6126" w:rsidRDefault="008C34A2" w:rsidP="00121A69">
            <w:pPr>
              <w:pStyle w:val="NormalnyArialUnicodeMS"/>
              <w:tabs>
                <w:tab w:val="clear" w:pos="900"/>
              </w:tabs>
              <w:jc w:val="right"/>
              <w:rPr>
                <w:rFonts w:cs="Times New Roman"/>
                <w:szCs w:val="20"/>
              </w:rPr>
            </w:pPr>
            <w:r>
              <w:rPr>
                <w:rFonts w:cs="Times New Roman"/>
                <w:szCs w:val="20"/>
              </w:rPr>
              <w:t>18,99</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3000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Wpłaty jednostek na państwowy fundusz celowy</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10.000,00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10.000,00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100,00</w:t>
            </w:r>
          </w:p>
        </w:tc>
      </w:tr>
      <w:tr w:rsidR="004E6126" w:rsidTr="00121A69">
        <w:tc>
          <w:tcPr>
            <w:tcW w:w="900" w:type="dxa"/>
          </w:tcPr>
          <w:p w:rsidR="004E6126" w:rsidRDefault="004E6126" w:rsidP="00121A69">
            <w:pPr>
              <w:pStyle w:val="NormalnyArialUnicodeMS"/>
              <w:tabs>
                <w:tab w:val="clear" w:pos="900"/>
              </w:tabs>
              <w:jc w:val="center"/>
              <w:rPr>
                <w:rFonts w:cs="Times New Roman"/>
                <w:szCs w:val="20"/>
              </w:rPr>
            </w:pPr>
            <w:r>
              <w:rPr>
                <w:rFonts w:cs="Times New Roman"/>
                <w:szCs w:val="20"/>
              </w:rPr>
              <w:t>4130</w:t>
            </w:r>
          </w:p>
        </w:tc>
        <w:tc>
          <w:tcPr>
            <w:tcW w:w="4320" w:type="dxa"/>
          </w:tcPr>
          <w:p w:rsidR="004E6126" w:rsidRDefault="004E6126" w:rsidP="00121A69">
            <w:pPr>
              <w:pStyle w:val="NormalnyArialUnicodeMS"/>
              <w:tabs>
                <w:tab w:val="clear" w:pos="900"/>
              </w:tabs>
              <w:jc w:val="left"/>
              <w:rPr>
                <w:rFonts w:cs="Times New Roman"/>
                <w:szCs w:val="20"/>
              </w:rPr>
            </w:pPr>
            <w:r>
              <w:rPr>
                <w:rFonts w:cs="Times New Roman"/>
                <w:szCs w:val="20"/>
              </w:rPr>
              <w:t>Składki na ubezpieczenie zdrowotne</w:t>
            </w:r>
          </w:p>
        </w:tc>
        <w:tc>
          <w:tcPr>
            <w:tcW w:w="1440" w:type="dxa"/>
          </w:tcPr>
          <w:p w:rsidR="004E6126" w:rsidRDefault="00D875C6" w:rsidP="00121A69">
            <w:pPr>
              <w:pStyle w:val="NormalnyArialUnicodeMS"/>
              <w:tabs>
                <w:tab w:val="clear" w:pos="900"/>
              </w:tabs>
              <w:jc w:val="right"/>
              <w:rPr>
                <w:rFonts w:cs="Times New Roman"/>
                <w:szCs w:val="20"/>
              </w:rPr>
            </w:pPr>
            <w:r>
              <w:rPr>
                <w:rFonts w:cs="Times New Roman"/>
                <w:szCs w:val="20"/>
              </w:rPr>
              <w:t>54.390,00</w:t>
            </w:r>
          </w:p>
        </w:tc>
        <w:tc>
          <w:tcPr>
            <w:tcW w:w="1440" w:type="dxa"/>
          </w:tcPr>
          <w:p w:rsidR="004E6126" w:rsidRDefault="006A73F7" w:rsidP="00121A69">
            <w:pPr>
              <w:pStyle w:val="NormalnyArialUnicodeMS"/>
              <w:tabs>
                <w:tab w:val="clear" w:pos="900"/>
              </w:tabs>
              <w:jc w:val="right"/>
              <w:rPr>
                <w:rFonts w:cs="Times New Roman"/>
                <w:szCs w:val="20"/>
              </w:rPr>
            </w:pPr>
            <w:r>
              <w:rPr>
                <w:rFonts w:cs="Times New Roman"/>
                <w:szCs w:val="20"/>
              </w:rPr>
              <w:t>29.550,14</w:t>
            </w:r>
          </w:p>
        </w:tc>
        <w:tc>
          <w:tcPr>
            <w:tcW w:w="1020" w:type="dxa"/>
          </w:tcPr>
          <w:p w:rsidR="004E6126" w:rsidRDefault="008C34A2" w:rsidP="00121A69">
            <w:pPr>
              <w:pStyle w:val="NormalnyArialUnicodeMS"/>
              <w:tabs>
                <w:tab w:val="clear" w:pos="900"/>
              </w:tabs>
              <w:jc w:val="right"/>
              <w:rPr>
                <w:rFonts w:cs="Times New Roman"/>
                <w:szCs w:val="20"/>
              </w:rPr>
            </w:pPr>
            <w:r>
              <w:rPr>
                <w:rFonts w:cs="Times New Roman"/>
                <w:szCs w:val="20"/>
              </w:rPr>
              <w:t>54,33</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4140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Wpłaty na Państwowy Fundusz Rehabilitacji Osób Niepełnosprawnych</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27.500,00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1.414,00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5,14</w:t>
            </w:r>
          </w:p>
        </w:tc>
      </w:tr>
      <w:tr w:rsidR="009A007A" w:rsidTr="00121A69">
        <w:tc>
          <w:tcPr>
            <w:tcW w:w="900" w:type="dxa"/>
          </w:tcPr>
          <w:p w:rsidR="009A007A" w:rsidRDefault="009A007A" w:rsidP="00121A69">
            <w:pPr>
              <w:pStyle w:val="NormalnyArialUnicodeMS"/>
              <w:tabs>
                <w:tab w:val="clear" w:pos="900"/>
              </w:tabs>
              <w:jc w:val="center"/>
              <w:rPr>
                <w:rFonts w:cs="Times New Roman"/>
                <w:szCs w:val="20"/>
              </w:rPr>
            </w:pPr>
            <w:r>
              <w:rPr>
                <w:rFonts w:cs="Times New Roman"/>
                <w:szCs w:val="20"/>
              </w:rPr>
              <w:t>4190</w:t>
            </w:r>
          </w:p>
        </w:tc>
        <w:tc>
          <w:tcPr>
            <w:tcW w:w="4320" w:type="dxa"/>
          </w:tcPr>
          <w:p w:rsidR="009A007A" w:rsidRDefault="009A007A" w:rsidP="009A007A">
            <w:pPr>
              <w:pStyle w:val="NormalnyArialUnicodeMS"/>
              <w:tabs>
                <w:tab w:val="clear" w:pos="900"/>
              </w:tabs>
              <w:jc w:val="left"/>
              <w:rPr>
                <w:rFonts w:cs="Times New Roman"/>
                <w:szCs w:val="20"/>
              </w:rPr>
            </w:pPr>
            <w:r>
              <w:rPr>
                <w:rFonts w:cs="Times New Roman"/>
                <w:szCs w:val="20"/>
              </w:rPr>
              <w:t>Nagrody konkursowe</w:t>
            </w:r>
          </w:p>
        </w:tc>
        <w:tc>
          <w:tcPr>
            <w:tcW w:w="1440" w:type="dxa"/>
          </w:tcPr>
          <w:p w:rsidR="009A007A" w:rsidRPr="00F31597" w:rsidRDefault="00D875C6" w:rsidP="00121A69">
            <w:pPr>
              <w:pStyle w:val="NormalnyArialUnicodeMS"/>
              <w:tabs>
                <w:tab w:val="clear" w:pos="900"/>
              </w:tabs>
              <w:jc w:val="right"/>
              <w:rPr>
                <w:rFonts w:cs="Times New Roman"/>
                <w:szCs w:val="20"/>
              </w:rPr>
            </w:pPr>
            <w:r>
              <w:rPr>
                <w:rFonts w:cs="Times New Roman"/>
                <w:szCs w:val="20"/>
              </w:rPr>
              <w:t>4.000,00</w:t>
            </w:r>
          </w:p>
        </w:tc>
        <w:tc>
          <w:tcPr>
            <w:tcW w:w="1440" w:type="dxa"/>
          </w:tcPr>
          <w:p w:rsidR="009A007A" w:rsidRPr="00F31597" w:rsidRDefault="006A73F7" w:rsidP="00121A69">
            <w:pPr>
              <w:pStyle w:val="NormalnyArialUnicodeMS"/>
              <w:tabs>
                <w:tab w:val="clear" w:pos="900"/>
              </w:tabs>
              <w:jc w:val="right"/>
              <w:rPr>
                <w:rFonts w:cs="Times New Roman"/>
                <w:szCs w:val="20"/>
              </w:rPr>
            </w:pPr>
            <w:r>
              <w:rPr>
                <w:rFonts w:cs="Times New Roman"/>
                <w:szCs w:val="20"/>
              </w:rPr>
              <w:t>0,00</w:t>
            </w:r>
          </w:p>
        </w:tc>
        <w:tc>
          <w:tcPr>
            <w:tcW w:w="1020" w:type="dxa"/>
          </w:tcPr>
          <w:p w:rsidR="009A007A" w:rsidRPr="00F31597" w:rsidRDefault="008C34A2" w:rsidP="00121A69">
            <w:pPr>
              <w:pStyle w:val="NormalnyArialUnicodeMS"/>
              <w:tabs>
                <w:tab w:val="clear" w:pos="900"/>
              </w:tabs>
              <w:jc w:val="right"/>
              <w:rPr>
                <w:rFonts w:cs="Times New Roman"/>
                <w:szCs w:val="20"/>
              </w:rPr>
            </w:pPr>
            <w:r>
              <w:rPr>
                <w:rFonts w:cs="Times New Roman"/>
                <w:szCs w:val="20"/>
              </w:rPr>
              <w:t>0,00</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4210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Zakup materiałów i wyposażenia</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1.434.137,68</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541.778,67</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37,78</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lastRenderedPageBreak/>
              <w:t>4220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Zakup środków żywności</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589.000,00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291.890,43</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49,56</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4230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Zakup leków, wyrobów medycznych i produktów biobójczych</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3.700,00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203,90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5,51</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4240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Zakup pomocy naukowych, dydaktycznych i książek</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160.684,77</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10.771,27</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6,70</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4260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Zakup energii</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1.870.487,57</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971.062,16</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51,91</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4270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Zakup usług remontowych</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408.166,08</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28.610,64</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7,01</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4280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Zakup usług zdrowotnych</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57.430,00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10.371,00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18,06</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4300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Zakup usług pozostałych</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5.027.421,05</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1.979.195,08</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39,37</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4330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Zakup usług przez jednostki samorządu terytorialnego od innych jednostek samorządu terytorialnego</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762.178,00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290.992,12</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38,18</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4360</w:t>
            </w:r>
          </w:p>
        </w:tc>
        <w:tc>
          <w:tcPr>
            <w:tcW w:w="4320" w:type="dxa"/>
          </w:tcPr>
          <w:p w:rsidR="004E6126" w:rsidRPr="00F31597" w:rsidRDefault="004E6126" w:rsidP="00D0149B">
            <w:pPr>
              <w:pStyle w:val="NormalnyArialUnicodeMS"/>
              <w:tabs>
                <w:tab w:val="clear" w:pos="900"/>
              </w:tabs>
              <w:jc w:val="left"/>
              <w:rPr>
                <w:rFonts w:cs="Times New Roman"/>
                <w:szCs w:val="20"/>
              </w:rPr>
            </w:pPr>
            <w:r>
              <w:rPr>
                <w:rFonts w:cs="Times New Roman"/>
                <w:szCs w:val="20"/>
              </w:rPr>
              <w:t xml:space="preserve">Opłaty z tytułu zakupu usług telekomunikacyjnych </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96.822,00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39.943,57</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41,25</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4380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Zakup usług obejmujących tłumaczenia</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1.000,00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0,00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0,00</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4390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Zakup usług obejmujących wykonanie ekspertyz, analiz i opinii</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73.000,00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35.423,60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48,53</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4400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Opłaty za administrowanie i czynsze za budynki, lokale i pomieszczenia garażowe</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35.975,40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16.500,00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45,86</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4410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Podróże służbowe krajowe</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94.814,26</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36.760,40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38,77</w:t>
            </w:r>
          </w:p>
        </w:tc>
      </w:tr>
      <w:tr w:rsidR="00D875C6" w:rsidTr="00121A69">
        <w:tc>
          <w:tcPr>
            <w:tcW w:w="900" w:type="dxa"/>
          </w:tcPr>
          <w:p w:rsidR="00D875C6" w:rsidRDefault="00D875C6" w:rsidP="00121A69">
            <w:pPr>
              <w:pStyle w:val="NormalnyArialUnicodeMS"/>
              <w:tabs>
                <w:tab w:val="clear" w:pos="900"/>
              </w:tabs>
              <w:jc w:val="center"/>
              <w:rPr>
                <w:rFonts w:cs="Times New Roman"/>
                <w:szCs w:val="20"/>
              </w:rPr>
            </w:pPr>
            <w:r>
              <w:rPr>
                <w:rFonts w:cs="Times New Roman"/>
                <w:szCs w:val="20"/>
              </w:rPr>
              <w:t>4420</w:t>
            </w:r>
          </w:p>
        </w:tc>
        <w:tc>
          <w:tcPr>
            <w:tcW w:w="4320" w:type="dxa"/>
          </w:tcPr>
          <w:p w:rsidR="00D875C6" w:rsidRDefault="00D875C6" w:rsidP="00121A69">
            <w:pPr>
              <w:pStyle w:val="NormalnyArialUnicodeMS"/>
              <w:tabs>
                <w:tab w:val="clear" w:pos="900"/>
              </w:tabs>
              <w:jc w:val="left"/>
              <w:rPr>
                <w:rFonts w:cs="Times New Roman"/>
                <w:szCs w:val="20"/>
              </w:rPr>
            </w:pPr>
            <w:r>
              <w:rPr>
                <w:rFonts w:cs="Times New Roman"/>
                <w:szCs w:val="20"/>
              </w:rPr>
              <w:t>Podróże służbowe zagraniczne</w:t>
            </w:r>
          </w:p>
        </w:tc>
        <w:tc>
          <w:tcPr>
            <w:tcW w:w="1440" w:type="dxa"/>
          </w:tcPr>
          <w:p w:rsidR="00D875C6" w:rsidRPr="00F31597" w:rsidRDefault="00D875C6" w:rsidP="00121A69">
            <w:pPr>
              <w:pStyle w:val="NormalnyArialUnicodeMS"/>
              <w:tabs>
                <w:tab w:val="clear" w:pos="900"/>
              </w:tabs>
              <w:jc w:val="right"/>
              <w:rPr>
                <w:rFonts w:cs="Times New Roman"/>
                <w:szCs w:val="20"/>
              </w:rPr>
            </w:pPr>
            <w:r>
              <w:rPr>
                <w:rFonts w:cs="Times New Roman"/>
                <w:szCs w:val="20"/>
              </w:rPr>
              <w:t>4.000,00</w:t>
            </w:r>
          </w:p>
        </w:tc>
        <w:tc>
          <w:tcPr>
            <w:tcW w:w="1440" w:type="dxa"/>
          </w:tcPr>
          <w:p w:rsidR="00D875C6" w:rsidRPr="00F31597" w:rsidRDefault="006A73F7" w:rsidP="00121A69">
            <w:pPr>
              <w:pStyle w:val="NormalnyArialUnicodeMS"/>
              <w:tabs>
                <w:tab w:val="clear" w:pos="900"/>
              </w:tabs>
              <w:jc w:val="right"/>
              <w:rPr>
                <w:rFonts w:cs="Times New Roman"/>
                <w:szCs w:val="20"/>
              </w:rPr>
            </w:pPr>
            <w:r>
              <w:rPr>
                <w:rFonts w:cs="Times New Roman"/>
                <w:szCs w:val="20"/>
              </w:rPr>
              <w:t>1.086,54</w:t>
            </w:r>
          </w:p>
        </w:tc>
        <w:tc>
          <w:tcPr>
            <w:tcW w:w="1020" w:type="dxa"/>
          </w:tcPr>
          <w:p w:rsidR="00D875C6" w:rsidRPr="00F31597" w:rsidRDefault="008C34A2" w:rsidP="00121A69">
            <w:pPr>
              <w:pStyle w:val="NormalnyArialUnicodeMS"/>
              <w:tabs>
                <w:tab w:val="clear" w:pos="900"/>
              </w:tabs>
              <w:jc w:val="right"/>
              <w:rPr>
                <w:rFonts w:cs="Times New Roman"/>
                <w:szCs w:val="20"/>
              </w:rPr>
            </w:pPr>
            <w:r>
              <w:rPr>
                <w:rFonts w:cs="Times New Roman"/>
                <w:szCs w:val="20"/>
              </w:rPr>
              <w:t>27,16</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4430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Różne opłaty i składki</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595.196,17</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532.142,60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89,41</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4440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Odpisy na zakładowy fundusz świadczeń socjalnych</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924.254,00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693.190,00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75</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4480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Podatek od nieruchomości</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393.380,00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378.155,00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96,13</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4500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Pozostałe podatki na rzecz budżetów jednostek samorządu terytorialnego</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550,00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288,50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52,45</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4520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Opłaty na rzecz budżetów jednostek samorządu terytorialnego</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3.600,00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3.588,24</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99,67</w:t>
            </w:r>
          </w:p>
        </w:tc>
      </w:tr>
      <w:tr w:rsidR="004E6126" w:rsidTr="00121A69">
        <w:tc>
          <w:tcPr>
            <w:tcW w:w="900" w:type="dxa"/>
          </w:tcPr>
          <w:p w:rsidR="004E6126" w:rsidRDefault="004E6126" w:rsidP="00121A69">
            <w:pPr>
              <w:pStyle w:val="NormalnyArialUnicodeMS"/>
              <w:tabs>
                <w:tab w:val="clear" w:pos="900"/>
              </w:tabs>
              <w:jc w:val="center"/>
              <w:rPr>
                <w:rFonts w:cs="Times New Roman"/>
                <w:szCs w:val="20"/>
              </w:rPr>
            </w:pPr>
            <w:r>
              <w:rPr>
                <w:rFonts w:cs="Times New Roman"/>
                <w:szCs w:val="20"/>
              </w:rPr>
              <w:t>4530</w:t>
            </w:r>
          </w:p>
        </w:tc>
        <w:tc>
          <w:tcPr>
            <w:tcW w:w="4320" w:type="dxa"/>
          </w:tcPr>
          <w:p w:rsidR="004E6126" w:rsidRDefault="004E6126" w:rsidP="00121A69">
            <w:pPr>
              <w:pStyle w:val="NormalnyArialUnicodeMS"/>
              <w:tabs>
                <w:tab w:val="clear" w:pos="900"/>
              </w:tabs>
              <w:jc w:val="left"/>
              <w:rPr>
                <w:rFonts w:cs="Times New Roman"/>
                <w:szCs w:val="20"/>
              </w:rPr>
            </w:pPr>
            <w:r>
              <w:rPr>
                <w:rFonts w:cs="Times New Roman"/>
                <w:szCs w:val="20"/>
              </w:rPr>
              <w:t>Podatek od towarów i usług (VAT)</w:t>
            </w:r>
          </w:p>
        </w:tc>
        <w:tc>
          <w:tcPr>
            <w:tcW w:w="1440" w:type="dxa"/>
          </w:tcPr>
          <w:p w:rsidR="004E6126" w:rsidRDefault="00D875C6" w:rsidP="00121A69">
            <w:pPr>
              <w:pStyle w:val="NormalnyArialUnicodeMS"/>
              <w:tabs>
                <w:tab w:val="clear" w:pos="900"/>
              </w:tabs>
              <w:jc w:val="right"/>
              <w:rPr>
                <w:rFonts w:cs="Times New Roman"/>
                <w:szCs w:val="20"/>
              </w:rPr>
            </w:pPr>
            <w:r>
              <w:rPr>
                <w:rFonts w:cs="Times New Roman"/>
                <w:szCs w:val="20"/>
              </w:rPr>
              <w:t>100,00</w:t>
            </w:r>
          </w:p>
        </w:tc>
        <w:tc>
          <w:tcPr>
            <w:tcW w:w="1440" w:type="dxa"/>
          </w:tcPr>
          <w:p w:rsidR="004E6126" w:rsidRDefault="006A73F7" w:rsidP="00121A69">
            <w:pPr>
              <w:pStyle w:val="NormalnyArialUnicodeMS"/>
              <w:tabs>
                <w:tab w:val="clear" w:pos="900"/>
              </w:tabs>
              <w:jc w:val="right"/>
              <w:rPr>
                <w:rFonts w:cs="Times New Roman"/>
                <w:szCs w:val="20"/>
              </w:rPr>
            </w:pPr>
            <w:r>
              <w:rPr>
                <w:rFonts w:cs="Times New Roman"/>
                <w:szCs w:val="20"/>
              </w:rPr>
              <w:t>0,00</w:t>
            </w:r>
          </w:p>
        </w:tc>
        <w:tc>
          <w:tcPr>
            <w:tcW w:w="1020" w:type="dxa"/>
          </w:tcPr>
          <w:p w:rsidR="004E6126" w:rsidRDefault="008C34A2" w:rsidP="00121A69">
            <w:pPr>
              <w:pStyle w:val="NormalnyArialUnicodeMS"/>
              <w:tabs>
                <w:tab w:val="clear" w:pos="900"/>
              </w:tabs>
              <w:jc w:val="right"/>
              <w:rPr>
                <w:rFonts w:cs="Times New Roman"/>
                <w:szCs w:val="20"/>
              </w:rPr>
            </w:pPr>
            <w:r>
              <w:rPr>
                <w:rFonts w:cs="Times New Roman"/>
                <w:szCs w:val="20"/>
              </w:rPr>
              <w:t>0,00</w:t>
            </w:r>
          </w:p>
        </w:tc>
      </w:tr>
      <w:tr w:rsidR="004E6126" w:rsidTr="00121A69">
        <w:tc>
          <w:tcPr>
            <w:tcW w:w="900" w:type="dxa"/>
          </w:tcPr>
          <w:p w:rsidR="004E6126" w:rsidRDefault="004E6126" w:rsidP="00121A69">
            <w:pPr>
              <w:pStyle w:val="NormalnyArialUnicodeMS"/>
              <w:tabs>
                <w:tab w:val="clear" w:pos="900"/>
              </w:tabs>
              <w:jc w:val="center"/>
              <w:rPr>
                <w:rFonts w:cs="Times New Roman"/>
                <w:szCs w:val="20"/>
              </w:rPr>
            </w:pPr>
            <w:r>
              <w:rPr>
                <w:rFonts w:cs="Times New Roman"/>
                <w:szCs w:val="20"/>
              </w:rPr>
              <w:t>4560</w:t>
            </w:r>
          </w:p>
        </w:tc>
        <w:tc>
          <w:tcPr>
            <w:tcW w:w="4320" w:type="dxa"/>
          </w:tcPr>
          <w:p w:rsidR="004E6126" w:rsidRDefault="004E6126" w:rsidP="00121A69">
            <w:pPr>
              <w:pStyle w:val="NormalnyArialUnicodeMS"/>
              <w:tabs>
                <w:tab w:val="clear" w:pos="900"/>
              </w:tabs>
              <w:jc w:val="left"/>
              <w:rPr>
                <w:rFonts w:cs="Times New Roman"/>
                <w:szCs w:val="20"/>
              </w:rPr>
            </w:pPr>
            <w:r>
              <w:rPr>
                <w:rFonts w:cs="Times New Roman"/>
                <w:szCs w:val="20"/>
              </w:rPr>
              <w:t xml:space="preserve">Odsetki od dotacji oraz płatności: wykorzystanych niezgodnie z przeznaczeniem lub wykorzystanych z naruszeniem procedur, o których mowa </w:t>
            </w:r>
            <w:r>
              <w:rPr>
                <w:rFonts w:cs="Times New Roman"/>
                <w:szCs w:val="20"/>
              </w:rPr>
              <w:br/>
              <w:t xml:space="preserve">w art.184 ustawy, pobranych nienależnie lub </w:t>
            </w:r>
            <w:r>
              <w:rPr>
                <w:rFonts w:cs="Times New Roman"/>
                <w:szCs w:val="20"/>
              </w:rPr>
              <w:br/>
              <w:t>w nadmiernej wysokości</w:t>
            </w:r>
          </w:p>
        </w:tc>
        <w:tc>
          <w:tcPr>
            <w:tcW w:w="1440" w:type="dxa"/>
          </w:tcPr>
          <w:p w:rsidR="004E6126" w:rsidRDefault="00D875C6" w:rsidP="00121A69">
            <w:pPr>
              <w:pStyle w:val="NormalnyArialUnicodeMS"/>
              <w:tabs>
                <w:tab w:val="clear" w:pos="900"/>
              </w:tabs>
              <w:jc w:val="right"/>
              <w:rPr>
                <w:rFonts w:cs="Times New Roman"/>
                <w:szCs w:val="20"/>
              </w:rPr>
            </w:pPr>
            <w:r>
              <w:rPr>
                <w:rFonts w:cs="Times New Roman"/>
                <w:szCs w:val="20"/>
              </w:rPr>
              <w:t>1.500,00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35,00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2,33</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4590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Kary i odszkodowania wypłacane na rzecz osób fizycznych</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50.000,00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15.200,00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30,40</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4600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Kary i odszkodowania wypłacane na rzecz osób prawnych i innych jednostek organizacyjnych</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155.000,00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56.879,70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36,70</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4610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 xml:space="preserve">Koszty postępowania sądowego </w:t>
            </w:r>
            <w:r>
              <w:rPr>
                <w:rFonts w:cs="Times New Roman"/>
                <w:szCs w:val="20"/>
              </w:rPr>
              <w:br/>
              <w:t>i  prokuratorskiego</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31.200,00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12.658,70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40,57</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4700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Szkolenia pracowników niebędących członkami korpusu służby cywilnej</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95.640,00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37.441,40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39,15</w:t>
            </w:r>
          </w:p>
        </w:tc>
      </w:tr>
      <w:tr w:rsidR="004E6126" w:rsidTr="00121A69">
        <w:tc>
          <w:tcPr>
            <w:tcW w:w="900" w:type="dxa"/>
          </w:tcPr>
          <w:p w:rsidR="004E6126" w:rsidRPr="00F31597" w:rsidRDefault="004E6126" w:rsidP="00121A69">
            <w:pPr>
              <w:pStyle w:val="NormalnyArialUnicodeMS"/>
              <w:tabs>
                <w:tab w:val="clear" w:pos="900"/>
              </w:tabs>
              <w:jc w:val="center"/>
              <w:rPr>
                <w:rFonts w:cs="Times New Roman"/>
                <w:szCs w:val="20"/>
              </w:rPr>
            </w:pPr>
            <w:r>
              <w:rPr>
                <w:rFonts w:cs="Times New Roman"/>
                <w:szCs w:val="20"/>
              </w:rPr>
              <w:t>4810</w:t>
            </w:r>
          </w:p>
        </w:tc>
        <w:tc>
          <w:tcPr>
            <w:tcW w:w="4320" w:type="dxa"/>
          </w:tcPr>
          <w:p w:rsidR="004E6126" w:rsidRPr="00F31597" w:rsidRDefault="004E6126" w:rsidP="00121A69">
            <w:pPr>
              <w:pStyle w:val="NormalnyArialUnicodeMS"/>
              <w:tabs>
                <w:tab w:val="clear" w:pos="900"/>
              </w:tabs>
              <w:jc w:val="left"/>
              <w:rPr>
                <w:rFonts w:cs="Times New Roman"/>
                <w:szCs w:val="20"/>
              </w:rPr>
            </w:pPr>
            <w:r>
              <w:rPr>
                <w:rFonts w:cs="Times New Roman"/>
                <w:szCs w:val="20"/>
              </w:rPr>
              <w:t>Rezerwy</w:t>
            </w:r>
          </w:p>
        </w:tc>
        <w:tc>
          <w:tcPr>
            <w:tcW w:w="1440" w:type="dxa"/>
          </w:tcPr>
          <w:p w:rsidR="004E6126" w:rsidRPr="00F31597" w:rsidRDefault="00D875C6" w:rsidP="00121A69">
            <w:pPr>
              <w:pStyle w:val="NormalnyArialUnicodeMS"/>
              <w:tabs>
                <w:tab w:val="clear" w:pos="900"/>
              </w:tabs>
              <w:jc w:val="right"/>
              <w:rPr>
                <w:rFonts w:cs="Times New Roman"/>
                <w:szCs w:val="20"/>
              </w:rPr>
            </w:pPr>
            <w:r>
              <w:rPr>
                <w:rFonts w:cs="Times New Roman"/>
                <w:szCs w:val="20"/>
              </w:rPr>
              <w:t>200.000,00</w:t>
            </w:r>
          </w:p>
        </w:tc>
        <w:tc>
          <w:tcPr>
            <w:tcW w:w="1440" w:type="dxa"/>
          </w:tcPr>
          <w:p w:rsidR="004E6126" w:rsidRPr="00F31597" w:rsidRDefault="006A73F7" w:rsidP="00121A69">
            <w:pPr>
              <w:pStyle w:val="NormalnyArialUnicodeMS"/>
              <w:tabs>
                <w:tab w:val="clear" w:pos="900"/>
              </w:tabs>
              <w:jc w:val="right"/>
              <w:rPr>
                <w:rFonts w:cs="Times New Roman"/>
                <w:szCs w:val="20"/>
              </w:rPr>
            </w:pPr>
            <w:r>
              <w:rPr>
                <w:rFonts w:cs="Times New Roman"/>
                <w:szCs w:val="20"/>
              </w:rPr>
              <w:t>0,00</w:t>
            </w:r>
          </w:p>
        </w:tc>
        <w:tc>
          <w:tcPr>
            <w:tcW w:w="1020" w:type="dxa"/>
          </w:tcPr>
          <w:p w:rsidR="004E6126" w:rsidRPr="00F31597" w:rsidRDefault="008C34A2" w:rsidP="00121A69">
            <w:pPr>
              <w:pStyle w:val="NormalnyArialUnicodeMS"/>
              <w:tabs>
                <w:tab w:val="clear" w:pos="900"/>
              </w:tabs>
              <w:jc w:val="right"/>
              <w:rPr>
                <w:rFonts w:cs="Times New Roman"/>
                <w:szCs w:val="20"/>
              </w:rPr>
            </w:pPr>
            <w:r>
              <w:rPr>
                <w:rFonts w:cs="Times New Roman"/>
                <w:szCs w:val="20"/>
              </w:rPr>
              <w:t>0,00</w:t>
            </w:r>
          </w:p>
        </w:tc>
      </w:tr>
      <w:tr w:rsidR="004E6126" w:rsidTr="00121A69">
        <w:tc>
          <w:tcPr>
            <w:tcW w:w="900" w:type="dxa"/>
          </w:tcPr>
          <w:p w:rsidR="004E6126" w:rsidRDefault="004E6126" w:rsidP="00121A69">
            <w:pPr>
              <w:pStyle w:val="NormalnyArialUnicodeMS"/>
              <w:tabs>
                <w:tab w:val="clear" w:pos="900"/>
              </w:tabs>
              <w:jc w:val="center"/>
              <w:rPr>
                <w:rFonts w:cs="Times New Roman"/>
                <w:sz w:val="24"/>
                <w:szCs w:val="24"/>
              </w:rPr>
            </w:pPr>
          </w:p>
        </w:tc>
        <w:tc>
          <w:tcPr>
            <w:tcW w:w="4320" w:type="dxa"/>
          </w:tcPr>
          <w:p w:rsidR="004E6126" w:rsidRPr="00D755CF" w:rsidRDefault="004E6126" w:rsidP="00121A69">
            <w:pPr>
              <w:pStyle w:val="NormalnyArialUnicodeMS"/>
              <w:tabs>
                <w:tab w:val="clear" w:pos="900"/>
              </w:tabs>
              <w:jc w:val="left"/>
              <w:rPr>
                <w:rFonts w:cs="Times New Roman"/>
                <w:b/>
                <w:sz w:val="24"/>
                <w:szCs w:val="24"/>
              </w:rPr>
            </w:pPr>
            <w:r w:rsidRPr="00D755CF">
              <w:rPr>
                <w:rFonts w:cs="Times New Roman"/>
                <w:b/>
                <w:sz w:val="24"/>
                <w:szCs w:val="24"/>
              </w:rPr>
              <w:t>RAZEM:</w:t>
            </w:r>
          </w:p>
        </w:tc>
        <w:tc>
          <w:tcPr>
            <w:tcW w:w="1440" w:type="dxa"/>
          </w:tcPr>
          <w:p w:rsidR="004E6126" w:rsidRPr="00D755CF" w:rsidRDefault="002C18E8" w:rsidP="00121A69">
            <w:pPr>
              <w:pStyle w:val="NormalnyArialUnicodeMS"/>
              <w:tabs>
                <w:tab w:val="clear" w:pos="900"/>
              </w:tabs>
              <w:jc w:val="right"/>
              <w:rPr>
                <w:rFonts w:cs="Times New Roman"/>
                <w:b/>
                <w:szCs w:val="20"/>
              </w:rPr>
            </w:pPr>
            <w:r>
              <w:rPr>
                <w:rFonts w:cs="Times New Roman"/>
                <w:b/>
                <w:szCs w:val="20"/>
              </w:rPr>
              <w:t>13.191.676,98</w:t>
            </w:r>
          </w:p>
        </w:tc>
        <w:tc>
          <w:tcPr>
            <w:tcW w:w="1440" w:type="dxa"/>
          </w:tcPr>
          <w:p w:rsidR="004E6126" w:rsidRPr="00D755CF" w:rsidRDefault="002C18E8" w:rsidP="00121A69">
            <w:pPr>
              <w:pStyle w:val="NormalnyArialUnicodeMS"/>
              <w:tabs>
                <w:tab w:val="clear" w:pos="900"/>
              </w:tabs>
              <w:jc w:val="right"/>
              <w:rPr>
                <w:rFonts w:cs="Times New Roman"/>
                <w:b/>
                <w:szCs w:val="20"/>
              </w:rPr>
            </w:pPr>
            <w:r>
              <w:rPr>
                <w:rFonts w:cs="Times New Roman"/>
                <w:b/>
                <w:szCs w:val="20"/>
              </w:rPr>
              <w:t>6.033.680,96</w:t>
            </w:r>
          </w:p>
        </w:tc>
        <w:tc>
          <w:tcPr>
            <w:tcW w:w="1020" w:type="dxa"/>
          </w:tcPr>
          <w:p w:rsidR="004E6126" w:rsidRPr="00D755CF" w:rsidRDefault="00361534" w:rsidP="00121A69">
            <w:pPr>
              <w:pStyle w:val="NormalnyArialUnicodeMS"/>
              <w:tabs>
                <w:tab w:val="clear" w:pos="900"/>
              </w:tabs>
              <w:jc w:val="right"/>
              <w:rPr>
                <w:rFonts w:cs="Times New Roman"/>
                <w:b/>
                <w:szCs w:val="20"/>
              </w:rPr>
            </w:pPr>
            <w:r>
              <w:rPr>
                <w:rFonts w:cs="Times New Roman"/>
                <w:b/>
                <w:szCs w:val="20"/>
              </w:rPr>
              <w:t>45,74</w:t>
            </w:r>
          </w:p>
        </w:tc>
      </w:tr>
    </w:tbl>
    <w:p w:rsidR="004E6126" w:rsidRDefault="004E6126" w:rsidP="00064AAC">
      <w:pPr>
        <w:pStyle w:val="NormalnyArialUnicodeMS"/>
        <w:tabs>
          <w:tab w:val="clear" w:pos="540"/>
          <w:tab w:val="clear" w:pos="900"/>
          <w:tab w:val="left" w:pos="284"/>
        </w:tabs>
        <w:ind w:left="284"/>
        <w:rPr>
          <w:rFonts w:cs="Times New Roman"/>
          <w:sz w:val="24"/>
          <w:szCs w:val="24"/>
        </w:rPr>
      </w:pPr>
      <w:r>
        <w:rPr>
          <w:rFonts w:cs="Times New Roman"/>
          <w:sz w:val="24"/>
          <w:szCs w:val="24"/>
        </w:rPr>
        <w:t xml:space="preserve">Zobowiązania związane z realizacją statutowych zadań na koniec okresu sprawozdawczego wynoszą ogółem </w:t>
      </w:r>
      <w:r w:rsidR="00645997">
        <w:rPr>
          <w:rFonts w:cs="Times New Roman"/>
          <w:sz w:val="24"/>
          <w:szCs w:val="24"/>
        </w:rPr>
        <w:t>385.255,70</w:t>
      </w:r>
      <w:r>
        <w:rPr>
          <w:rFonts w:cs="Times New Roman"/>
          <w:sz w:val="24"/>
          <w:szCs w:val="24"/>
        </w:rPr>
        <w:t xml:space="preserve"> zł i stanowią </w:t>
      </w:r>
      <w:r w:rsidR="002C18E8">
        <w:rPr>
          <w:rFonts w:cs="Times New Roman"/>
          <w:sz w:val="24"/>
          <w:szCs w:val="24"/>
        </w:rPr>
        <w:t>2,92</w:t>
      </w:r>
      <w:r>
        <w:rPr>
          <w:rFonts w:cs="Times New Roman"/>
          <w:sz w:val="24"/>
          <w:szCs w:val="24"/>
        </w:rPr>
        <w:t>% planowanych wydatków w tej grupie.</w:t>
      </w:r>
    </w:p>
    <w:p w:rsidR="004E6126" w:rsidRDefault="004E6126" w:rsidP="00064AAC">
      <w:pPr>
        <w:tabs>
          <w:tab w:val="left" w:pos="180"/>
          <w:tab w:val="left" w:pos="284"/>
        </w:tabs>
        <w:ind w:left="284"/>
        <w:jc w:val="both"/>
      </w:pPr>
      <w:r>
        <w:t xml:space="preserve">Wydatki poniżej wskaźnika upływu czasu w poszczególnych paragrafach zostaną wykonane    </w:t>
      </w:r>
      <w:r w:rsidR="00D073CE">
        <w:br/>
      </w:r>
      <w:r>
        <w:t>w drugim półroczu 201</w:t>
      </w:r>
      <w:r w:rsidR="002C18E8">
        <w:t>5</w:t>
      </w:r>
      <w:r>
        <w:t xml:space="preserve"> roku, między innymi</w:t>
      </w:r>
      <w:r w:rsidR="001455BF">
        <w:t>:</w:t>
      </w:r>
      <w:r>
        <w:t xml:space="preserve"> zakup leków, pomocy naukowych, okresowe badania lekarskie pracowników, prace rem</w:t>
      </w:r>
      <w:r w:rsidR="00D073CE">
        <w:t xml:space="preserve">ontowe w placówkach oświatowych oraz wypłatę nagród w ogłoszonych konkursach. </w:t>
      </w:r>
      <w:r>
        <w:t>Na dzień 30.06.201</w:t>
      </w:r>
      <w:r w:rsidR="00361534">
        <w:t>5</w:t>
      </w:r>
      <w:r>
        <w:t xml:space="preserve"> roku nie zaszła potrzeba</w:t>
      </w:r>
      <w:r w:rsidR="008E4F97">
        <w:t xml:space="preserve"> </w:t>
      </w:r>
      <w:r>
        <w:t>wykorzystania środków zaplanowanych na tłumaczenia</w:t>
      </w:r>
      <w:r w:rsidR="00D073CE">
        <w:t>,</w:t>
      </w:r>
      <w:r>
        <w:t xml:space="preserve"> rozwiązan</w:t>
      </w:r>
      <w:r w:rsidR="00064AAC">
        <w:t>ia</w:t>
      </w:r>
      <w:r>
        <w:t xml:space="preserve"> zaplanowan</w:t>
      </w:r>
      <w:r w:rsidR="00361534">
        <w:t>ych</w:t>
      </w:r>
      <w:r>
        <w:t xml:space="preserve"> rezerw ce</w:t>
      </w:r>
      <w:r w:rsidR="00361534">
        <w:t>lowych</w:t>
      </w:r>
      <w:r w:rsidR="00D073CE">
        <w:t>.</w:t>
      </w:r>
    </w:p>
    <w:p w:rsidR="00064AAC" w:rsidRDefault="00064AAC" w:rsidP="00064AAC">
      <w:pPr>
        <w:pStyle w:val="NormalnyArialUnicodeMS"/>
        <w:tabs>
          <w:tab w:val="clear" w:pos="540"/>
          <w:tab w:val="clear" w:pos="900"/>
          <w:tab w:val="left" w:pos="284"/>
        </w:tabs>
        <w:ind w:left="284"/>
        <w:rPr>
          <w:rFonts w:cs="Times New Roman"/>
          <w:sz w:val="24"/>
          <w:szCs w:val="24"/>
        </w:rPr>
      </w:pPr>
      <w:r>
        <w:rPr>
          <w:rFonts w:cs="Times New Roman"/>
          <w:sz w:val="24"/>
          <w:szCs w:val="24"/>
        </w:rPr>
        <w:t xml:space="preserve">Wydatki wykonane powyżej wskaźnika upływu czasu związane są z realizacją zadań zleconych (zwrot podatku akcyzowego zawartego w cenie oleju napędowego wykorzystywanego do produkcji rolnej), odpisu na  zakładowy funduszu świadczeń socjalnych (obowiązek przelewu do 31.05.2015r. w wysokości 75%), podatku </w:t>
      </w:r>
      <w:r w:rsidR="008E4F97">
        <w:rPr>
          <w:rFonts w:cs="Times New Roman"/>
          <w:sz w:val="24"/>
          <w:szCs w:val="24"/>
        </w:rPr>
        <w:br/>
      </w:r>
      <w:r>
        <w:rPr>
          <w:rFonts w:cs="Times New Roman"/>
          <w:sz w:val="24"/>
          <w:szCs w:val="24"/>
        </w:rPr>
        <w:t xml:space="preserve">od nieruchomości, podatku leśnego naliczonych od własnych zasobów, wieczystego </w:t>
      </w:r>
      <w:r>
        <w:rPr>
          <w:rFonts w:cs="Times New Roman"/>
          <w:sz w:val="24"/>
          <w:szCs w:val="24"/>
        </w:rPr>
        <w:lastRenderedPageBreak/>
        <w:t>użytkowania nieruchomości od skarbu państwa (termin zapłaty 31.03.2015r.) oraz zapłaty składek członkowskich do stowarzyszeń.</w:t>
      </w:r>
    </w:p>
    <w:p w:rsidR="00064AAC" w:rsidRDefault="00064AAC" w:rsidP="00064AAC">
      <w:pPr>
        <w:tabs>
          <w:tab w:val="left" w:pos="180"/>
          <w:tab w:val="left" w:pos="284"/>
        </w:tabs>
        <w:ind w:left="284"/>
        <w:jc w:val="both"/>
      </w:pPr>
    </w:p>
    <w:p w:rsidR="004E6126" w:rsidRDefault="004E6126" w:rsidP="004E6126">
      <w:pPr>
        <w:pStyle w:val="NormalnyArialUnicodeMS"/>
        <w:tabs>
          <w:tab w:val="clear" w:pos="540"/>
          <w:tab w:val="clear" w:pos="900"/>
          <w:tab w:val="left" w:pos="284"/>
        </w:tabs>
        <w:ind w:left="284"/>
        <w:rPr>
          <w:rFonts w:cs="Times New Roman"/>
          <w:sz w:val="24"/>
          <w:szCs w:val="24"/>
        </w:rPr>
      </w:pPr>
      <w:r>
        <w:rPr>
          <w:rFonts w:cs="Times New Roman"/>
          <w:sz w:val="24"/>
          <w:szCs w:val="24"/>
        </w:rPr>
        <w:t xml:space="preserve">Poniesione w I półroczu zaplanowane wydatki z tytułu kar i odszkodowań na rzecz osób fizycznych i prawnych dotyczyły wypłaty odszkodowań za brak dostarczenia lokali socjalnych w wysokości </w:t>
      </w:r>
      <w:r w:rsidR="00852B2E" w:rsidRPr="00852B2E">
        <w:rPr>
          <w:rFonts w:cs="Times New Roman"/>
          <w:sz w:val="24"/>
          <w:szCs w:val="24"/>
        </w:rPr>
        <w:t xml:space="preserve">65.579,70 zł oraz </w:t>
      </w:r>
      <w:r w:rsidR="00064AAC">
        <w:rPr>
          <w:rFonts w:cs="Times New Roman"/>
          <w:sz w:val="24"/>
          <w:szCs w:val="24"/>
        </w:rPr>
        <w:t xml:space="preserve">odszkodowania </w:t>
      </w:r>
      <w:r w:rsidR="00217776">
        <w:rPr>
          <w:rFonts w:cs="Times New Roman"/>
          <w:sz w:val="24"/>
          <w:szCs w:val="24"/>
        </w:rPr>
        <w:t xml:space="preserve">za </w:t>
      </w:r>
      <w:r w:rsidR="00064AAC">
        <w:rPr>
          <w:rFonts w:cs="Times New Roman"/>
          <w:sz w:val="24"/>
          <w:szCs w:val="24"/>
        </w:rPr>
        <w:t xml:space="preserve">przejętą </w:t>
      </w:r>
      <w:r w:rsidR="00217776">
        <w:rPr>
          <w:rFonts w:cs="Times New Roman"/>
          <w:sz w:val="24"/>
          <w:szCs w:val="24"/>
        </w:rPr>
        <w:t>działkę pod drogę publiczną nabytą na mocy prawa 6.500 zł.</w:t>
      </w:r>
    </w:p>
    <w:p w:rsidR="004E6126" w:rsidRDefault="004E6126" w:rsidP="004E6126">
      <w:pPr>
        <w:pStyle w:val="NormalnyArialUnicodeMS"/>
        <w:tabs>
          <w:tab w:val="clear" w:pos="540"/>
          <w:tab w:val="clear" w:pos="900"/>
          <w:tab w:val="left" w:pos="284"/>
        </w:tabs>
        <w:ind w:left="284"/>
        <w:rPr>
          <w:rFonts w:cs="Times New Roman"/>
          <w:sz w:val="24"/>
          <w:szCs w:val="24"/>
        </w:rPr>
      </w:pPr>
      <w:r w:rsidRPr="000D0898">
        <w:rPr>
          <w:rFonts w:eastAsiaTheme="minorHAnsi" w:cs="Times New Roman"/>
          <w:sz w:val="24"/>
          <w:szCs w:val="24"/>
          <w:lang w:eastAsia="en-US"/>
        </w:rPr>
        <w:t xml:space="preserve">Zwroty dotacji oraz odsetki </w:t>
      </w:r>
      <w:r w:rsidRPr="002D2C90">
        <w:rPr>
          <w:rFonts w:eastAsiaTheme="minorHAnsi"/>
          <w:sz w:val="24"/>
          <w:szCs w:val="24"/>
          <w:lang w:eastAsia="en-US"/>
        </w:rPr>
        <w:t>dotyczą</w:t>
      </w:r>
      <w:r>
        <w:rPr>
          <w:rFonts w:eastAsiaTheme="minorHAnsi"/>
          <w:lang w:eastAsia="en-US"/>
        </w:rPr>
        <w:t xml:space="preserve"> </w:t>
      </w:r>
      <w:r w:rsidRPr="000D0898">
        <w:rPr>
          <w:sz w:val="24"/>
          <w:szCs w:val="24"/>
        </w:rPr>
        <w:t xml:space="preserve">nienależnie pobranych </w:t>
      </w:r>
      <w:r w:rsidRPr="002D2C90">
        <w:rPr>
          <w:sz w:val="24"/>
          <w:szCs w:val="24"/>
        </w:rPr>
        <w:t>przez świadczeniobiorców</w:t>
      </w:r>
      <w:r>
        <w:t xml:space="preserve"> </w:t>
      </w:r>
      <w:r>
        <w:rPr>
          <w:sz w:val="24"/>
          <w:szCs w:val="24"/>
        </w:rPr>
        <w:t xml:space="preserve">świadczeń </w:t>
      </w:r>
      <w:r w:rsidRPr="000D0898">
        <w:rPr>
          <w:sz w:val="24"/>
          <w:szCs w:val="24"/>
        </w:rPr>
        <w:t>rodzinnych w latach poprzednich</w:t>
      </w:r>
      <w:r>
        <w:t xml:space="preserve">, </w:t>
      </w:r>
      <w:r w:rsidRPr="002D2C90">
        <w:rPr>
          <w:sz w:val="24"/>
          <w:szCs w:val="24"/>
        </w:rPr>
        <w:t>które podleg</w:t>
      </w:r>
      <w:r>
        <w:rPr>
          <w:sz w:val="24"/>
          <w:szCs w:val="24"/>
        </w:rPr>
        <w:t>ają zwrotowi do budżetu państwa, łączna kwota wydatku z tego tytułu wyniosła na dzień 30 czerwca 201</w:t>
      </w:r>
      <w:r w:rsidR="00217776">
        <w:rPr>
          <w:sz w:val="24"/>
          <w:szCs w:val="24"/>
        </w:rPr>
        <w:t>5</w:t>
      </w:r>
      <w:r>
        <w:rPr>
          <w:sz w:val="24"/>
          <w:szCs w:val="24"/>
        </w:rPr>
        <w:t xml:space="preserve"> roku </w:t>
      </w:r>
      <w:r w:rsidR="00217776">
        <w:rPr>
          <w:sz w:val="24"/>
          <w:szCs w:val="24"/>
        </w:rPr>
        <w:t>1.848,30</w:t>
      </w:r>
      <w:r w:rsidR="00064AAC">
        <w:rPr>
          <w:sz w:val="24"/>
          <w:szCs w:val="24"/>
        </w:rPr>
        <w:t xml:space="preserve"> zł</w:t>
      </w:r>
      <w:r w:rsidR="00217776">
        <w:rPr>
          <w:sz w:val="24"/>
          <w:szCs w:val="24"/>
        </w:rPr>
        <w:t>.</w:t>
      </w:r>
      <w:r w:rsidR="00217776">
        <w:rPr>
          <w:rFonts w:cs="Times New Roman"/>
          <w:sz w:val="24"/>
          <w:szCs w:val="24"/>
        </w:rPr>
        <w:t xml:space="preserve"> </w:t>
      </w:r>
    </w:p>
    <w:p w:rsidR="004E6126" w:rsidRDefault="004E6126" w:rsidP="004E6126">
      <w:pPr>
        <w:pStyle w:val="Nagwek1"/>
        <w:numPr>
          <w:ilvl w:val="0"/>
          <w:numId w:val="11"/>
        </w:numPr>
        <w:spacing w:before="120" w:after="120"/>
        <w:ind w:hanging="2174"/>
        <w:jc w:val="both"/>
        <w:rPr>
          <w:sz w:val="24"/>
          <w:szCs w:val="24"/>
        </w:rPr>
      </w:pPr>
      <w:r>
        <w:rPr>
          <w:sz w:val="24"/>
          <w:szCs w:val="24"/>
        </w:rPr>
        <w:t>Dotacje na zadania bieżące</w:t>
      </w:r>
    </w:p>
    <w:p w:rsidR="004E6126" w:rsidRDefault="004E6126" w:rsidP="004E6126">
      <w:pPr>
        <w:ind w:left="180"/>
        <w:jc w:val="both"/>
      </w:pPr>
      <w:r>
        <w:t>Wykonanie w</w:t>
      </w:r>
      <w:r w:rsidR="003E51A1">
        <w:t>ydatków na dzień 30 czerwca 2015</w:t>
      </w:r>
      <w:r>
        <w:t xml:space="preserve"> roku wynosi </w:t>
      </w:r>
      <w:r w:rsidR="00255055">
        <w:t>53,88</w:t>
      </w:r>
      <w:r>
        <w:t xml:space="preserve">% na plan </w:t>
      </w:r>
      <w:r w:rsidR="00255055">
        <w:t>5.851.021,90</w:t>
      </w:r>
      <w:r>
        <w:t xml:space="preserve"> zł, wykonano </w:t>
      </w:r>
      <w:r w:rsidR="00255055">
        <w:t>3.152.790,83</w:t>
      </w:r>
      <w:r>
        <w:t xml:space="preserve"> zł  i jest zgodne z harmonogramem przekazywania transz dotacji </w:t>
      </w:r>
      <w:r>
        <w:br/>
        <w:t>lub zawartymi umowami.</w:t>
      </w:r>
    </w:p>
    <w:p w:rsidR="004E6126" w:rsidRDefault="004E6126" w:rsidP="004E6126">
      <w:pPr>
        <w:ind w:left="180"/>
        <w:jc w:val="both"/>
      </w:pPr>
      <w:r>
        <w:t>Dotacje celowe zostały przeznaczone na realizację własnych zadań gminy zlecone do realizacji organizacjom prowadzącym działalność pożytku publicznego, innym jednostkom samorządu terytorialnego na podstawie umów, dotacje podmiotowe dla jednostek systemu oświaty oraz dotację podmiotową dla instytucji kultury i przedmiotową dla zakładu budżetowego.</w:t>
      </w:r>
    </w:p>
    <w:p w:rsidR="004E6126" w:rsidRDefault="004E6126" w:rsidP="004E6126">
      <w:pPr>
        <w:ind w:left="180"/>
        <w:jc w:val="both"/>
      </w:pPr>
      <w:r>
        <w:t>Zestawienie planowanych i wykonanych kwot dotacji bieżących na dzień 30 czerwca 201</w:t>
      </w:r>
      <w:r w:rsidR="00255055">
        <w:t>5</w:t>
      </w:r>
      <w:r>
        <w:t xml:space="preserve"> roku, przedstawiono w załączniku nr 7 do informacji opisowej zgodnie z art. 215 ustawy</w:t>
      </w:r>
      <w:r>
        <w:br/>
        <w:t>o finansach publicznych.</w:t>
      </w:r>
    </w:p>
    <w:p w:rsidR="004E6126" w:rsidRPr="004F646C" w:rsidRDefault="004E6126" w:rsidP="004E6126">
      <w:pPr>
        <w:ind w:left="180"/>
        <w:jc w:val="both"/>
        <w:rPr>
          <w:sz w:val="10"/>
          <w:szCs w:val="10"/>
        </w:rPr>
      </w:pPr>
    </w:p>
    <w:p w:rsidR="004E6126" w:rsidRDefault="004E6126" w:rsidP="004E6126">
      <w:pPr>
        <w:numPr>
          <w:ilvl w:val="0"/>
          <w:numId w:val="12"/>
        </w:numPr>
        <w:ind w:hanging="2174"/>
        <w:jc w:val="both"/>
        <w:rPr>
          <w:rFonts w:ascii="Arial" w:hAnsi="Arial" w:cs="Arial"/>
          <w:b/>
        </w:rPr>
      </w:pPr>
      <w:r>
        <w:rPr>
          <w:rFonts w:ascii="Arial" w:hAnsi="Arial" w:cs="Arial"/>
          <w:b/>
        </w:rPr>
        <w:t>Świadczenia na rzecz osób fizycznych</w:t>
      </w:r>
    </w:p>
    <w:p w:rsidR="004E6126" w:rsidRPr="00E37CDF" w:rsidRDefault="004E6126" w:rsidP="004E6126">
      <w:pPr>
        <w:ind w:left="708" w:hanging="528"/>
        <w:jc w:val="both"/>
        <w:rPr>
          <w:sz w:val="16"/>
          <w:szCs w:val="16"/>
        </w:rPr>
      </w:pPr>
    </w:p>
    <w:p w:rsidR="004E6126" w:rsidRDefault="004E6126" w:rsidP="004E6126">
      <w:pPr>
        <w:ind w:left="180"/>
        <w:jc w:val="both"/>
      </w:pPr>
      <w:r>
        <w:t xml:space="preserve">Świadczenia na rzecz osób fizycznych zaplanowano kwotę </w:t>
      </w:r>
      <w:r w:rsidR="00D76042">
        <w:rPr>
          <w:b/>
        </w:rPr>
        <w:t>8</w:t>
      </w:r>
      <w:r w:rsidR="009F4F76">
        <w:rPr>
          <w:b/>
        </w:rPr>
        <w:t>.</w:t>
      </w:r>
      <w:r w:rsidR="00D76042">
        <w:rPr>
          <w:b/>
        </w:rPr>
        <w:t>109.601,97</w:t>
      </w:r>
      <w:r w:rsidRPr="00EC2783">
        <w:rPr>
          <w:b/>
        </w:rPr>
        <w:t xml:space="preserve"> zł,</w:t>
      </w:r>
      <w:r>
        <w:t xml:space="preserve"> wykonano </w:t>
      </w:r>
      <w:r>
        <w:br/>
      </w:r>
      <w:r w:rsidR="00D76042">
        <w:rPr>
          <w:b/>
        </w:rPr>
        <w:t>4.432.311,35</w:t>
      </w:r>
      <w:r w:rsidRPr="00EC2783">
        <w:rPr>
          <w:b/>
        </w:rPr>
        <w:t xml:space="preserve"> zł tj. </w:t>
      </w:r>
      <w:r w:rsidR="00D76042">
        <w:rPr>
          <w:b/>
        </w:rPr>
        <w:t>54,66</w:t>
      </w:r>
      <w:r w:rsidRPr="00EC2783">
        <w:rPr>
          <w:b/>
        </w:rPr>
        <w:t>%</w:t>
      </w:r>
      <w:r>
        <w:t xml:space="preserve"> planowanych na ten cel wydatków, które stanowią udział </w:t>
      </w:r>
      <w:r w:rsidR="00D76042">
        <w:t>17,43</w:t>
      </w:r>
      <w:r>
        <w:t xml:space="preserve">% </w:t>
      </w:r>
      <w:r>
        <w:br/>
        <w:t>w wykonanych wydatkach ogółem.</w:t>
      </w:r>
    </w:p>
    <w:p w:rsidR="004E6126" w:rsidRDefault="004E6126" w:rsidP="004E6126">
      <w:pPr>
        <w:ind w:left="180"/>
        <w:jc w:val="both"/>
      </w:pPr>
      <w:r>
        <w:t>Największą kwotę stanowią świadczenia z pomocy społecznej przeznaczone na wypłatę zasiłków rodzinnych, pielęgnacyjnych, zasiłków celowych, stałych, okresowych, świadczeń</w:t>
      </w:r>
      <w:r>
        <w:br/>
        <w:t xml:space="preserve">z funduszu alimentacyjnego, dodatków mieszkaniowych oraz wydatków osobowych niezaliczanych do wynagrodzeń zaplanowano na łączną kwotę </w:t>
      </w:r>
      <w:r w:rsidR="00E33C10">
        <w:rPr>
          <w:b/>
          <w:i/>
        </w:rPr>
        <w:t>6.843.377,92</w:t>
      </w:r>
      <w:r w:rsidRPr="000D3969">
        <w:rPr>
          <w:b/>
          <w:i/>
        </w:rPr>
        <w:t xml:space="preserve"> zł</w:t>
      </w:r>
      <w:r>
        <w:t xml:space="preserve">, wykonano </w:t>
      </w:r>
      <w:r w:rsidR="00C92032">
        <w:rPr>
          <w:b/>
        </w:rPr>
        <w:t>3.704.108,33</w:t>
      </w:r>
      <w:r w:rsidR="00491B95">
        <w:t xml:space="preserve"> </w:t>
      </w:r>
      <w:r>
        <w:t xml:space="preserve">zł tj. </w:t>
      </w:r>
      <w:r w:rsidR="00C92032">
        <w:t>54,13</w:t>
      </w:r>
      <w:r>
        <w:t>% w tym:</w:t>
      </w:r>
    </w:p>
    <w:p w:rsidR="004E6126" w:rsidRDefault="004E6126" w:rsidP="004E6126">
      <w:pPr>
        <w:tabs>
          <w:tab w:val="left" w:pos="540"/>
        </w:tabs>
        <w:ind w:left="540" w:hanging="360"/>
        <w:jc w:val="both"/>
      </w:pPr>
      <w:r>
        <w:t>-</w:t>
      </w:r>
      <w:r>
        <w:tab/>
        <w:t xml:space="preserve"> związanych z realizacją zadań z zakresu administracji rządowej zleconych gminie na plan </w:t>
      </w:r>
      <w:r w:rsidR="00491B95">
        <w:t>5.286.489,92</w:t>
      </w:r>
      <w:r>
        <w:t xml:space="preserve"> zł, wykonano </w:t>
      </w:r>
      <w:r w:rsidR="00634A0A">
        <w:t>2.887.673,98</w:t>
      </w:r>
      <w:r>
        <w:t xml:space="preserve"> zł co stanowi </w:t>
      </w:r>
      <w:r w:rsidR="00491B95">
        <w:t>54,6</w:t>
      </w:r>
      <w:r w:rsidR="00634A0A">
        <w:t>2</w:t>
      </w:r>
      <w:r>
        <w:t>% planowanych wydatków,</w:t>
      </w:r>
    </w:p>
    <w:p w:rsidR="004E6126" w:rsidRDefault="004E6126" w:rsidP="004E6126">
      <w:pPr>
        <w:tabs>
          <w:tab w:val="left" w:pos="540"/>
        </w:tabs>
        <w:ind w:left="540" w:hanging="360"/>
        <w:jc w:val="both"/>
      </w:pPr>
      <w:r>
        <w:t>-</w:t>
      </w:r>
      <w:r>
        <w:tab/>
        <w:t xml:space="preserve">związanych z realizacją zadań własnych na plan </w:t>
      </w:r>
      <w:r w:rsidR="00A82ACB">
        <w:t>448.242</w:t>
      </w:r>
      <w:r>
        <w:t xml:space="preserve"> zł, wykonano </w:t>
      </w:r>
      <w:r w:rsidR="00A82ACB">
        <w:t>262.872,65</w:t>
      </w:r>
      <w:r>
        <w:t xml:space="preserve"> zł,</w:t>
      </w:r>
      <w:r>
        <w:br/>
        <w:t xml:space="preserve">co stanowi </w:t>
      </w:r>
      <w:r w:rsidR="00A82ACB">
        <w:t>58,65</w:t>
      </w:r>
      <w:r>
        <w:t>% planowanych wydatków,</w:t>
      </w:r>
    </w:p>
    <w:p w:rsidR="004E6126" w:rsidRDefault="004E6126" w:rsidP="004E6126">
      <w:pPr>
        <w:tabs>
          <w:tab w:val="left" w:pos="540"/>
        </w:tabs>
        <w:ind w:left="540" w:hanging="360"/>
        <w:jc w:val="both"/>
      </w:pPr>
      <w:r>
        <w:t xml:space="preserve">- </w:t>
      </w:r>
      <w:r>
        <w:tab/>
        <w:t xml:space="preserve">związanych z realizacją zadań ze środków własnych gminy na plan </w:t>
      </w:r>
      <w:r w:rsidR="00A82ACB">
        <w:t>1.108.646</w:t>
      </w:r>
      <w:r>
        <w:t xml:space="preserve"> zł, wykonano </w:t>
      </w:r>
      <w:r w:rsidR="00CB3AA1">
        <w:t>553.561,70</w:t>
      </w:r>
      <w:r>
        <w:t xml:space="preserve"> zł, co stanowi </w:t>
      </w:r>
      <w:r w:rsidR="00CB3AA1">
        <w:t>49,</w:t>
      </w:r>
      <w:r w:rsidR="00021863">
        <w:t>9</w:t>
      </w:r>
      <w:r w:rsidR="00CB3AA1">
        <w:t>3</w:t>
      </w:r>
      <w:r>
        <w:t>% planowanych wydatków.</w:t>
      </w:r>
    </w:p>
    <w:p w:rsidR="004E6126" w:rsidRDefault="004E6126" w:rsidP="004E6126">
      <w:pPr>
        <w:ind w:left="180"/>
        <w:jc w:val="both"/>
      </w:pPr>
      <w:r>
        <w:t xml:space="preserve">Pozostałe wydatki w grupie świadczeń na rzecz osób fizycznych (poza opieką społeczną) na plan </w:t>
      </w:r>
      <w:r w:rsidR="00CB3AA1">
        <w:rPr>
          <w:b/>
          <w:i/>
        </w:rPr>
        <w:t>1.266.224,05</w:t>
      </w:r>
      <w:r>
        <w:rPr>
          <w:b/>
          <w:i/>
        </w:rPr>
        <w:t xml:space="preserve"> zł, </w:t>
      </w:r>
      <w:r w:rsidRPr="000D3969">
        <w:t>wykonanie wynosi</w:t>
      </w:r>
      <w:r>
        <w:rPr>
          <w:b/>
          <w:i/>
        </w:rPr>
        <w:t xml:space="preserve"> </w:t>
      </w:r>
      <w:r w:rsidR="00FC2B1B">
        <w:rPr>
          <w:b/>
          <w:i/>
        </w:rPr>
        <w:t>7</w:t>
      </w:r>
      <w:r w:rsidR="00CB3AA1">
        <w:rPr>
          <w:b/>
          <w:i/>
        </w:rPr>
        <w:t>28.203,02</w:t>
      </w:r>
      <w:r>
        <w:rPr>
          <w:b/>
          <w:i/>
        </w:rPr>
        <w:t xml:space="preserve"> zł</w:t>
      </w:r>
      <w:r w:rsidR="00CB3AA1">
        <w:rPr>
          <w:b/>
          <w:i/>
        </w:rPr>
        <w:t xml:space="preserve"> </w:t>
      </w:r>
      <w:r>
        <w:rPr>
          <w:b/>
          <w:i/>
        </w:rPr>
        <w:t xml:space="preserve"> </w:t>
      </w:r>
      <w:r w:rsidRPr="008F68AD">
        <w:t xml:space="preserve">i </w:t>
      </w:r>
      <w:r>
        <w:t>dotyczą:</w:t>
      </w:r>
    </w:p>
    <w:p w:rsidR="004E6126" w:rsidRDefault="004E6126" w:rsidP="004E6126">
      <w:pPr>
        <w:ind w:left="705" w:hanging="525"/>
        <w:jc w:val="both"/>
      </w:pPr>
      <w:r>
        <w:t>-</w:t>
      </w:r>
      <w:r>
        <w:tab/>
        <w:t xml:space="preserve">wypłacanych diet dla radnych, sołtysów oraz członkom komisji wyborczych uczestniczących w wyborach </w:t>
      </w:r>
      <w:r w:rsidR="00CB3AA1">
        <w:t>Prezydenta i Wybory uzupełniające do rady gminy</w:t>
      </w:r>
      <w:r>
        <w:t xml:space="preserve"> na plan </w:t>
      </w:r>
      <w:r w:rsidR="00CB3AA1">
        <w:t>393.015,05</w:t>
      </w:r>
      <w:r>
        <w:t xml:space="preserve"> zł, wykonano </w:t>
      </w:r>
      <w:r w:rsidR="00CB3AA1">
        <w:t>208.620,91</w:t>
      </w:r>
      <w:r>
        <w:t xml:space="preserve"> zł tj. </w:t>
      </w:r>
      <w:r w:rsidR="00CB3AA1">
        <w:t>53,08</w:t>
      </w:r>
      <w:r>
        <w:t>%,</w:t>
      </w:r>
    </w:p>
    <w:p w:rsidR="004E6126" w:rsidRDefault="004E6126" w:rsidP="004E6126">
      <w:pPr>
        <w:ind w:left="180" w:hanging="180"/>
        <w:jc w:val="both"/>
      </w:pPr>
      <w:r>
        <w:tab/>
        <w:t>-</w:t>
      </w:r>
      <w:r>
        <w:tab/>
        <w:t>wydatków z tytułu ekwiwalentów za udział w akcjach ratowniczych dla członków</w:t>
      </w:r>
    </w:p>
    <w:p w:rsidR="004E6126" w:rsidRDefault="004E6126" w:rsidP="004E6126">
      <w:pPr>
        <w:ind w:left="708"/>
        <w:jc w:val="both"/>
      </w:pPr>
      <w:r>
        <w:t xml:space="preserve">Ochotniczej Straży Pożarnej zaplanowano kwotę </w:t>
      </w:r>
      <w:r w:rsidR="00CB3AA1">
        <w:t>55</w:t>
      </w:r>
      <w:r>
        <w:t xml:space="preserve">.000 zł, wykonano </w:t>
      </w:r>
      <w:r w:rsidR="00CB3AA1">
        <w:t>19.385,50</w:t>
      </w:r>
      <w:r>
        <w:t xml:space="preserve"> zł </w:t>
      </w:r>
      <w:r w:rsidR="00064AAC">
        <w:t xml:space="preserve">tj. </w:t>
      </w:r>
      <w:r w:rsidR="00D073CE">
        <w:t>35,25</w:t>
      </w:r>
      <w:r>
        <w:t>% ,</w:t>
      </w:r>
    </w:p>
    <w:p w:rsidR="004E6126" w:rsidRDefault="004E6126" w:rsidP="004E6126">
      <w:pPr>
        <w:tabs>
          <w:tab w:val="left" w:pos="180"/>
        </w:tabs>
        <w:jc w:val="both"/>
      </w:pPr>
      <w:r>
        <w:tab/>
        <w:t>-</w:t>
      </w:r>
      <w:r>
        <w:tab/>
        <w:t xml:space="preserve">wydatków osobowych niezaliczanych do wynagrodzeń na plan </w:t>
      </w:r>
      <w:r w:rsidR="007B6825">
        <w:t>51</w:t>
      </w:r>
      <w:r w:rsidR="00FC2B1B">
        <w:t>2</w:t>
      </w:r>
      <w:r w:rsidR="007B6825">
        <w:t>.</w:t>
      </w:r>
      <w:r w:rsidR="00FC2B1B">
        <w:t>7</w:t>
      </w:r>
      <w:r w:rsidR="007B6825">
        <w:t>95</w:t>
      </w:r>
      <w:r>
        <w:t xml:space="preserve"> zł, wykonano</w:t>
      </w:r>
    </w:p>
    <w:p w:rsidR="004E6126" w:rsidRDefault="00064AAC" w:rsidP="00064AAC">
      <w:pPr>
        <w:tabs>
          <w:tab w:val="left" w:pos="180"/>
        </w:tabs>
        <w:jc w:val="both"/>
      </w:pPr>
      <w:r>
        <w:tab/>
      </w:r>
      <w:r>
        <w:tab/>
      </w:r>
      <w:r w:rsidR="0018445E">
        <w:t>250.168,61</w:t>
      </w:r>
      <w:r w:rsidR="00FC2B1B">
        <w:t xml:space="preserve"> </w:t>
      </w:r>
      <w:r>
        <w:t xml:space="preserve">zł tj. </w:t>
      </w:r>
      <w:r w:rsidR="0018445E">
        <w:t>48,79</w:t>
      </w:r>
      <w:r>
        <w:t>%,</w:t>
      </w:r>
      <w:r w:rsidR="004E6126">
        <w:t xml:space="preserve"> </w:t>
      </w:r>
    </w:p>
    <w:p w:rsidR="004E6126" w:rsidRDefault="004E6126" w:rsidP="004E6126">
      <w:pPr>
        <w:tabs>
          <w:tab w:val="left" w:pos="180"/>
        </w:tabs>
        <w:ind w:left="705" w:right="-187" w:hanging="705"/>
        <w:jc w:val="both"/>
      </w:pPr>
      <w:r>
        <w:tab/>
        <w:t>-</w:t>
      </w:r>
      <w:r>
        <w:tab/>
        <w:t xml:space="preserve">wydatków na stypendia i inne formy pomocy dla uczniów zaplanowano kwotę </w:t>
      </w:r>
      <w:r w:rsidR="007B6825">
        <w:t>305.414</w:t>
      </w:r>
      <w:r>
        <w:t xml:space="preserve"> zł, wykonano </w:t>
      </w:r>
      <w:r w:rsidR="007B6825">
        <w:t>250.028</w:t>
      </w:r>
      <w:r>
        <w:t xml:space="preserve"> zł, tj</w:t>
      </w:r>
      <w:r w:rsidR="00021863">
        <w:t xml:space="preserve">. </w:t>
      </w:r>
      <w:r w:rsidR="007B6825">
        <w:t>81,86</w:t>
      </w:r>
      <w:r>
        <w:t xml:space="preserve">% w tym związanych z realizacją zadań  własnych na plan </w:t>
      </w:r>
      <w:r w:rsidR="007B6825">
        <w:t>198.014</w:t>
      </w:r>
      <w:r>
        <w:t xml:space="preserve"> zł, wykonanie wynosi </w:t>
      </w:r>
      <w:r w:rsidR="007B6825">
        <w:t>196.982,40</w:t>
      </w:r>
      <w:r>
        <w:t xml:space="preserve"> zł, co stanowi 99,</w:t>
      </w:r>
      <w:r w:rsidR="007B6825">
        <w:t>48</w:t>
      </w:r>
      <w:r>
        <w:t xml:space="preserve">%. </w:t>
      </w:r>
    </w:p>
    <w:p w:rsidR="004E6126" w:rsidRDefault="004E6126" w:rsidP="004E6126">
      <w:pPr>
        <w:tabs>
          <w:tab w:val="left" w:pos="180"/>
        </w:tabs>
        <w:ind w:left="705" w:right="-187" w:hanging="705"/>
        <w:jc w:val="both"/>
      </w:pPr>
    </w:p>
    <w:p w:rsidR="004E6126" w:rsidRPr="003D06C7" w:rsidRDefault="004E6126" w:rsidP="00C9683A">
      <w:pPr>
        <w:pStyle w:val="Akapitzlist"/>
        <w:numPr>
          <w:ilvl w:val="0"/>
          <w:numId w:val="18"/>
        </w:numPr>
        <w:tabs>
          <w:tab w:val="left" w:pos="180"/>
        </w:tabs>
        <w:ind w:left="426" w:right="-187" w:hanging="710"/>
        <w:jc w:val="both"/>
      </w:pPr>
      <w:r w:rsidRPr="003D06C7">
        <w:rPr>
          <w:rFonts w:ascii="Arial" w:hAnsi="Arial" w:cs="Arial"/>
          <w:b/>
        </w:rPr>
        <w:lastRenderedPageBreak/>
        <w:t>Zestawienie wydatków z tytułu obsługi długu</w:t>
      </w:r>
      <w:r>
        <w:rPr>
          <w:rFonts w:ascii="Arial" w:hAnsi="Arial" w:cs="Arial"/>
          <w:b/>
        </w:rPr>
        <w:t xml:space="preserve"> publicznego</w:t>
      </w:r>
      <w:r w:rsidRPr="003D06C7">
        <w:rPr>
          <w:rFonts w:ascii="Arial" w:hAnsi="Arial" w:cs="Arial"/>
          <w:b/>
        </w:rPr>
        <w:t xml:space="preserve"> – odsetki </w:t>
      </w:r>
      <w:r>
        <w:rPr>
          <w:rFonts w:ascii="Arial" w:hAnsi="Arial" w:cs="Arial"/>
          <w:b/>
        </w:rPr>
        <w:t>od kredytów</w:t>
      </w:r>
      <w:r w:rsidR="008142A3">
        <w:rPr>
          <w:rFonts w:ascii="Arial" w:hAnsi="Arial" w:cs="Arial"/>
          <w:b/>
        </w:rPr>
        <w:t xml:space="preserve"> </w:t>
      </w:r>
      <w:r>
        <w:rPr>
          <w:rFonts w:ascii="Arial" w:hAnsi="Arial" w:cs="Arial"/>
          <w:b/>
        </w:rPr>
        <w:t>i poż</w:t>
      </w:r>
      <w:r w:rsidRPr="003D06C7">
        <w:rPr>
          <w:rFonts w:ascii="Arial" w:hAnsi="Arial" w:cs="Arial"/>
          <w:b/>
        </w:rPr>
        <w:t>yczek</w:t>
      </w:r>
    </w:p>
    <w:tbl>
      <w:tblPr>
        <w:tblW w:w="9138"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6"/>
        <w:gridCol w:w="4253"/>
        <w:gridCol w:w="1559"/>
        <w:gridCol w:w="1276"/>
        <w:gridCol w:w="1134"/>
      </w:tblGrid>
      <w:tr w:rsidR="004E6126" w:rsidRPr="008A7593" w:rsidTr="001455BF">
        <w:trPr>
          <w:trHeight w:val="535"/>
          <w:tblHeader/>
        </w:trPr>
        <w:tc>
          <w:tcPr>
            <w:tcW w:w="916" w:type="dxa"/>
            <w:vAlign w:val="center"/>
          </w:tcPr>
          <w:p w:rsidR="004E6126" w:rsidRPr="001455BF" w:rsidRDefault="004E6126" w:rsidP="001455BF">
            <w:pPr>
              <w:jc w:val="center"/>
              <w:rPr>
                <w:b/>
                <w:bCs/>
              </w:rPr>
            </w:pPr>
            <w:r w:rsidRPr="001455BF">
              <w:rPr>
                <w:b/>
                <w:bCs/>
              </w:rPr>
              <w:t>Lp.</w:t>
            </w:r>
          </w:p>
        </w:tc>
        <w:tc>
          <w:tcPr>
            <w:tcW w:w="4253" w:type="dxa"/>
            <w:vAlign w:val="center"/>
          </w:tcPr>
          <w:p w:rsidR="004E6126" w:rsidRPr="008A7593" w:rsidRDefault="004E6126" w:rsidP="00121A69">
            <w:pPr>
              <w:jc w:val="center"/>
              <w:rPr>
                <w:b/>
                <w:bCs/>
              </w:rPr>
            </w:pPr>
            <w:r w:rsidRPr="008A7593">
              <w:rPr>
                <w:b/>
                <w:bCs/>
              </w:rPr>
              <w:t>Źródło kredytów i pożyczek</w:t>
            </w:r>
          </w:p>
        </w:tc>
        <w:tc>
          <w:tcPr>
            <w:tcW w:w="1559" w:type="dxa"/>
            <w:vAlign w:val="center"/>
          </w:tcPr>
          <w:p w:rsidR="004E6126" w:rsidRPr="008A7593" w:rsidRDefault="004E6126" w:rsidP="00121A69">
            <w:pPr>
              <w:pStyle w:val="Nagwek2"/>
              <w:numPr>
                <w:ilvl w:val="0"/>
                <w:numId w:val="0"/>
              </w:numPr>
              <w:spacing w:line="360" w:lineRule="auto"/>
              <w:jc w:val="center"/>
              <w:rPr>
                <w:rFonts w:ascii="Times New Roman" w:hAnsi="Times New Roman" w:cs="Times New Roman"/>
                <w:i w:val="0"/>
                <w:sz w:val="24"/>
                <w:szCs w:val="24"/>
              </w:rPr>
            </w:pPr>
            <w:r w:rsidRPr="008A7593">
              <w:rPr>
                <w:rFonts w:ascii="Times New Roman" w:hAnsi="Times New Roman" w:cs="Times New Roman"/>
                <w:i w:val="0"/>
                <w:sz w:val="24"/>
                <w:szCs w:val="24"/>
              </w:rPr>
              <w:t>Plan</w:t>
            </w:r>
          </w:p>
        </w:tc>
        <w:tc>
          <w:tcPr>
            <w:tcW w:w="1276" w:type="dxa"/>
            <w:vAlign w:val="center"/>
          </w:tcPr>
          <w:p w:rsidR="004E6126" w:rsidRPr="00092B26" w:rsidRDefault="004E6126" w:rsidP="00121A69">
            <w:pPr>
              <w:jc w:val="center"/>
              <w:rPr>
                <w:b/>
                <w:bCs/>
                <w:sz w:val="22"/>
                <w:szCs w:val="22"/>
              </w:rPr>
            </w:pPr>
            <w:r w:rsidRPr="00092B26">
              <w:rPr>
                <w:b/>
                <w:bCs/>
                <w:sz w:val="22"/>
                <w:szCs w:val="22"/>
              </w:rPr>
              <w:t>Wykonanie</w:t>
            </w:r>
          </w:p>
        </w:tc>
        <w:tc>
          <w:tcPr>
            <w:tcW w:w="1134" w:type="dxa"/>
            <w:vAlign w:val="center"/>
          </w:tcPr>
          <w:p w:rsidR="004E6126" w:rsidRPr="00137B86" w:rsidRDefault="004E6126" w:rsidP="00121A69">
            <w:pPr>
              <w:jc w:val="center"/>
              <w:rPr>
                <w:b/>
                <w:bCs/>
                <w:sz w:val="18"/>
                <w:szCs w:val="18"/>
              </w:rPr>
            </w:pPr>
            <w:r w:rsidRPr="00137B86">
              <w:rPr>
                <w:b/>
                <w:bCs/>
                <w:sz w:val="18"/>
                <w:szCs w:val="18"/>
              </w:rPr>
              <w:t>% wykonania</w:t>
            </w:r>
          </w:p>
        </w:tc>
      </w:tr>
      <w:tr w:rsidR="004E6126" w:rsidRPr="008A7593" w:rsidTr="001455BF">
        <w:trPr>
          <w:trHeight w:val="478"/>
        </w:trPr>
        <w:tc>
          <w:tcPr>
            <w:tcW w:w="916" w:type="dxa"/>
            <w:vAlign w:val="center"/>
          </w:tcPr>
          <w:p w:rsidR="004E6126" w:rsidRPr="008A7593" w:rsidRDefault="004E6126" w:rsidP="00121A69">
            <w:pPr>
              <w:jc w:val="center"/>
            </w:pPr>
            <w:r w:rsidRPr="008A7593">
              <w:t>1.</w:t>
            </w:r>
          </w:p>
        </w:tc>
        <w:tc>
          <w:tcPr>
            <w:tcW w:w="4253" w:type="dxa"/>
            <w:vAlign w:val="center"/>
          </w:tcPr>
          <w:p w:rsidR="004E6126" w:rsidRPr="008A7593" w:rsidRDefault="004E6126" w:rsidP="00121A69">
            <w:r w:rsidRPr="008A7593">
              <w:t>BS Rogoźno – kredyt długoterminowy</w:t>
            </w:r>
          </w:p>
        </w:tc>
        <w:tc>
          <w:tcPr>
            <w:tcW w:w="1559" w:type="dxa"/>
          </w:tcPr>
          <w:p w:rsidR="004E6126" w:rsidRPr="008A7593" w:rsidRDefault="00700C43" w:rsidP="00121A69">
            <w:pPr>
              <w:spacing w:before="120" w:line="360" w:lineRule="auto"/>
              <w:jc w:val="right"/>
            </w:pPr>
            <w:r>
              <w:t>43.750,00</w:t>
            </w:r>
          </w:p>
        </w:tc>
        <w:tc>
          <w:tcPr>
            <w:tcW w:w="1276" w:type="dxa"/>
          </w:tcPr>
          <w:p w:rsidR="004E6126" w:rsidRPr="008A7593" w:rsidRDefault="00F462D0" w:rsidP="00121A69">
            <w:pPr>
              <w:spacing w:before="120" w:line="360" w:lineRule="auto"/>
              <w:jc w:val="right"/>
            </w:pPr>
            <w:r>
              <w:t>14.971,91</w:t>
            </w:r>
          </w:p>
        </w:tc>
        <w:tc>
          <w:tcPr>
            <w:tcW w:w="1134" w:type="dxa"/>
          </w:tcPr>
          <w:p w:rsidR="004E6126" w:rsidRPr="008A7593" w:rsidRDefault="00F462D0" w:rsidP="00121A69">
            <w:pPr>
              <w:spacing w:before="120" w:line="360" w:lineRule="auto"/>
              <w:jc w:val="center"/>
            </w:pPr>
            <w:r>
              <w:t>34,22</w:t>
            </w:r>
          </w:p>
        </w:tc>
      </w:tr>
      <w:tr w:rsidR="004E6126" w:rsidRPr="008A7593" w:rsidTr="001455BF">
        <w:trPr>
          <w:trHeight w:val="478"/>
        </w:trPr>
        <w:tc>
          <w:tcPr>
            <w:tcW w:w="916" w:type="dxa"/>
            <w:vAlign w:val="center"/>
          </w:tcPr>
          <w:p w:rsidR="004E6126" w:rsidRPr="008A7593" w:rsidRDefault="004E6126" w:rsidP="00121A69">
            <w:pPr>
              <w:jc w:val="center"/>
            </w:pPr>
            <w:r>
              <w:t>2.</w:t>
            </w:r>
          </w:p>
        </w:tc>
        <w:tc>
          <w:tcPr>
            <w:tcW w:w="4253" w:type="dxa"/>
            <w:vAlign w:val="center"/>
          </w:tcPr>
          <w:p w:rsidR="004E6126" w:rsidRPr="008A7593" w:rsidRDefault="004E6126" w:rsidP="00121A69">
            <w:r>
              <w:t>ING Bank Śląski - kredyt</w:t>
            </w:r>
          </w:p>
        </w:tc>
        <w:tc>
          <w:tcPr>
            <w:tcW w:w="1559" w:type="dxa"/>
          </w:tcPr>
          <w:p w:rsidR="004E6126" w:rsidRPr="008A7593" w:rsidRDefault="00700C43" w:rsidP="00121A69">
            <w:pPr>
              <w:spacing w:before="120" w:line="360" w:lineRule="auto"/>
              <w:jc w:val="right"/>
            </w:pPr>
            <w:r>
              <w:t>154.000,00</w:t>
            </w:r>
          </w:p>
        </w:tc>
        <w:tc>
          <w:tcPr>
            <w:tcW w:w="1276" w:type="dxa"/>
          </w:tcPr>
          <w:p w:rsidR="004E6126" w:rsidRPr="008A7593" w:rsidRDefault="00F462D0" w:rsidP="00121A69">
            <w:pPr>
              <w:spacing w:before="120" w:line="360" w:lineRule="auto"/>
              <w:jc w:val="right"/>
            </w:pPr>
            <w:r>
              <w:t>61.515,08</w:t>
            </w:r>
          </w:p>
        </w:tc>
        <w:tc>
          <w:tcPr>
            <w:tcW w:w="1134" w:type="dxa"/>
          </w:tcPr>
          <w:p w:rsidR="004E6126" w:rsidRPr="008A7593" w:rsidRDefault="00F462D0" w:rsidP="00121A69">
            <w:pPr>
              <w:spacing w:before="120" w:line="360" w:lineRule="auto"/>
              <w:jc w:val="center"/>
            </w:pPr>
            <w:r>
              <w:t>39,94</w:t>
            </w:r>
          </w:p>
        </w:tc>
      </w:tr>
      <w:tr w:rsidR="004E6126" w:rsidRPr="008A7593" w:rsidTr="001455BF">
        <w:tc>
          <w:tcPr>
            <w:tcW w:w="916" w:type="dxa"/>
            <w:vAlign w:val="center"/>
          </w:tcPr>
          <w:p w:rsidR="004E6126" w:rsidRPr="008A7593" w:rsidRDefault="004E6126" w:rsidP="00121A69">
            <w:pPr>
              <w:jc w:val="center"/>
            </w:pPr>
            <w:r>
              <w:t>3.</w:t>
            </w:r>
          </w:p>
        </w:tc>
        <w:tc>
          <w:tcPr>
            <w:tcW w:w="4253" w:type="dxa"/>
            <w:vAlign w:val="center"/>
          </w:tcPr>
          <w:p w:rsidR="004E6126" w:rsidRPr="008A7593" w:rsidRDefault="004E6126" w:rsidP="00121A69">
            <w:r w:rsidRPr="008A7593">
              <w:t>Wojewódzki Fundusz Ochrony Środowiska</w:t>
            </w:r>
            <w:r>
              <w:t xml:space="preserve"> </w:t>
            </w:r>
            <w:r w:rsidRPr="008A7593">
              <w:t>Poznań</w:t>
            </w:r>
            <w:r>
              <w:t xml:space="preserve"> - pożyczka</w:t>
            </w:r>
          </w:p>
        </w:tc>
        <w:tc>
          <w:tcPr>
            <w:tcW w:w="1559" w:type="dxa"/>
          </w:tcPr>
          <w:p w:rsidR="004E6126" w:rsidRPr="008A7593" w:rsidRDefault="00700C43" w:rsidP="00121A69">
            <w:pPr>
              <w:spacing w:before="120" w:line="360" w:lineRule="auto"/>
              <w:jc w:val="right"/>
            </w:pPr>
            <w:r>
              <w:t>132.000,00</w:t>
            </w:r>
          </w:p>
        </w:tc>
        <w:tc>
          <w:tcPr>
            <w:tcW w:w="1276" w:type="dxa"/>
          </w:tcPr>
          <w:p w:rsidR="004E6126" w:rsidRPr="008A7593" w:rsidRDefault="00F462D0" w:rsidP="00121A69">
            <w:pPr>
              <w:spacing w:before="120" w:line="360" w:lineRule="auto"/>
              <w:jc w:val="right"/>
            </w:pPr>
            <w:r>
              <w:t>30.143,35</w:t>
            </w:r>
          </w:p>
        </w:tc>
        <w:tc>
          <w:tcPr>
            <w:tcW w:w="1134" w:type="dxa"/>
          </w:tcPr>
          <w:p w:rsidR="004E6126" w:rsidRPr="008A7593" w:rsidRDefault="00F462D0" w:rsidP="00121A69">
            <w:pPr>
              <w:spacing w:before="120" w:line="360" w:lineRule="auto"/>
              <w:jc w:val="center"/>
            </w:pPr>
            <w:r>
              <w:t>22,83</w:t>
            </w:r>
          </w:p>
        </w:tc>
      </w:tr>
      <w:tr w:rsidR="004E6126" w:rsidRPr="008A7593" w:rsidTr="001455BF">
        <w:tc>
          <w:tcPr>
            <w:tcW w:w="916" w:type="dxa"/>
            <w:vAlign w:val="center"/>
          </w:tcPr>
          <w:p w:rsidR="004E6126" w:rsidRPr="008A7593" w:rsidRDefault="004E6126" w:rsidP="00121A69">
            <w:pPr>
              <w:jc w:val="center"/>
            </w:pPr>
            <w:r>
              <w:t>4.</w:t>
            </w:r>
          </w:p>
        </w:tc>
        <w:tc>
          <w:tcPr>
            <w:tcW w:w="4253" w:type="dxa"/>
            <w:vAlign w:val="center"/>
          </w:tcPr>
          <w:p w:rsidR="004E6126" w:rsidRPr="008A7593" w:rsidRDefault="004E6126" w:rsidP="00121A69">
            <w:r>
              <w:t xml:space="preserve">Bank Pocztowy Bydgoszcz </w:t>
            </w:r>
            <w:r w:rsidRPr="008A7593">
              <w:t>–</w:t>
            </w:r>
            <w:r>
              <w:t xml:space="preserve"> kredyt zaciągnięty w 2012 roku oraz wnioskowany na 2013 rok</w:t>
            </w:r>
          </w:p>
        </w:tc>
        <w:tc>
          <w:tcPr>
            <w:tcW w:w="1559" w:type="dxa"/>
          </w:tcPr>
          <w:p w:rsidR="004E6126" w:rsidRPr="008A7593" w:rsidRDefault="00700C43" w:rsidP="00121A69">
            <w:pPr>
              <w:spacing w:before="120" w:line="360" w:lineRule="auto"/>
              <w:jc w:val="right"/>
            </w:pPr>
            <w:r>
              <w:t>132.250,00</w:t>
            </w:r>
          </w:p>
        </w:tc>
        <w:tc>
          <w:tcPr>
            <w:tcW w:w="1276" w:type="dxa"/>
          </w:tcPr>
          <w:p w:rsidR="004E6126" w:rsidRPr="008A7593" w:rsidRDefault="00F462D0" w:rsidP="00121A69">
            <w:pPr>
              <w:spacing w:before="120" w:line="360" w:lineRule="auto"/>
              <w:jc w:val="right"/>
            </w:pPr>
            <w:r>
              <w:t>47.571,61</w:t>
            </w:r>
          </w:p>
        </w:tc>
        <w:tc>
          <w:tcPr>
            <w:tcW w:w="1134" w:type="dxa"/>
          </w:tcPr>
          <w:p w:rsidR="004E6126" w:rsidRPr="008A7593" w:rsidRDefault="00F462D0" w:rsidP="00121A69">
            <w:pPr>
              <w:spacing w:before="120" w:line="360" w:lineRule="auto"/>
              <w:jc w:val="center"/>
            </w:pPr>
            <w:r>
              <w:t>34,46</w:t>
            </w:r>
          </w:p>
        </w:tc>
      </w:tr>
      <w:tr w:rsidR="004E6126" w:rsidRPr="008A7593" w:rsidTr="001455BF">
        <w:tc>
          <w:tcPr>
            <w:tcW w:w="916" w:type="dxa"/>
            <w:vAlign w:val="center"/>
          </w:tcPr>
          <w:p w:rsidR="004E6126" w:rsidRDefault="004E6126" w:rsidP="00121A69">
            <w:pPr>
              <w:jc w:val="center"/>
            </w:pPr>
            <w:r>
              <w:t>5.</w:t>
            </w:r>
          </w:p>
        </w:tc>
        <w:tc>
          <w:tcPr>
            <w:tcW w:w="4253" w:type="dxa"/>
            <w:vAlign w:val="center"/>
          </w:tcPr>
          <w:p w:rsidR="004E6126" w:rsidRDefault="004E6126" w:rsidP="00121A69">
            <w:r>
              <w:t xml:space="preserve">Kredytu krótkoterminowego </w:t>
            </w:r>
            <w:r>
              <w:br/>
              <w:t>w rachunku bieżącym</w:t>
            </w:r>
          </w:p>
        </w:tc>
        <w:tc>
          <w:tcPr>
            <w:tcW w:w="1559" w:type="dxa"/>
          </w:tcPr>
          <w:p w:rsidR="004E6126" w:rsidRPr="008A7593" w:rsidRDefault="00700C43" w:rsidP="00121A69">
            <w:pPr>
              <w:spacing w:before="120" w:line="360" w:lineRule="auto"/>
              <w:jc w:val="right"/>
            </w:pPr>
            <w:r>
              <w:t>5.200,00</w:t>
            </w:r>
          </w:p>
        </w:tc>
        <w:tc>
          <w:tcPr>
            <w:tcW w:w="1276" w:type="dxa"/>
          </w:tcPr>
          <w:p w:rsidR="004E6126" w:rsidRPr="008A7593" w:rsidRDefault="00F462D0" w:rsidP="00121A69">
            <w:pPr>
              <w:spacing w:before="120" w:line="360" w:lineRule="auto"/>
              <w:jc w:val="right"/>
            </w:pPr>
            <w:r>
              <w:t>0,00</w:t>
            </w:r>
          </w:p>
        </w:tc>
        <w:tc>
          <w:tcPr>
            <w:tcW w:w="1134" w:type="dxa"/>
          </w:tcPr>
          <w:p w:rsidR="004E6126" w:rsidRDefault="00F462D0" w:rsidP="00121A69">
            <w:pPr>
              <w:spacing w:before="120" w:line="360" w:lineRule="auto"/>
              <w:jc w:val="center"/>
            </w:pPr>
            <w:r>
              <w:t>0,00</w:t>
            </w:r>
          </w:p>
        </w:tc>
      </w:tr>
      <w:tr w:rsidR="004E6126" w:rsidRPr="008A7593" w:rsidTr="001455BF">
        <w:trPr>
          <w:trHeight w:val="392"/>
        </w:trPr>
        <w:tc>
          <w:tcPr>
            <w:tcW w:w="916" w:type="dxa"/>
            <w:tcBorders>
              <w:top w:val="single" w:sz="4" w:space="0" w:color="auto"/>
              <w:left w:val="single" w:sz="4" w:space="0" w:color="auto"/>
              <w:bottom w:val="double" w:sz="4" w:space="0" w:color="auto"/>
              <w:right w:val="single" w:sz="4" w:space="0" w:color="auto"/>
            </w:tcBorders>
          </w:tcPr>
          <w:p w:rsidR="004E6126" w:rsidRPr="008A7593" w:rsidRDefault="004E6126" w:rsidP="00121A69">
            <w:pPr>
              <w:jc w:val="center"/>
            </w:pPr>
          </w:p>
        </w:tc>
        <w:tc>
          <w:tcPr>
            <w:tcW w:w="4253" w:type="dxa"/>
            <w:tcBorders>
              <w:top w:val="single" w:sz="4" w:space="0" w:color="auto"/>
              <w:left w:val="single" w:sz="4" w:space="0" w:color="auto"/>
              <w:bottom w:val="double" w:sz="4" w:space="0" w:color="auto"/>
              <w:right w:val="single" w:sz="4" w:space="0" w:color="auto"/>
            </w:tcBorders>
          </w:tcPr>
          <w:p w:rsidR="004E6126" w:rsidRPr="008A7593" w:rsidRDefault="004E6126" w:rsidP="00121A69">
            <w:pPr>
              <w:pStyle w:val="Nagwek1"/>
              <w:jc w:val="right"/>
              <w:rPr>
                <w:sz w:val="24"/>
                <w:szCs w:val="24"/>
              </w:rPr>
            </w:pPr>
            <w:r w:rsidRPr="008A7593">
              <w:rPr>
                <w:sz w:val="24"/>
                <w:szCs w:val="24"/>
              </w:rPr>
              <w:t>Razem:</w:t>
            </w:r>
          </w:p>
          <w:p w:rsidR="004E6126" w:rsidRPr="008A7593" w:rsidRDefault="004E6126" w:rsidP="00121A69"/>
        </w:tc>
        <w:tc>
          <w:tcPr>
            <w:tcW w:w="1559" w:type="dxa"/>
            <w:tcBorders>
              <w:top w:val="single" w:sz="4" w:space="0" w:color="auto"/>
              <w:left w:val="single" w:sz="4" w:space="0" w:color="auto"/>
              <w:bottom w:val="double" w:sz="4" w:space="0" w:color="auto"/>
              <w:right w:val="single" w:sz="4" w:space="0" w:color="auto"/>
            </w:tcBorders>
          </w:tcPr>
          <w:p w:rsidR="004E6126" w:rsidRPr="008A7593" w:rsidRDefault="00700C43" w:rsidP="00121A69">
            <w:pPr>
              <w:spacing w:before="240" w:line="360" w:lineRule="auto"/>
              <w:jc w:val="right"/>
              <w:rPr>
                <w:b/>
                <w:bCs/>
              </w:rPr>
            </w:pPr>
            <w:r>
              <w:rPr>
                <w:b/>
                <w:bCs/>
              </w:rPr>
              <w:t>467.200,00</w:t>
            </w:r>
          </w:p>
        </w:tc>
        <w:tc>
          <w:tcPr>
            <w:tcW w:w="1276" w:type="dxa"/>
            <w:tcBorders>
              <w:top w:val="single" w:sz="4" w:space="0" w:color="auto"/>
              <w:left w:val="single" w:sz="4" w:space="0" w:color="auto"/>
              <w:bottom w:val="double" w:sz="4" w:space="0" w:color="auto"/>
              <w:right w:val="single" w:sz="4" w:space="0" w:color="auto"/>
            </w:tcBorders>
          </w:tcPr>
          <w:p w:rsidR="004E6126" w:rsidRPr="008A7593" w:rsidRDefault="00F462D0" w:rsidP="00121A69">
            <w:pPr>
              <w:spacing w:before="240" w:line="360" w:lineRule="auto"/>
              <w:jc w:val="right"/>
              <w:rPr>
                <w:b/>
                <w:bCs/>
              </w:rPr>
            </w:pPr>
            <w:r>
              <w:rPr>
                <w:b/>
                <w:bCs/>
              </w:rPr>
              <w:t>154.201,95</w:t>
            </w:r>
          </w:p>
        </w:tc>
        <w:tc>
          <w:tcPr>
            <w:tcW w:w="1134" w:type="dxa"/>
            <w:tcBorders>
              <w:top w:val="single" w:sz="4" w:space="0" w:color="auto"/>
              <w:left w:val="single" w:sz="4" w:space="0" w:color="auto"/>
              <w:bottom w:val="double" w:sz="4" w:space="0" w:color="auto"/>
              <w:right w:val="single" w:sz="4" w:space="0" w:color="auto"/>
            </w:tcBorders>
          </w:tcPr>
          <w:p w:rsidR="004E6126" w:rsidRPr="008A7593" w:rsidRDefault="00F462D0" w:rsidP="00121A69">
            <w:pPr>
              <w:spacing w:before="240" w:line="360" w:lineRule="auto"/>
              <w:jc w:val="center"/>
              <w:rPr>
                <w:b/>
                <w:bCs/>
              </w:rPr>
            </w:pPr>
            <w:r>
              <w:rPr>
                <w:b/>
                <w:bCs/>
              </w:rPr>
              <w:t>33,01</w:t>
            </w:r>
          </w:p>
        </w:tc>
      </w:tr>
    </w:tbl>
    <w:p w:rsidR="004E6126" w:rsidRPr="003D06C7" w:rsidRDefault="004E6126" w:rsidP="004E6126">
      <w:pPr>
        <w:pStyle w:val="Akapitzlist"/>
        <w:tabs>
          <w:tab w:val="left" w:pos="180"/>
        </w:tabs>
        <w:ind w:left="426" w:right="-187"/>
        <w:jc w:val="both"/>
      </w:pPr>
    </w:p>
    <w:p w:rsidR="004E6126" w:rsidRPr="00A76082" w:rsidRDefault="004E6126" w:rsidP="004E6126">
      <w:pPr>
        <w:tabs>
          <w:tab w:val="left" w:pos="180"/>
        </w:tabs>
        <w:ind w:right="-187"/>
        <w:jc w:val="both"/>
      </w:pPr>
      <w:r>
        <w:t xml:space="preserve">Zobowiązanie na koniec okresu sprawozdawczego wyniosło </w:t>
      </w:r>
      <w:r w:rsidR="00F462D0">
        <w:t>32.149,79</w:t>
      </w:r>
      <w:r>
        <w:t xml:space="preserve"> zł, co stanowi 6,</w:t>
      </w:r>
      <w:r w:rsidR="00F462D0">
        <w:t>88</w:t>
      </w:r>
      <w:r>
        <w:t>% planowanych wydatków na obsługę długu. Wykonanie wydatków jest prawidłowe.</w:t>
      </w:r>
    </w:p>
    <w:p w:rsidR="004E6126" w:rsidRPr="003D06C7" w:rsidRDefault="004E6126" w:rsidP="00C9683A">
      <w:pPr>
        <w:pStyle w:val="Nagwek1"/>
        <w:numPr>
          <w:ilvl w:val="0"/>
          <w:numId w:val="19"/>
        </w:numPr>
        <w:spacing w:before="120" w:after="120"/>
        <w:ind w:left="360" w:hanging="720"/>
        <w:jc w:val="both"/>
        <w:rPr>
          <w:sz w:val="24"/>
          <w:szCs w:val="24"/>
        </w:rPr>
      </w:pPr>
      <w:r w:rsidRPr="003D06C7">
        <w:rPr>
          <w:sz w:val="24"/>
          <w:szCs w:val="24"/>
        </w:rPr>
        <w:t>Wydatki majątkowe</w:t>
      </w:r>
    </w:p>
    <w:p w:rsidR="004E6126" w:rsidRPr="00304037" w:rsidRDefault="004E6126" w:rsidP="004E6126">
      <w:pPr>
        <w:pStyle w:val="Podrozdzia2"/>
        <w:tabs>
          <w:tab w:val="clear" w:pos="540"/>
        </w:tabs>
        <w:ind w:left="1417"/>
        <w:rPr>
          <w:sz w:val="16"/>
          <w:szCs w:val="16"/>
        </w:rPr>
      </w:pPr>
    </w:p>
    <w:p w:rsidR="004E6126" w:rsidRDefault="004E6126" w:rsidP="004E6126">
      <w:pPr>
        <w:pStyle w:val="Podrozdzia2"/>
        <w:tabs>
          <w:tab w:val="clear" w:pos="540"/>
          <w:tab w:val="clear" w:pos="900"/>
          <w:tab w:val="left" w:pos="360"/>
        </w:tabs>
        <w:ind w:left="360"/>
        <w:rPr>
          <w:rFonts w:ascii="Times New Roman" w:hAnsi="Times New Roman"/>
          <w:b w:val="0"/>
          <w:sz w:val="24"/>
          <w:szCs w:val="24"/>
        </w:rPr>
      </w:pPr>
      <w:r>
        <w:rPr>
          <w:rFonts w:ascii="Times New Roman" w:hAnsi="Times New Roman"/>
          <w:b w:val="0"/>
          <w:sz w:val="24"/>
          <w:szCs w:val="24"/>
        </w:rPr>
        <w:t xml:space="preserve">Wydatki majątkowe zostały wykonane w </w:t>
      </w:r>
      <w:r w:rsidR="00F462D0">
        <w:rPr>
          <w:rFonts w:ascii="Times New Roman" w:hAnsi="Times New Roman"/>
          <w:b w:val="0"/>
          <w:sz w:val="24"/>
          <w:szCs w:val="24"/>
        </w:rPr>
        <w:t>44,93</w:t>
      </w:r>
      <w:r>
        <w:rPr>
          <w:rFonts w:ascii="Times New Roman" w:hAnsi="Times New Roman"/>
          <w:b w:val="0"/>
          <w:sz w:val="24"/>
          <w:szCs w:val="24"/>
        </w:rPr>
        <w:t xml:space="preserve">% na plan </w:t>
      </w:r>
      <w:r w:rsidR="00F462D0">
        <w:rPr>
          <w:rFonts w:ascii="Times New Roman" w:hAnsi="Times New Roman"/>
          <w:b w:val="0"/>
          <w:sz w:val="24"/>
          <w:szCs w:val="24"/>
        </w:rPr>
        <w:t>2.989.800</w:t>
      </w:r>
      <w:r>
        <w:rPr>
          <w:rFonts w:ascii="Times New Roman" w:hAnsi="Times New Roman"/>
          <w:b w:val="0"/>
          <w:sz w:val="24"/>
          <w:szCs w:val="24"/>
        </w:rPr>
        <w:t xml:space="preserve"> zł, wykonano 1.</w:t>
      </w:r>
      <w:r w:rsidR="00F462D0">
        <w:rPr>
          <w:rFonts w:ascii="Times New Roman" w:hAnsi="Times New Roman"/>
          <w:b w:val="0"/>
          <w:sz w:val="24"/>
          <w:szCs w:val="24"/>
        </w:rPr>
        <w:t>343.401,45</w:t>
      </w:r>
      <w:r>
        <w:rPr>
          <w:rFonts w:ascii="Times New Roman" w:hAnsi="Times New Roman"/>
          <w:b w:val="0"/>
          <w:sz w:val="24"/>
          <w:szCs w:val="24"/>
        </w:rPr>
        <w:t xml:space="preserve"> zł i stanowią udział w wykonanych wydatkach ogółem </w:t>
      </w:r>
      <w:r w:rsidR="00F462D0">
        <w:rPr>
          <w:rFonts w:ascii="Times New Roman" w:hAnsi="Times New Roman"/>
          <w:b w:val="0"/>
          <w:sz w:val="24"/>
          <w:szCs w:val="24"/>
        </w:rPr>
        <w:t>5,28</w:t>
      </w:r>
      <w:r>
        <w:rPr>
          <w:rFonts w:ascii="Times New Roman" w:hAnsi="Times New Roman"/>
          <w:b w:val="0"/>
          <w:sz w:val="24"/>
          <w:szCs w:val="24"/>
        </w:rPr>
        <w:t xml:space="preserve">%. Zobowiązania </w:t>
      </w:r>
      <w:r>
        <w:rPr>
          <w:rFonts w:ascii="Times New Roman" w:hAnsi="Times New Roman"/>
          <w:b w:val="0"/>
          <w:sz w:val="24"/>
          <w:szCs w:val="24"/>
        </w:rPr>
        <w:br/>
        <w:t xml:space="preserve">na koniec okresu sprawozdawczego wyniosły </w:t>
      </w:r>
      <w:r w:rsidR="00F462D0">
        <w:rPr>
          <w:rFonts w:ascii="Times New Roman" w:hAnsi="Times New Roman"/>
          <w:b w:val="0"/>
          <w:sz w:val="24"/>
          <w:szCs w:val="24"/>
        </w:rPr>
        <w:t>64.900</w:t>
      </w:r>
      <w:r>
        <w:rPr>
          <w:rFonts w:ascii="Times New Roman" w:hAnsi="Times New Roman"/>
          <w:b w:val="0"/>
          <w:sz w:val="24"/>
          <w:szCs w:val="24"/>
        </w:rPr>
        <w:t xml:space="preserve"> zł, które stanowią </w:t>
      </w:r>
      <w:r w:rsidR="00F462D0">
        <w:rPr>
          <w:rFonts w:ascii="Times New Roman" w:hAnsi="Times New Roman"/>
          <w:b w:val="0"/>
          <w:sz w:val="24"/>
          <w:szCs w:val="24"/>
        </w:rPr>
        <w:t>2,17</w:t>
      </w:r>
      <w:r>
        <w:rPr>
          <w:rFonts w:ascii="Times New Roman" w:hAnsi="Times New Roman"/>
          <w:b w:val="0"/>
          <w:sz w:val="24"/>
          <w:szCs w:val="24"/>
        </w:rPr>
        <w:t>% planowanych wydatków.</w:t>
      </w:r>
    </w:p>
    <w:p w:rsidR="004E6126" w:rsidRPr="00304037" w:rsidRDefault="004E6126" w:rsidP="004E6126">
      <w:pPr>
        <w:pStyle w:val="Podrozdzia2"/>
        <w:tabs>
          <w:tab w:val="clear" w:pos="540"/>
          <w:tab w:val="clear" w:pos="900"/>
          <w:tab w:val="left" w:pos="360"/>
        </w:tabs>
        <w:ind w:left="360"/>
        <w:rPr>
          <w:rFonts w:ascii="Times New Roman" w:hAnsi="Times New Roman"/>
          <w:b w:val="0"/>
          <w:sz w:val="16"/>
          <w:szCs w:val="16"/>
        </w:rPr>
      </w:pPr>
    </w:p>
    <w:p w:rsidR="004E6126" w:rsidRPr="000F0B5B" w:rsidRDefault="004E6126" w:rsidP="00C9683A">
      <w:pPr>
        <w:pStyle w:val="Podrozdzia2"/>
        <w:numPr>
          <w:ilvl w:val="0"/>
          <w:numId w:val="15"/>
        </w:numPr>
        <w:tabs>
          <w:tab w:val="clear" w:pos="540"/>
          <w:tab w:val="clear" w:pos="900"/>
          <w:tab w:val="clear" w:pos="4365"/>
          <w:tab w:val="left" w:pos="360"/>
          <w:tab w:val="num" w:pos="720"/>
        </w:tabs>
        <w:ind w:left="720"/>
        <w:rPr>
          <w:rFonts w:ascii="Times New Roman" w:hAnsi="Times New Roman"/>
          <w:b w:val="0"/>
          <w:sz w:val="24"/>
          <w:szCs w:val="24"/>
        </w:rPr>
      </w:pPr>
      <w:r w:rsidRPr="00302F15">
        <w:rPr>
          <w:rFonts w:ascii="Times New Roman" w:hAnsi="Times New Roman"/>
          <w:sz w:val="24"/>
          <w:szCs w:val="24"/>
        </w:rPr>
        <w:t xml:space="preserve">Wydatki na programy finansowane z udziałem środków, o których mowa w art. 5 </w:t>
      </w:r>
      <w:r>
        <w:rPr>
          <w:rFonts w:ascii="Times New Roman" w:hAnsi="Times New Roman"/>
          <w:sz w:val="24"/>
          <w:szCs w:val="24"/>
        </w:rPr>
        <w:br/>
      </w:r>
      <w:r w:rsidRPr="00302F15">
        <w:rPr>
          <w:rFonts w:ascii="Times New Roman" w:hAnsi="Times New Roman"/>
          <w:sz w:val="24"/>
          <w:szCs w:val="24"/>
        </w:rPr>
        <w:t>ust.</w:t>
      </w:r>
      <w:r>
        <w:rPr>
          <w:rFonts w:ascii="Times New Roman" w:hAnsi="Times New Roman"/>
          <w:sz w:val="24"/>
          <w:szCs w:val="24"/>
        </w:rPr>
        <w:t xml:space="preserve"> </w:t>
      </w:r>
      <w:r w:rsidRPr="00302F15">
        <w:rPr>
          <w:rFonts w:ascii="Times New Roman" w:hAnsi="Times New Roman"/>
          <w:sz w:val="24"/>
          <w:szCs w:val="24"/>
        </w:rPr>
        <w:t xml:space="preserve">1 pkt 2 i 3 </w:t>
      </w:r>
      <w:r w:rsidR="001462C2">
        <w:rPr>
          <w:rFonts w:ascii="Times New Roman" w:hAnsi="Times New Roman"/>
          <w:sz w:val="24"/>
          <w:szCs w:val="24"/>
        </w:rPr>
        <w:t xml:space="preserve"> w 2015 roku nie </w:t>
      </w:r>
      <w:r w:rsidRPr="00302F15">
        <w:rPr>
          <w:rFonts w:ascii="Times New Roman" w:hAnsi="Times New Roman"/>
          <w:sz w:val="24"/>
          <w:szCs w:val="24"/>
        </w:rPr>
        <w:t>zaplanowano</w:t>
      </w:r>
      <w:r w:rsidR="001462C2">
        <w:rPr>
          <w:rFonts w:ascii="Times New Roman" w:hAnsi="Times New Roman"/>
          <w:b w:val="0"/>
          <w:sz w:val="24"/>
          <w:szCs w:val="24"/>
        </w:rPr>
        <w:t>.</w:t>
      </w:r>
    </w:p>
    <w:p w:rsidR="004E6126" w:rsidRDefault="004E6126" w:rsidP="00C9683A">
      <w:pPr>
        <w:pStyle w:val="Podrozdzia2"/>
        <w:numPr>
          <w:ilvl w:val="0"/>
          <w:numId w:val="15"/>
        </w:numPr>
        <w:tabs>
          <w:tab w:val="clear" w:pos="540"/>
          <w:tab w:val="clear" w:pos="900"/>
          <w:tab w:val="clear" w:pos="4365"/>
          <w:tab w:val="left" w:pos="360"/>
          <w:tab w:val="num" w:pos="709"/>
        </w:tabs>
        <w:ind w:left="709" w:hanging="425"/>
        <w:rPr>
          <w:rFonts w:ascii="Times New Roman" w:hAnsi="Times New Roman"/>
          <w:b w:val="0"/>
          <w:sz w:val="24"/>
          <w:szCs w:val="24"/>
        </w:rPr>
      </w:pPr>
      <w:r w:rsidRPr="0048640C">
        <w:rPr>
          <w:rFonts w:ascii="Times New Roman" w:hAnsi="Times New Roman"/>
          <w:sz w:val="24"/>
          <w:szCs w:val="24"/>
        </w:rPr>
        <w:t xml:space="preserve">Dotacje </w:t>
      </w:r>
      <w:r>
        <w:rPr>
          <w:rFonts w:ascii="Times New Roman" w:hAnsi="Times New Roman"/>
          <w:sz w:val="24"/>
          <w:szCs w:val="24"/>
        </w:rPr>
        <w:t xml:space="preserve">celowe </w:t>
      </w:r>
      <w:r w:rsidRPr="0048640C">
        <w:rPr>
          <w:rFonts w:ascii="Times New Roman" w:hAnsi="Times New Roman"/>
          <w:sz w:val="24"/>
          <w:szCs w:val="24"/>
        </w:rPr>
        <w:t>na zadania majątkowe</w:t>
      </w:r>
      <w:r>
        <w:rPr>
          <w:rFonts w:ascii="Times New Roman" w:hAnsi="Times New Roman"/>
          <w:b w:val="0"/>
          <w:sz w:val="24"/>
          <w:szCs w:val="24"/>
        </w:rPr>
        <w:t xml:space="preserve"> zaplanowano w wysokości </w:t>
      </w:r>
      <w:r w:rsidR="001462C2">
        <w:rPr>
          <w:rFonts w:ascii="Times New Roman" w:hAnsi="Times New Roman"/>
          <w:sz w:val="24"/>
          <w:szCs w:val="24"/>
        </w:rPr>
        <w:t>1.016.280</w:t>
      </w:r>
      <w:r w:rsidRPr="0048640C">
        <w:rPr>
          <w:rFonts w:ascii="Times New Roman" w:hAnsi="Times New Roman"/>
          <w:sz w:val="24"/>
          <w:szCs w:val="24"/>
        </w:rPr>
        <w:t xml:space="preserve"> zł,</w:t>
      </w:r>
      <w:r>
        <w:rPr>
          <w:rFonts w:ascii="Times New Roman" w:hAnsi="Times New Roman"/>
          <w:b w:val="0"/>
          <w:sz w:val="24"/>
          <w:szCs w:val="24"/>
        </w:rPr>
        <w:t xml:space="preserve"> </w:t>
      </w:r>
      <w:r>
        <w:rPr>
          <w:rFonts w:ascii="Times New Roman" w:hAnsi="Times New Roman"/>
          <w:b w:val="0"/>
          <w:sz w:val="24"/>
          <w:szCs w:val="24"/>
        </w:rPr>
        <w:br/>
        <w:t xml:space="preserve">wykonano </w:t>
      </w:r>
      <w:r w:rsidR="00F462D0" w:rsidRPr="00F462D0">
        <w:rPr>
          <w:rFonts w:ascii="Times New Roman" w:hAnsi="Times New Roman"/>
          <w:sz w:val="24"/>
          <w:szCs w:val="24"/>
        </w:rPr>
        <w:t>5</w:t>
      </w:r>
      <w:r w:rsidR="001462C2">
        <w:rPr>
          <w:rFonts w:ascii="Times New Roman" w:hAnsi="Times New Roman"/>
          <w:sz w:val="24"/>
          <w:szCs w:val="24"/>
        </w:rPr>
        <w:t>36.280</w:t>
      </w:r>
      <w:r w:rsidRPr="001E2DDA">
        <w:rPr>
          <w:rFonts w:ascii="Times New Roman" w:hAnsi="Times New Roman"/>
          <w:sz w:val="24"/>
          <w:szCs w:val="24"/>
        </w:rPr>
        <w:t xml:space="preserve"> zł</w:t>
      </w:r>
      <w:r>
        <w:rPr>
          <w:rFonts w:ascii="Times New Roman" w:hAnsi="Times New Roman"/>
          <w:b w:val="0"/>
          <w:sz w:val="24"/>
          <w:szCs w:val="24"/>
        </w:rPr>
        <w:t xml:space="preserve"> tj.</w:t>
      </w:r>
      <w:r w:rsidR="001462C2">
        <w:rPr>
          <w:rFonts w:ascii="Times New Roman" w:hAnsi="Times New Roman"/>
          <w:b w:val="0"/>
          <w:sz w:val="24"/>
          <w:szCs w:val="24"/>
        </w:rPr>
        <w:t>52,77</w:t>
      </w:r>
      <w:r>
        <w:rPr>
          <w:rFonts w:ascii="Times New Roman" w:hAnsi="Times New Roman"/>
          <w:b w:val="0"/>
          <w:sz w:val="24"/>
          <w:szCs w:val="24"/>
        </w:rPr>
        <w:t>%. Zaplanowane w tej formie dofinansowanie przyznano dla:</w:t>
      </w:r>
    </w:p>
    <w:p w:rsidR="001462C2" w:rsidRDefault="001462C2" w:rsidP="00C9683A">
      <w:pPr>
        <w:pStyle w:val="Podrozdzia2"/>
        <w:numPr>
          <w:ilvl w:val="0"/>
          <w:numId w:val="20"/>
        </w:numPr>
        <w:tabs>
          <w:tab w:val="clear" w:pos="540"/>
          <w:tab w:val="clear" w:pos="900"/>
          <w:tab w:val="left" w:pos="360"/>
        </w:tabs>
        <w:ind w:left="1094" w:hanging="357"/>
        <w:rPr>
          <w:rFonts w:ascii="Times New Roman" w:hAnsi="Times New Roman"/>
          <w:b w:val="0"/>
          <w:sz w:val="24"/>
          <w:szCs w:val="24"/>
        </w:rPr>
      </w:pPr>
      <w:r>
        <w:rPr>
          <w:rFonts w:ascii="Times New Roman" w:hAnsi="Times New Roman"/>
          <w:b w:val="0"/>
          <w:sz w:val="24"/>
          <w:szCs w:val="24"/>
        </w:rPr>
        <w:t>Województwa Wielkopolskiego w wysokości 200.000 zł jako pomoc finansową do:</w:t>
      </w:r>
    </w:p>
    <w:p w:rsidR="00E978C1" w:rsidRPr="00E978C1" w:rsidRDefault="00E978C1" w:rsidP="00E978C1">
      <w:pPr>
        <w:pStyle w:val="Podrozdzia2"/>
        <w:tabs>
          <w:tab w:val="clear" w:pos="540"/>
          <w:tab w:val="clear" w:pos="900"/>
          <w:tab w:val="left" w:pos="360"/>
        </w:tabs>
        <w:ind w:left="1094"/>
        <w:rPr>
          <w:rFonts w:ascii="Times New Roman" w:hAnsi="Times New Roman"/>
          <w:b w:val="0"/>
          <w:sz w:val="10"/>
          <w:szCs w:val="10"/>
        </w:rPr>
      </w:pPr>
    </w:p>
    <w:p w:rsidR="001462C2" w:rsidRDefault="001462C2" w:rsidP="00C9683A">
      <w:pPr>
        <w:pStyle w:val="Podrozdzia2"/>
        <w:numPr>
          <w:ilvl w:val="0"/>
          <w:numId w:val="25"/>
        </w:numPr>
        <w:tabs>
          <w:tab w:val="clear" w:pos="540"/>
          <w:tab w:val="clear" w:pos="900"/>
          <w:tab w:val="left" w:pos="360"/>
        </w:tabs>
        <w:rPr>
          <w:rFonts w:ascii="Times New Roman" w:hAnsi="Times New Roman"/>
          <w:b w:val="0"/>
          <w:sz w:val="24"/>
          <w:szCs w:val="24"/>
        </w:rPr>
      </w:pPr>
      <w:r>
        <w:rPr>
          <w:rFonts w:ascii="Times New Roman" w:hAnsi="Times New Roman"/>
          <w:b w:val="0"/>
          <w:sz w:val="24"/>
          <w:szCs w:val="24"/>
        </w:rPr>
        <w:t xml:space="preserve">„Przebudowy chodników przy ulicy Kotlarskiej – Kościuszki przy drodze wojewódzkiej nr 241 w Rogoźnie” w dniu </w:t>
      </w:r>
      <w:r w:rsidR="00F462D0">
        <w:rPr>
          <w:rFonts w:ascii="Times New Roman" w:hAnsi="Times New Roman"/>
          <w:b w:val="0"/>
          <w:sz w:val="24"/>
          <w:szCs w:val="24"/>
        </w:rPr>
        <w:t>10 czerwca 2015 roku przekazano dotację zgodnie z umową zawartą 15 maja 2015 roku.</w:t>
      </w:r>
      <w:r>
        <w:rPr>
          <w:rFonts w:ascii="Times New Roman" w:hAnsi="Times New Roman"/>
          <w:b w:val="0"/>
          <w:sz w:val="24"/>
          <w:szCs w:val="24"/>
        </w:rPr>
        <w:t xml:space="preserve"> </w:t>
      </w:r>
    </w:p>
    <w:p w:rsidR="00E978C1" w:rsidRPr="00E978C1" w:rsidRDefault="00E978C1" w:rsidP="00E978C1">
      <w:pPr>
        <w:pStyle w:val="Podrozdzia2"/>
        <w:tabs>
          <w:tab w:val="clear" w:pos="540"/>
          <w:tab w:val="clear" w:pos="900"/>
          <w:tab w:val="left" w:pos="360"/>
        </w:tabs>
        <w:ind w:left="1814"/>
        <w:rPr>
          <w:rFonts w:ascii="Times New Roman" w:hAnsi="Times New Roman"/>
          <w:b w:val="0"/>
          <w:sz w:val="10"/>
          <w:szCs w:val="10"/>
        </w:rPr>
      </w:pPr>
    </w:p>
    <w:p w:rsidR="004E6126" w:rsidRDefault="004E6126" w:rsidP="00C9683A">
      <w:pPr>
        <w:pStyle w:val="Podrozdzia2"/>
        <w:numPr>
          <w:ilvl w:val="0"/>
          <w:numId w:val="20"/>
        </w:numPr>
        <w:tabs>
          <w:tab w:val="clear" w:pos="540"/>
          <w:tab w:val="clear" w:pos="900"/>
          <w:tab w:val="left" w:pos="360"/>
          <w:tab w:val="left" w:pos="720"/>
          <w:tab w:val="left" w:pos="1276"/>
        </w:tabs>
        <w:ind w:hanging="720"/>
        <w:rPr>
          <w:rFonts w:ascii="Times New Roman" w:hAnsi="Times New Roman"/>
          <w:b w:val="0"/>
          <w:sz w:val="24"/>
          <w:szCs w:val="24"/>
        </w:rPr>
      </w:pPr>
      <w:r>
        <w:rPr>
          <w:rFonts w:ascii="Times New Roman" w:hAnsi="Times New Roman"/>
          <w:b w:val="0"/>
          <w:sz w:val="24"/>
          <w:szCs w:val="24"/>
        </w:rPr>
        <w:t xml:space="preserve">Powiatu Obornickiego </w:t>
      </w:r>
      <w:r w:rsidR="001462C2">
        <w:rPr>
          <w:rFonts w:ascii="Times New Roman" w:hAnsi="Times New Roman"/>
          <w:b w:val="0"/>
          <w:sz w:val="24"/>
          <w:szCs w:val="24"/>
        </w:rPr>
        <w:t xml:space="preserve"> w wysokości </w:t>
      </w:r>
      <w:r w:rsidR="00C3003D">
        <w:rPr>
          <w:rFonts w:ascii="Times New Roman" w:hAnsi="Times New Roman"/>
          <w:b w:val="0"/>
          <w:sz w:val="24"/>
          <w:szCs w:val="24"/>
        </w:rPr>
        <w:t>3</w:t>
      </w:r>
      <w:r w:rsidR="001462C2">
        <w:rPr>
          <w:rFonts w:ascii="Times New Roman" w:hAnsi="Times New Roman"/>
          <w:b w:val="0"/>
          <w:sz w:val="24"/>
          <w:szCs w:val="24"/>
        </w:rPr>
        <w:t xml:space="preserve">00.000 zł </w:t>
      </w:r>
      <w:r>
        <w:rPr>
          <w:rFonts w:ascii="Times New Roman" w:hAnsi="Times New Roman"/>
          <w:b w:val="0"/>
          <w:sz w:val="24"/>
          <w:szCs w:val="24"/>
        </w:rPr>
        <w:t>jako pomoc finansowa do:</w:t>
      </w:r>
    </w:p>
    <w:p w:rsidR="00E978C1" w:rsidRPr="00E978C1" w:rsidRDefault="00E978C1" w:rsidP="00E978C1">
      <w:pPr>
        <w:pStyle w:val="Podrozdzia2"/>
        <w:tabs>
          <w:tab w:val="clear" w:pos="540"/>
          <w:tab w:val="clear" w:pos="900"/>
          <w:tab w:val="left" w:pos="360"/>
          <w:tab w:val="left" w:pos="720"/>
          <w:tab w:val="left" w:pos="1276"/>
        </w:tabs>
        <w:ind w:left="1429"/>
        <w:rPr>
          <w:rFonts w:ascii="Times New Roman" w:hAnsi="Times New Roman"/>
          <w:b w:val="0"/>
          <w:sz w:val="10"/>
          <w:szCs w:val="10"/>
        </w:rPr>
      </w:pPr>
    </w:p>
    <w:p w:rsidR="004E6126" w:rsidRDefault="00C3003D" w:rsidP="00C9683A">
      <w:pPr>
        <w:pStyle w:val="Podrozdzia2"/>
        <w:numPr>
          <w:ilvl w:val="0"/>
          <w:numId w:val="17"/>
        </w:numPr>
        <w:tabs>
          <w:tab w:val="clear" w:pos="540"/>
          <w:tab w:val="clear" w:pos="900"/>
          <w:tab w:val="left" w:pos="360"/>
          <w:tab w:val="left" w:pos="720"/>
          <w:tab w:val="left" w:pos="1701"/>
        </w:tabs>
        <w:ind w:left="1701" w:hanging="425"/>
        <w:rPr>
          <w:rFonts w:ascii="Times New Roman" w:hAnsi="Times New Roman"/>
          <w:b w:val="0"/>
          <w:sz w:val="24"/>
          <w:szCs w:val="24"/>
        </w:rPr>
      </w:pPr>
      <w:r>
        <w:rPr>
          <w:rFonts w:ascii="Times New Roman" w:hAnsi="Times New Roman"/>
          <w:b w:val="0"/>
          <w:sz w:val="24"/>
          <w:szCs w:val="24"/>
        </w:rPr>
        <w:t xml:space="preserve">„Przebudowy istniejącego </w:t>
      </w:r>
      <w:r w:rsidR="004E6126">
        <w:rPr>
          <w:rFonts w:ascii="Times New Roman" w:hAnsi="Times New Roman"/>
          <w:b w:val="0"/>
          <w:sz w:val="24"/>
          <w:szCs w:val="24"/>
        </w:rPr>
        <w:t xml:space="preserve">chodnika przy </w:t>
      </w:r>
      <w:r>
        <w:rPr>
          <w:rFonts w:ascii="Times New Roman" w:hAnsi="Times New Roman"/>
          <w:b w:val="0"/>
          <w:sz w:val="24"/>
          <w:szCs w:val="24"/>
        </w:rPr>
        <w:t>ul. Za Jeziorem w Rogoźnie przy drodze powiatowej nr 2030P</w:t>
      </w:r>
      <w:r w:rsidR="004E6126">
        <w:rPr>
          <w:rFonts w:ascii="Times New Roman" w:hAnsi="Times New Roman"/>
          <w:b w:val="0"/>
          <w:sz w:val="24"/>
          <w:szCs w:val="24"/>
        </w:rPr>
        <w:t xml:space="preserve">” zaplanowano na kwotę </w:t>
      </w:r>
      <w:r>
        <w:rPr>
          <w:rFonts w:ascii="Times New Roman" w:hAnsi="Times New Roman"/>
          <w:b w:val="0"/>
          <w:sz w:val="24"/>
          <w:szCs w:val="24"/>
        </w:rPr>
        <w:t>5</w:t>
      </w:r>
      <w:r w:rsidR="004E6126">
        <w:rPr>
          <w:rFonts w:ascii="Times New Roman" w:hAnsi="Times New Roman"/>
          <w:b w:val="0"/>
          <w:sz w:val="24"/>
          <w:szCs w:val="24"/>
        </w:rPr>
        <w:t xml:space="preserve">0.000 zł. </w:t>
      </w:r>
      <w:r>
        <w:rPr>
          <w:rFonts w:ascii="Times New Roman" w:hAnsi="Times New Roman"/>
          <w:b w:val="0"/>
          <w:sz w:val="24"/>
          <w:szCs w:val="24"/>
        </w:rPr>
        <w:t>Umowę dofinansowania podpisano w dniu 06 lipca 2015 roku. Środki zostaną przekazane do dnia 15 listopada br.</w:t>
      </w:r>
    </w:p>
    <w:p w:rsidR="00E978C1" w:rsidRPr="00E978C1" w:rsidRDefault="00E978C1" w:rsidP="00E978C1">
      <w:pPr>
        <w:pStyle w:val="Podrozdzia2"/>
        <w:tabs>
          <w:tab w:val="clear" w:pos="540"/>
          <w:tab w:val="clear" w:pos="900"/>
          <w:tab w:val="left" w:pos="360"/>
          <w:tab w:val="left" w:pos="720"/>
          <w:tab w:val="left" w:pos="1701"/>
        </w:tabs>
        <w:ind w:left="1701"/>
        <w:rPr>
          <w:rFonts w:ascii="Times New Roman" w:hAnsi="Times New Roman"/>
          <w:b w:val="0"/>
          <w:sz w:val="10"/>
          <w:szCs w:val="10"/>
        </w:rPr>
      </w:pPr>
    </w:p>
    <w:p w:rsidR="00C3003D" w:rsidRDefault="00C3003D" w:rsidP="00C9683A">
      <w:pPr>
        <w:pStyle w:val="Podrozdzia2"/>
        <w:numPr>
          <w:ilvl w:val="0"/>
          <w:numId w:val="17"/>
        </w:numPr>
        <w:tabs>
          <w:tab w:val="clear" w:pos="540"/>
          <w:tab w:val="clear" w:pos="900"/>
          <w:tab w:val="left" w:pos="360"/>
          <w:tab w:val="left" w:pos="720"/>
          <w:tab w:val="left" w:pos="1701"/>
        </w:tabs>
        <w:ind w:left="1701" w:hanging="425"/>
        <w:rPr>
          <w:rFonts w:ascii="Times New Roman" w:hAnsi="Times New Roman"/>
          <w:b w:val="0"/>
          <w:sz w:val="24"/>
          <w:szCs w:val="24"/>
        </w:rPr>
      </w:pPr>
      <w:r>
        <w:rPr>
          <w:rFonts w:ascii="Times New Roman" w:hAnsi="Times New Roman"/>
          <w:b w:val="0"/>
          <w:sz w:val="24"/>
          <w:szCs w:val="24"/>
        </w:rPr>
        <w:t xml:space="preserve">„Przebudowy drogi powiatowej nr 2038P na odcinku Parkowo – </w:t>
      </w:r>
      <w:proofErr w:type="spellStart"/>
      <w:r>
        <w:rPr>
          <w:rFonts w:ascii="Times New Roman" w:hAnsi="Times New Roman"/>
          <w:b w:val="0"/>
          <w:sz w:val="24"/>
          <w:szCs w:val="24"/>
        </w:rPr>
        <w:t>Józefinowo</w:t>
      </w:r>
      <w:proofErr w:type="spellEnd"/>
      <w:r>
        <w:rPr>
          <w:rFonts w:ascii="Times New Roman" w:hAnsi="Times New Roman"/>
          <w:b w:val="0"/>
          <w:sz w:val="24"/>
          <w:szCs w:val="24"/>
        </w:rPr>
        <w:t xml:space="preserve"> poprzez poszerzenie jezdni bitumicznej do szerokości 4,5m” zaplanowano kwotę 150.000 zł. Zgodnie z zawartą umową z dnia 6 lipca 2015 roku, środki zostaną przekazane do dnia 15 listopada 2015 roku.</w:t>
      </w:r>
    </w:p>
    <w:p w:rsidR="00E978C1" w:rsidRPr="00304037" w:rsidRDefault="00E978C1" w:rsidP="00E978C1">
      <w:pPr>
        <w:pStyle w:val="Akapitzlist"/>
        <w:rPr>
          <w:b/>
          <w:sz w:val="10"/>
          <w:szCs w:val="10"/>
        </w:rPr>
      </w:pPr>
    </w:p>
    <w:p w:rsidR="004E6126" w:rsidRDefault="00D46B13" w:rsidP="00C9683A">
      <w:pPr>
        <w:pStyle w:val="Podrozdzia2"/>
        <w:numPr>
          <w:ilvl w:val="0"/>
          <w:numId w:val="17"/>
        </w:numPr>
        <w:tabs>
          <w:tab w:val="clear" w:pos="540"/>
          <w:tab w:val="clear" w:pos="900"/>
          <w:tab w:val="left" w:pos="360"/>
          <w:tab w:val="left" w:pos="720"/>
          <w:tab w:val="left" w:pos="1701"/>
        </w:tabs>
        <w:ind w:left="1701" w:hanging="425"/>
        <w:rPr>
          <w:rFonts w:ascii="Times New Roman" w:hAnsi="Times New Roman"/>
          <w:b w:val="0"/>
          <w:sz w:val="24"/>
          <w:szCs w:val="24"/>
        </w:rPr>
      </w:pPr>
      <w:r>
        <w:rPr>
          <w:rFonts w:ascii="Times New Roman" w:hAnsi="Times New Roman"/>
          <w:b w:val="0"/>
          <w:sz w:val="24"/>
          <w:szCs w:val="24"/>
        </w:rPr>
        <w:t>„Przebudowy i rozbudowy budynków A i B  szpitala w Obornikach</w:t>
      </w:r>
      <w:r w:rsidR="004E6126">
        <w:rPr>
          <w:rFonts w:ascii="Times New Roman" w:hAnsi="Times New Roman"/>
          <w:b w:val="0"/>
          <w:sz w:val="24"/>
          <w:szCs w:val="24"/>
        </w:rPr>
        <w:t xml:space="preserve">”. Umowę </w:t>
      </w:r>
      <w:r w:rsidR="004E6126">
        <w:rPr>
          <w:rFonts w:ascii="Times New Roman" w:hAnsi="Times New Roman"/>
          <w:b w:val="0"/>
          <w:sz w:val="24"/>
          <w:szCs w:val="24"/>
        </w:rPr>
        <w:br/>
        <w:t xml:space="preserve">o pomocy finansowej w wysokości </w:t>
      </w:r>
      <w:r>
        <w:rPr>
          <w:rFonts w:ascii="Times New Roman" w:hAnsi="Times New Roman"/>
          <w:b w:val="0"/>
          <w:sz w:val="24"/>
          <w:szCs w:val="24"/>
        </w:rPr>
        <w:t>100</w:t>
      </w:r>
      <w:r w:rsidR="004E6126">
        <w:rPr>
          <w:rFonts w:ascii="Times New Roman" w:hAnsi="Times New Roman"/>
          <w:b w:val="0"/>
          <w:sz w:val="24"/>
          <w:szCs w:val="24"/>
        </w:rPr>
        <w:t xml:space="preserve">.000 zł  podpisano w dniu </w:t>
      </w:r>
      <w:r>
        <w:rPr>
          <w:rFonts w:ascii="Times New Roman" w:hAnsi="Times New Roman"/>
          <w:b w:val="0"/>
          <w:sz w:val="24"/>
          <w:szCs w:val="24"/>
        </w:rPr>
        <w:t>29</w:t>
      </w:r>
      <w:r w:rsidR="004E6126">
        <w:rPr>
          <w:rFonts w:ascii="Times New Roman" w:hAnsi="Times New Roman"/>
          <w:b w:val="0"/>
          <w:sz w:val="24"/>
          <w:szCs w:val="24"/>
        </w:rPr>
        <w:t xml:space="preserve"> czerwca </w:t>
      </w:r>
      <w:r w:rsidR="004E6126">
        <w:rPr>
          <w:rFonts w:ascii="Times New Roman" w:hAnsi="Times New Roman"/>
          <w:b w:val="0"/>
          <w:sz w:val="24"/>
          <w:szCs w:val="24"/>
        </w:rPr>
        <w:lastRenderedPageBreak/>
        <w:t>201</w:t>
      </w:r>
      <w:r>
        <w:rPr>
          <w:rFonts w:ascii="Times New Roman" w:hAnsi="Times New Roman"/>
          <w:b w:val="0"/>
          <w:sz w:val="24"/>
          <w:szCs w:val="24"/>
        </w:rPr>
        <w:t>5</w:t>
      </w:r>
      <w:r w:rsidR="004E6126">
        <w:rPr>
          <w:rFonts w:ascii="Times New Roman" w:hAnsi="Times New Roman"/>
          <w:b w:val="0"/>
          <w:sz w:val="24"/>
          <w:szCs w:val="24"/>
        </w:rPr>
        <w:t xml:space="preserve"> roku. Środki zgodnie z umowa zostały przekazane w dniu </w:t>
      </w:r>
      <w:r>
        <w:rPr>
          <w:rFonts w:ascii="Times New Roman" w:hAnsi="Times New Roman"/>
          <w:b w:val="0"/>
          <w:sz w:val="24"/>
          <w:szCs w:val="24"/>
        </w:rPr>
        <w:t xml:space="preserve">17 lipca 2015 </w:t>
      </w:r>
      <w:r w:rsidR="00E978C1">
        <w:rPr>
          <w:rFonts w:ascii="Times New Roman" w:hAnsi="Times New Roman"/>
          <w:b w:val="0"/>
          <w:sz w:val="24"/>
          <w:szCs w:val="24"/>
        </w:rPr>
        <w:t xml:space="preserve"> roku.</w:t>
      </w:r>
    </w:p>
    <w:p w:rsidR="00E978C1" w:rsidRPr="00E978C1" w:rsidRDefault="00E978C1" w:rsidP="00E978C1">
      <w:pPr>
        <w:pStyle w:val="Podrozdzia2"/>
        <w:tabs>
          <w:tab w:val="clear" w:pos="540"/>
          <w:tab w:val="clear" w:pos="900"/>
          <w:tab w:val="left" w:pos="360"/>
          <w:tab w:val="left" w:pos="720"/>
          <w:tab w:val="left" w:pos="1701"/>
        </w:tabs>
        <w:ind w:left="1701"/>
        <w:rPr>
          <w:rFonts w:ascii="Times New Roman" w:hAnsi="Times New Roman"/>
          <w:b w:val="0"/>
          <w:sz w:val="10"/>
          <w:szCs w:val="10"/>
        </w:rPr>
      </w:pPr>
    </w:p>
    <w:p w:rsidR="006428BD" w:rsidRDefault="006428BD" w:rsidP="00C9683A">
      <w:pPr>
        <w:pStyle w:val="Podrozdzia2"/>
        <w:numPr>
          <w:ilvl w:val="0"/>
          <w:numId w:val="27"/>
        </w:numPr>
        <w:tabs>
          <w:tab w:val="clear" w:pos="540"/>
          <w:tab w:val="clear" w:pos="900"/>
          <w:tab w:val="left" w:pos="360"/>
          <w:tab w:val="left" w:pos="709"/>
          <w:tab w:val="left" w:pos="1276"/>
        </w:tabs>
        <w:ind w:hanging="578"/>
        <w:rPr>
          <w:rFonts w:ascii="Times New Roman" w:hAnsi="Times New Roman"/>
          <w:b w:val="0"/>
          <w:sz w:val="24"/>
          <w:szCs w:val="24"/>
        </w:rPr>
      </w:pPr>
      <w:r>
        <w:rPr>
          <w:rFonts w:ascii="Times New Roman" w:hAnsi="Times New Roman"/>
          <w:b w:val="0"/>
          <w:sz w:val="24"/>
          <w:szCs w:val="24"/>
        </w:rPr>
        <w:t>Gminy Oborniki w wysokości 20.000 zł na dofinansowanie zakupu wyposażenia gabinetu weterynaryjnego schroniska AZOREK. Zgo</w:t>
      </w:r>
      <w:r w:rsidR="001455BF">
        <w:rPr>
          <w:rFonts w:ascii="Times New Roman" w:hAnsi="Times New Roman"/>
          <w:b w:val="0"/>
          <w:sz w:val="24"/>
          <w:szCs w:val="24"/>
        </w:rPr>
        <w:t>d</w:t>
      </w:r>
      <w:r>
        <w:rPr>
          <w:rFonts w:ascii="Times New Roman" w:hAnsi="Times New Roman"/>
          <w:b w:val="0"/>
          <w:sz w:val="24"/>
          <w:szCs w:val="24"/>
        </w:rPr>
        <w:t>nie z zawartym</w:t>
      </w:r>
      <w:r w:rsidR="00E978C1">
        <w:rPr>
          <w:rFonts w:ascii="Times New Roman" w:hAnsi="Times New Roman"/>
          <w:b w:val="0"/>
          <w:sz w:val="24"/>
          <w:szCs w:val="24"/>
        </w:rPr>
        <w:t xml:space="preserve"> </w:t>
      </w:r>
      <w:r>
        <w:rPr>
          <w:rFonts w:ascii="Times New Roman" w:hAnsi="Times New Roman"/>
          <w:b w:val="0"/>
          <w:sz w:val="24"/>
          <w:szCs w:val="24"/>
        </w:rPr>
        <w:t xml:space="preserve">porozumieniem z dnia 26 marca 2015 roku środki zostały przekazane w dniu </w:t>
      </w:r>
      <w:r w:rsidR="00E978C1">
        <w:rPr>
          <w:rFonts w:ascii="Times New Roman" w:hAnsi="Times New Roman"/>
          <w:b w:val="0"/>
          <w:sz w:val="24"/>
          <w:szCs w:val="24"/>
        </w:rPr>
        <w:br/>
      </w:r>
      <w:r>
        <w:rPr>
          <w:rFonts w:ascii="Times New Roman" w:hAnsi="Times New Roman"/>
          <w:b w:val="0"/>
          <w:sz w:val="24"/>
          <w:szCs w:val="24"/>
        </w:rPr>
        <w:t>23 kwietnia 2015 roku.</w:t>
      </w:r>
    </w:p>
    <w:p w:rsidR="00E978C1" w:rsidRPr="00E978C1" w:rsidRDefault="00E978C1" w:rsidP="00E978C1">
      <w:pPr>
        <w:pStyle w:val="Podrozdzia2"/>
        <w:tabs>
          <w:tab w:val="clear" w:pos="540"/>
          <w:tab w:val="clear" w:pos="900"/>
          <w:tab w:val="left" w:pos="360"/>
          <w:tab w:val="left" w:pos="709"/>
          <w:tab w:val="left" w:pos="1276"/>
        </w:tabs>
        <w:ind w:left="1287"/>
        <w:rPr>
          <w:rFonts w:ascii="Times New Roman" w:hAnsi="Times New Roman"/>
          <w:b w:val="0"/>
          <w:sz w:val="10"/>
          <w:szCs w:val="10"/>
        </w:rPr>
      </w:pPr>
    </w:p>
    <w:p w:rsidR="00D46B13" w:rsidRDefault="00D46B13" w:rsidP="00C9683A">
      <w:pPr>
        <w:pStyle w:val="Podrozdzia2"/>
        <w:numPr>
          <w:ilvl w:val="0"/>
          <w:numId w:val="26"/>
        </w:numPr>
        <w:tabs>
          <w:tab w:val="clear" w:pos="540"/>
          <w:tab w:val="clear" w:pos="900"/>
          <w:tab w:val="left" w:pos="360"/>
          <w:tab w:val="left" w:pos="720"/>
          <w:tab w:val="left" w:pos="1701"/>
        </w:tabs>
        <w:ind w:left="1276" w:hanging="567"/>
        <w:rPr>
          <w:rFonts w:ascii="Times New Roman" w:hAnsi="Times New Roman"/>
          <w:b w:val="0"/>
          <w:sz w:val="24"/>
          <w:szCs w:val="24"/>
        </w:rPr>
      </w:pPr>
      <w:r>
        <w:rPr>
          <w:rFonts w:ascii="Times New Roman" w:hAnsi="Times New Roman"/>
          <w:b w:val="0"/>
          <w:sz w:val="24"/>
          <w:szCs w:val="24"/>
        </w:rPr>
        <w:t xml:space="preserve">Samodzielnego Publicznego Zakładu Opieki Zdrowotnej w Obornikach przyznano pomoc finansową na dofinansowanie zakupu automatycznej strzykawki </w:t>
      </w:r>
      <w:r w:rsidR="00021863">
        <w:rPr>
          <w:rFonts w:ascii="Times New Roman" w:hAnsi="Times New Roman"/>
          <w:b w:val="0"/>
          <w:sz w:val="24"/>
          <w:szCs w:val="24"/>
        </w:rPr>
        <w:br/>
      </w:r>
      <w:r>
        <w:rPr>
          <w:rFonts w:ascii="Times New Roman" w:hAnsi="Times New Roman"/>
          <w:b w:val="0"/>
          <w:sz w:val="24"/>
          <w:szCs w:val="24"/>
        </w:rPr>
        <w:t xml:space="preserve">dla pracowni tomografii komputerowej w wysokości 27.000 zł. Środki zgodnie </w:t>
      </w:r>
      <w:r w:rsidR="00021863">
        <w:rPr>
          <w:rFonts w:ascii="Times New Roman" w:hAnsi="Times New Roman"/>
          <w:b w:val="0"/>
          <w:sz w:val="24"/>
          <w:szCs w:val="24"/>
        </w:rPr>
        <w:br/>
      </w:r>
      <w:r>
        <w:rPr>
          <w:rFonts w:ascii="Times New Roman" w:hAnsi="Times New Roman"/>
          <w:b w:val="0"/>
          <w:sz w:val="24"/>
          <w:szCs w:val="24"/>
        </w:rPr>
        <w:t xml:space="preserve">z zawartą umową z dnia </w:t>
      </w:r>
      <w:r w:rsidR="00C60A2C">
        <w:rPr>
          <w:rFonts w:ascii="Times New Roman" w:hAnsi="Times New Roman"/>
          <w:b w:val="0"/>
          <w:sz w:val="24"/>
          <w:szCs w:val="24"/>
        </w:rPr>
        <w:t>06 maja 2015 roku przekazano 15 maja 2015 roku.</w:t>
      </w:r>
    </w:p>
    <w:p w:rsidR="00E978C1" w:rsidRPr="00E978C1" w:rsidRDefault="00E978C1" w:rsidP="00E978C1">
      <w:pPr>
        <w:pStyle w:val="Podrozdzia2"/>
        <w:tabs>
          <w:tab w:val="clear" w:pos="540"/>
          <w:tab w:val="clear" w:pos="900"/>
          <w:tab w:val="left" w:pos="360"/>
          <w:tab w:val="left" w:pos="720"/>
          <w:tab w:val="left" w:pos="1701"/>
        </w:tabs>
        <w:ind w:left="1276"/>
        <w:rPr>
          <w:rFonts w:ascii="Times New Roman" w:hAnsi="Times New Roman"/>
          <w:b w:val="0"/>
          <w:sz w:val="10"/>
          <w:szCs w:val="10"/>
        </w:rPr>
      </w:pPr>
    </w:p>
    <w:p w:rsidR="006428BD" w:rsidRDefault="006428BD" w:rsidP="00C9683A">
      <w:pPr>
        <w:pStyle w:val="Podrozdzia2"/>
        <w:numPr>
          <w:ilvl w:val="0"/>
          <w:numId w:val="26"/>
        </w:numPr>
        <w:tabs>
          <w:tab w:val="clear" w:pos="540"/>
          <w:tab w:val="clear" w:pos="900"/>
          <w:tab w:val="left" w:pos="360"/>
          <w:tab w:val="left" w:pos="720"/>
          <w:tab w:val="left" w:pos="1701"/>
        </w:tabs>
        <w:ind w:left="1276" w:hanging="567"/>
        <w:rPr>
          <w:rFonts w:ascii="Times New Roman" w:hAnsi="Times New Roman"/>
          <w:b w:val="0"/>
          <w:sz w:val="24"/>
          <w:szCs w:val="24"/>
        </w:rPr>
      </w:pPr>
      <w:r>
        <w:rPr>
          <w:rFonts w:ascii="Times New Roman" w:hAnsi="Times New Roman"/>
          <w:b w:val="0"/>
          <w:sz w:val="24"/>
          <w:szCs w:val="24"/>
        </w:rPr>
        <w:t xml:space="preserve">Rogozińskiego Centrum Kultury w Rogoźnie </w:t>
      </w:r>
      <w:r w:rsidR="00750709">
        <w:rPr>
          <w:rFonts w:ascii="Times New Roman" w:hAnsi="Times New Roman"/>
          <w:b w:val="0"/>
          <w:sz w:val="24"/>
          <w:szCs w:val="24"/>
        </w:rPr>
        <w:t xml:space="preserve">na budowę zewnętrznej klatki schodowej do budynku ośrodka kultury przy ul. II armii Wojska Polskiego </w:t>
      </w:r>
      <w:r w:rsidR="001455BF">
        <w:rPr>
          <w:rFonts w:ascii="Times New Roman" w:hAnsi="Times New Roman"/>
          <w:b w:val="0"/>
          <w:sz w:val="24"/>
          <w:szCs w:val="24"/>
        </w:rPr>
        <w:br/>
      </w:r>
      <w:r w:rsidR="00750709">
        <w:rPr>
          <w:rFonts w:ascii="Times New Roman" w:hAnsi="Times New Roman"/>
          <w:b w:val="0"/>
          <w:sz w:val="24"/>
          <w:szCs w:val="24"/>
        </w:rPr>
        <w:t xml:space="preserve">w wysokości 180.000 zł. Zgodnie z umowa środki zostaną przekazane w terminie </w:t>
      </w:r>
      <w:r w:rsidR="00021863">
        <w:rPr>
          <w:rFonts w:ascii="Times New Roman" w:hAnsi="Times New Roman"/>
          <w:b w:val="0"/>
          <w:sz w:val="24"/>
          <w:szCs w:val="24"/>
        </w:rPr>
        <w:br/>
        <w:t>trzech</w:t>
      </w:r>
      <w:r w:rsidR="00750709">
        <w:rPr>
          <w:rFonts w:ascii="Times New Roman" w:hAnsi="Times New Roman"/>
          <w:b w:val="0"/>
          <w:sz w:val="24"/>
          <w:szCs w:val="24"/>
        </w:rPr>
        <w:t xml:space="preserve"> dni od otrzymania zapotrzebowania na środki.</w:t>
      </w:r>
    </w:p>
    <w:p w:rsidR="00E978C1" w:rsidRPr="00E978C1" w:rsidRDefault="00E978C1" w:rsidP="00E978C1">
      <w:pPr>
        <w:pStyle w:val="Podrozdzia2"/>
        <w:tabs>
          <w:tab w:val="clear" w:pos="540"/>
          <w:tab w:val="clear" w:pos="900"/>
          <w:tab w:val="left" w:pos="360"/>
          <w:tab w:val="left" w:pos="720"/>
          <w:tab w:val="left" w:pos="1701"/>
        </w:tabs>
        <w:rPr>
          <w:rFonts w:ascii="Times New Roman" w:hAnsi="Times New Roman"/>
          <w:b w:val="0"/>
          <w:sz w:val="10"/>
          <w:szCs w:val="10"/>
        </w:rPr>
      </w:pPr>
    </w:p>
    <w:p w:rsidR="00750709" w:rsidRPr="00750709" w:rsidRDefault="004E6126" w:rsidP="00C9683A">
      <w:pPr>
        <w:pStyle w:val="Podrozdzia2"/>
        <w:numPr>
          <w:ilvl w:val="0"/>
          <w:numId w:val="23"/>
        </w:numPr>
        <w:tabs>
          <w:tab w:val="clear" w:pos="540"/>
          <w:tab w:val="clear" w:pos="900"/>
          <w:tab w:val="left" w:pos="360"/>
          <w:tab w:val="left" w:pos="1276"/>
        </w:tabs>
        <w:ind w:left="1276" w:hanging="567"/>
        <w:rPr>
          <w:color w:val="000000"/>
        </w:rPr>
      </w:pPr>
      <w:r w:rsidRPr="00566B4F">
        <w:rPr>
          <w:rFonts w:ascii="Times New Roman" w:hAnsi="Times New Roman"/>
          <w:b w:val="0"/>
          <w:sz w:val="24"/>
          <w:szCs w:val="24"/>
        </w:rPr>
        <w:t xml:space="preserve">Ochotniczych Straży Pożarnych </w:t>
      </w:r>
      <w:r w:rsidR="00C60A2C">
        <w:rPr>
          <w:rFonts w:ascii="Times New Roman" w:hAnsi="Times New Roman"/>
          <w:b w:val="0"/>
          <w:sz w:val="24"/>
          <w:szCs w:val="24"/>
        </w:rPr>
        <w:t>w Parkowie otrzymała dofinansowanie</w:t>
      </w:r>
      <w:r w:rsidR="00750709">
        <w:rPr>
          <w:rFonts w:ascii="Times New Roman" w:hAnsi="Times New Roman"/>
          <w:b w:val="0"/>
          <w:sz w:val="24"/>
          <w:szCs w:val="24"/>
        </w:rPr>
        <w:t>:</w:t>
      </w:r>
    </w:p>
    <w:p w:rsidR="004E6126" w:rsidRPr="00E978C1" w:rsidRDefault="00C60A2C" w:rsidP="00C9683A">
      <w:pPr>
        <w:pStyle w:val="Podrozdzia2"/>
        <w:numPr>
          <w:ilvl w:val="0"/>
          <w:numId w:val="28"/>
        </w:numPr>
        <w:tabs>
          <w:tab w:val="clear" w:pos="540"/>
          <w:tab w:val="clear" w:pos="900"/>
          <w:tab w:val="left" w:pos="360"/>
          <w:tab w:val="left" w:pos="1276"/>
        </w:tabs>
        <w:ind w:left="1701" w:hanging="283"/>
        <w:rPr>
          <w:color w:val="000000"/>
        </w:rPr>
      </w:pPr>
      <w:r>
        <w:rPr>
          <w:rFonts w:ascii="Times New Roman" w:hAnsi="Times New Roman"/>
          <w:b w:val="0"/>
          <w:sz w:val="24"/>
          <w:szCs w:val="24"/>
        </w:rPr>
        <w:t>w kwocie 284.280 zł do zakupu nowego średniego samochodu ratowniczo – gaśniczego z napędem 4x4 w ramach KSRG – etap III i zawartej umowy partnerskiej dotyczącej realizacji projektu „Poprawa bezpieczeństwa środowiskowego i ekologicznego</w:t>
      </w:r>
      <w:r w:rsidR="00750709">
        <w:rPr>
          <w:rFonts w:ascii="Times New Roman" w:hAnsi="Times New Roman"/>
          <w:b w:val="0"/>
          <w:sz w:val="24"/>
          <w:szCs w:val="24"/>
        </w:rPr>
        <w:t xml:space="preserve"> </w:t>
      </w:r>
      <w:r>
        <w:rPr>
          <w:rFonts w:ascii="Times New Roman" w:hAnsi="Times New Roman"/>
          <w:b w:val="0"/>
          <w:sz w:val="24"/>
          <w:szCs w:val="24"/>
        </w:rPr>
        <w:t>na obszarze Województwa Wielkopolskiego</w:t>
      </w:r>
      <w:r w:rsidR="006428BD">
        <w:rPr>
          <w:rFonts w:ascii="Times New Roman" w:hAnsi="Times New Roman"/>
          <w:b w:val="0"/>
          <w:sz w:val="24"/>
          <w:szCs w:val="24"/>
        </w:rPr>
        <w:t xml:space="preserve">. Środki zostały przekazane na konto OSP w dniu 23 stycznia 2015 roku zgodnie </w:t>
      </w:r>
      <w:r w:rsidR="00750709">
        <w:rPr>
          <w:rFonts w:ascii="Times New Roman" w:hAnsi="Times New Roman"/>
          <w:b w:val="0"/>
          <w:sz w:val="24"/>
          <w:szCs w:val="24"/>
        </w:rPr>
        <w:br/>
      </w:r>
      <w:r w:rsidR="006428BD">
        <w:rPr>
          <w:rFonts w:ascii="Times New Roman" w:hAnsi="Times New Roman"/>
          <w:b w:val="0"/>
          <w:sz w:val="24"/>
          <w:szCs w:val="24"/>
        </w:rPr>
        <w:t>z zawartą umową z dnia 09 stycznia br.</w:t>
      </w:r>
      <w:r w:rsidR="00750709">
        <w:rPr>
          <w:rFonts w:ascii="Times New Roman" w:hAnsi="Times New Roman"/>
          <w:b w:val="0"/>
          <w:sz w:val="24"/>
          <w:szCs w:val="24"/>
        </w:rPr>
        <w:t xml:space="preserve"> </w:t>
      </w:r>
      <w:r w:rsidR="006428BD">
        <w:rPr>
          <w:rFonts w:ascii="Times New Roman" w:hAnsi="Times New Roman"/>
          <w:b w:val="0"/>
          <w:sz w:val="24"/>
          <w:szCs w:val="24"/>
        </w:rPr>
        <w:t xml:space="preserve">Zadanie ujęto w przedsięwzięciach </w:t>
      </w:r>
      <w:r w:rsidR="00750709">
        <w:rPr>
          <w:rFonts w:ascii="Times New Roman" w:hAnsi="Times New Roman"/>
          <w:b w:val="0"/>
          <w:sz w:val="24"/>
          <w:szCs w:val="24"/>
        </w:rPr>
        <w:br/>
      </w:r>
      <w:r w:rsidR="006428BD">
        <w:rPr>
          <w:rFonts w:ascii="Times New Roman" w:hAnsi="Times New Roman"/>
          <w:b w:val="0"/>
          <w:sz w:val="24"/>
          <w:szCs w:val="24"/>
        </w:rPr>
        <w:t>w Wi</w:t>
      </w:r>
      <w:r w:rsidR="00750709">
        <w:rPr>
          <w:rFonts w:ascii="Times New Roman" w:hAnsi="Times New Roman"/>
          <w:b w:val="0"/>
          <w:sz w:val="24"/>
          <w:szCs w:val="24"/>
        </w:rPr>
        <w:t>eloletniej Prognozie Finansowej,</w:t>
      </w:r>
    </w:p>
    <w:p w:rsidR="00E978C1" w:rsidRPr="00E978C1" w:rsidRDefault="00E978C1" w:rsidP="00E978C1">
      <w:pPr>
        <w:pStyle w:val="Podrozdzia2"/>
        <w:tabs>
          <w:tab w:val="clear" w:pos="540"/>
          <w:tab w:val="clear" w:pos="900"/>
          <w:tab w:val="left" w:pos="360"/>
          <w:tab w:val="left" w:pos="1276"/>
        </w:tabs>
        <w:ind w:left="1701"/>
        <w:rPr>
          <w:color w:val="000000"/>
          <w:sz w:val="10"/>
          <w:szCs w:val="10"/>
        </w:rPr>
      </w:pPr>
    </w:p>
    <w:p w:rsidR="00750709" w:rsidRPr="00021863" w:rsidRDefault="00750709" w:rsidP="00C9683A">
      <w:pPr>
        <w:pStyle w:val="Podrozdzia2"/>
        <w:numPr>
          <w:ilvl w:val="0"/>
          <w:numId w:val="28"/>
        </w:numPr>
        <w:tabs>
          <w:tab w:val="clear" w:pos="540"/>
          <w:tab w:val="clear" w:pos="900"/>
          <w:tab w:val="left" w:pos="360"/>
          <w:tab w:val="left" w:pos="1276"/>
        </w:tabs>
        <w:ind w:left="1701" w:hanging="283"/>
        <w:rPr>
          <w:rFonts w:ascii="Times New Roman" w:hAnsi="Times New Roman"/>
          <w:b w:val="0"/>
          <w:color w:val="000000"/>
          <w:sz w:val="24"/>
          <w:szCs w:val="24"/>
        </w:rPr>
      </w:pPr>
      <w:r w:rsidRPr="00021863">
        <w:rPr>
          <w:rFonts w:ascii="Times New Roman" w:hAnsi="Times New Roman"/>
          <w:b w:val="0"/>
          <w:color w:val="000000"/>
          <w:sz w:val="24"/>
          <w:szCs w:val="24"/>
        </w:rPr>
        <w:t>w kwocie 5.000 zł</w:t>
      </w:r>
      <w:r w:rsidR="00C05494" w:rsidRPr="00021863">
        <w:rPr>
          <w:rFonts w:ascii="Times New Roman" w:hAnsi="Times New Roman"/>
          <w:b w:val="0"/>
          <w:color w:val="000000"/>
          <w:sz w:val="24"/>
          <w:szCs w:val="24"/>
        </w:rPr>
        <w:t xml:space="preserve"> do zakupu zestawu hydraulicznego – rozpieraka cylindrycznego. Umowę zawarto w dniu 09 kwietnia 2015 roku, środki przekazano na konto beneficjenta w dniu 24 kwietnia br.</w:t>
      </w:r>
    </w:p>
    <w:p w:rsidR="004E6126" w:rsidRPr="00021863" w:rsidRDefault="004E6126" w:rsidP="00750709">
      <w:pPr>
        <w:pStyle w:val="Podrozdzia2"/>
        <w:tabs>
          <w:tab w:val="clear" w:pos="540"/>
          <w:tab w:val="clear" w:pos="900"/>
          <w:tab w:val="left" w:pos="360"/>
          <w:tab w:val="left" w:pos="1276"/>
          <w:tab w:val="left" w:pos="2410"/>
        </w:tabs>
        <w:ind w:left="1276"/>
        <w:rPr>
          <w:rFonts w:ascii="Times New Roman" w:hAnsi="Times New Roman"/>
          <w:b w:val="0"/>
          <w:sz w:val="24"/>
          <w:szCs w:val="24"/>
        </w:rPr>
      </w:pPr>
    </w:p>
    <w:p w:rsidR="004E6126" w:rsidRPr="00021863" w:rsidRDefault="004E6126" w:rsidP="00C9683A">
      <w:pPr>
        <w:pStyle w:val="Podrozdzia2"/>
        <w:numPr>
          <w:ilvl w:val="0"/>
          <w:numId w:val="15"/>
        </w:numPr>
        <w:tabs>
          <w:tab w:val="clear" w:pos="540"/>
          <w:tab w:val="clear" w:pos="900"/>
          <w:tab w:val="clear" w:pos="4365"/>
          <w:tab w:val="left" w:pos="360"/>
          <w:tab w:val="num" w:pos="709"/>
          <w:tab w:val="left" w:pos="1276"/>
        </w:tabs>
        <w:ind w:left="709" w:hanging="425"/>
        <w:rPr>
          <w:rFonts w:ascii="Times New Roman" w:hAnsi="Times New Roman"/>
          <w:color w:val="000000"/>
          <w:sz w:val="24"/>
          <w:szCs w:val="24"/>
        </w:rPr>
      </w:pPr>
      <w:r w:rsidRPr="00021863">
        <w:rPr>
          <w:rFonts w:ascii="Times New Roman" w:hAnsi="Times New Roman"/>
          <w:color w:val="000000"/>
          <w:sz w:val="24"/>
          <w:szCs w:val="24"/>
        </w:rPr>
        <w:t xml:space="preserve">Pozostałe zadania majątkowe i zakupy inwestycyjne, </w:t>
      </w:r>
      <w:r w:rsidRPr="00021863">
        <w:rPr>
          <w:rFonts w:ascii="Times New Roman" w:hAnsi="Times New Roman"/>
          <w:b w:val="0"/>
          <w:color w:val="000000"/>
          <w:sz w:val="24"/>
          <w:szCs w:val="24"/>
        </w:rPr>
        <w:t xml:space="preserve">które zostały zawarte </w:t>
      </w:r>
      <w:r w:rsidRPr="00021863">
        <w:rPr>
          <w:rFonts w:ascii="Times New Roman" w:hAnsi="Times New Roman"/>
          <w:b w:val="0"/>
          <w:color w:val="000000"/>
          <w:sz w:val="24"/>
          <w:szCs w:val="24"/>
        </w:rPr>
        <w:br/>
        <w:t>w „Wykazie wydatków majątkowych Gminy ujętych w planie budżetu na rok 201</w:t>
      </w:r>
      <w:r w:rsidR="00C05494" w:rsidRPr="00021863">
        <w:rPr>
          <w:rFonts w:ascii="Times New Roman" w:hAnsi="Times New Roman"/>
          <w:b w:val="0"/>
          <w:color w:val="000000"/>
          <w:sz w:val="24"/>
          <w:szCs w:val="24"/>
        </w:rPr>
        <w:t>5</w:t>
      </w:r>
      <w:r w:rsidRPr="00021863">
        <w:rPr>
          <w:rFonts w:ascii="Times New Roman" w:hAnsi="Times New Roman"/>
          <w:b w:val="0"/>
          <w:color w:val="000000"/>
          <w:sz w:val="24"/>
          <w:szCs w:val="24"/>
        </w:rPr>
        <w:t>” zaplanowano</w:t>
      </w:r>
      <w:r w:rsidRPr="00021863">
        <w:rPr>
          <w:rFonts w:ascii="Times New Roman" w:hAnsi="Times New Roman"/>
          <w:color w:val="000000"/>
          <w:sz w:val="24"/>
          <w:szCs w:val="24"/>
        </w:rPr>
        <w:t xml:space="preserve"> </w:t>
      </w:r>
      <w:r w:rsidR="00C05494" w:rsidRPr="00021863">
        <w:rPr>
          <w:rFonts w:ascii="Times New Roman" w:hAnsi="Times New Roman"/>
          <w:color w:val="000000"/>
          <w:sz w:val="24"/>
          <w:szCs w:val="24"/>
        </w:rPr>
        <w:t>1.973.520</w:t>
      </w:r>
      <w:r w:rsidRPr="00021863">
        <w:rPr>
          <w:rFonts w:ascii="Times New Roman" w:hAnsi="Times New Roman"/>
          <w:color w:val="000000"/>
          <w:sz w:val="24"/>
          <w:szCs w:val="24"/>
        </w:rPr>
        <w:t xml:space="preserve"> zł, wykonano </w:t>
      </w:r>
      <w:r w:rsidR="00C05494" w:rsidRPr="00021863">
        <w:rPr>
          <w:rFonts w:ascii="Times New Roman" w:hAnsi="Times New Roman"/>
          <w:color w:val="000000"/>
          <w:sz w:val="24"/>
          <w:szCs w:val="24"/>
        </w:rPr>
        <w:t>807.121,45</w:t>
      </w:r>
      <w:r w:rsidRPr="00021863">
        <w:rPr>
          <w:rFonts w:ascii="Times New Roman" w:hAnsi="Times New Roman"/>
          <w:color w:val="000000"/>
          <w:sz w:val="24"/>
          <w:szCs w:val="24"/>
        </w:rPr>
        <w:t xml:space="preserve"> zł tj. </w:t>
      </w:r>
      <w:r w:rsidR="00C05494" w:rsidRPr="00021863">
        <w:rPr>
          <w:rFonts w:ascii="Times New Roman" w:hAnsi="Times New Roman"/>
          <w:color w:val="000000"/>
          <w:sz w:val="24"/>
          <w:szCs w:val="24"/>
        </w:rPr>
        <w:t>40,90</w:t>
      </w:r>
      <w:r w:rsidRPr="00021863">
        <w:rPr>
          <w:rFonts w:ascii="Times New Roman" w:hAnsi="Times New Roman"/>
          <w:color w:val="000000"/>
          <w:sz w:val="24"/>
          <w:szCs w:val="24"/>
        </w:rPr>
        <w:t xml:space="preserve">%. </w:t>
      </w:r>
      <w:r w:rsidRPr="00021863">
        <w:rPr>
          <w:rFonts w:ascii="Times New Roman" w:hAnsi="Times New Roman"/>
          <w:b w:val="0"/>
          <w:color w:val="000000"/>
          <w:sz w:val="24"/>
          <w:szCs w:val="24"/>
        </w:rPr>
        <w:t>Realizacja zadań przedstawia się następująco:</w:t>
      </w:r>
      <w:r w:rsidRPr="00021863">
        <w:rPr>
          <w:rFonts w:ascii="Times New Roman" w:hAnsi="Times New Roman"/>
          <w:color w:val="000000"/>
          <w:sz w:val="24"/>
          <w:szCs w:val="24"/>
        </w:rPr>
        <w:t xml:space="preserve"> </w:t>
      </w:r>
    </w:p>
    <w:p w:rsidR="00E978C1" w:rsidRPr="00304037" w:rsidRDefault="00E978C1" w:rsidP="00E978C1">
      <w:pPr>
        <w:pStyle w:val="Podrozdzia2"/>
        <w:tabs>
          <w:tab w:val="clear" w:pos="540"/>
          <w:tab w:val="clear" w:pos="900"/>
          <w:tab w:val="left" w:pos="360"/>
          <w:tab w:val="left" w:pos="1276"/>
        </w:tabs>
        <w:ind w:left="709"/>
        <w:rPr>
          <w:rFonts w:ascii="Times New Roman" w:hAnsi="Times New Roman"/>
          <w:color w:val="000000"/>
          <w:sz w:val="16"/>
          <w:szCs w:val="16"/>
        </w:rPr>
      </w:pPr>
    </w:p>
    <w:p w:rsidR="00C05494" w:rsidRPr="00021863" w:rsidRDefault="00C05494" w:rsidP="00C9683A">
      <w:pPr>
        <w:pStyle w:val="Podrozdzia2"/>
        <w:numPr>
          <w:ilvl w:val="0"/>
          <w:numId w:val="29"/>
        </w:numPr>
        <w:tabs>
          <w:tab w:val="clear" w:pos="540"/>
          <w:tab w:val="clear" w:pos="900"/>
          <w:tab w:val="left" w:pos="360"/>
          <w:tab w:val="left" w:pos="1276"/>
        </w:tabs>
        <w:ind w:left="1276" w:hanging="567"/>
        <w:rPr>
          <w:rFonts w:ascii="Times New Roman" w:hAnsi="Times New Roman"/>
          <w:color w:val="000000"/>
          <w:sz w:val="24"/>
          <w:szCs w:val="24"/>
        </w:rPr>
      </w:pPr>
      <w:r>
        <w:rPr>
          <w:rFonts w:ascii="Times New Roman" w:hAnsi="Times New Roman"/>
          <w:color w:val="000000"/>
        </w:rPr>
        <w:t xml:space="preserve"> </w:t>
      </w:r>
      <w:r w:rsidR="00DA40FC" w:rsidRPr="00021863">
        <w:rPr>
          <w:rFonts w:ascii="Times New Roman" w:hAnsi="Times New Roman"/>
          <w:color w:val="000000"/>
          <w:sz w:val="24"/>
          <w:szCs w:val="24"/>
        </w:rPr>
        <w:t>Zakupy inwestycyjne</w:t>
      </w:r>
      <w:r w:rsidR="00FA0C4C" w:rsidRPr="00021863">
        <w:rPr>
          <w:rFonts w:ascii="Times New Roman" w:hAnsi="Times New Roman"/>
          <w:color w:val="000000"/>
          <w:sz w:val="24"/>
          <w:szCs w:val="24"/>
        </w:rPr>
        <w:t xml:space="preserve"> na plan 954.300 zł, wykonanie wynosi 766.168,09 zł tj. 80,29% w tym:</w:t>
      </w:r>
    </w:p>
    <w:p w:rsidR="00DA40FC" w:rsidRPr="00E978C1" w:rsidRDefault="00FA0C4C" w:rsidP="00C9683A">
      <w:pPr>
        <w:pStyle w:val="Podrozdzia2"/>
        <w:numPr>
          <w:ilvl w:val="0"/>
          <w:numId w:val="30"/>
        </w:numPr>
        <w:tabs>
          <w:tab w:val="clear" w:pos="540"/>
          <w:tab w:val="clear" w:pos="900"/>
          <w:tab w:val="left" w:pos="360"/>
          <w:tab w:val="left" w:pos="1276"/>
        </w:tabs>
        <w:ind w:left="1701" w:hanging="283"/>
        <w:rPr>
          <w:rFonts w:ascii="Times New Roman" w:hAnsi="Times New Roman"/>
          <w:color w:val="000000"/>
          <w:sz w:val="24"/>
          <w:szCs w:val="24"/>
        </w:rPr>
      </w:pPr>
      <w:r w:rsidRPr="00E978C1">
        <w:rPr>
          <w:rFonts w:ascii="Times New Roman" w:hAnsi="Times New Roman"/>
          <w:b w:val="0"/>
          <w:color w:val="000000"/>
          <w:sz w:val="24"/>
          <w:szCs w:val="24"/>
        </w:rPr>
        <w:t xml:space="preserve">zapłacono w 100% zaplanowaną drugą ratę za zakup w 2014 roku nieruchomości zabudowanej działki nr 1508/2 i 1512/3 od Powiatu Obornickiego położonej w Rogoźnie (budynki po ZS Agrobiznesu) </w:t>
      </w:r>
      <w:r w:rsidR="00A046C4" w:rsidRPr="00E978C1">
        <w:rPr>
          <w:rFonts w:ascii="Times New Roman" w:hAnsi="Times New Roman"/>
          <w:b w:val="0"/>
          <w:color w:val="000000"/>
          <w:sz w:val="24"/>
          <w:szCs w:val="24"/>
        </w:rPr>
        <w:br/>
      </w:r>
      <w:r w:rsidRPr="00E978C1">
        <w:rPr>
          <w:rFonts w:ascii="Times New Roman" w:hAnsi="Times New Roman"/>
          <w:b w:val="0"/>
          <w:color w:val="000000"/>
          <w:sz w:val="24"/>
          <w:szCs w:val="24"/>
        </w:rPr>
        <w:t>w kwocie 752.248,09 zł,</w:t>
      </w:r>
    </w:p>
    <w:p w:rsidR="00E978C1" w:rsidRPr="00E978C1" w:rsidRDefault="00E978C1" w:rsidP="00E978C1">
      <w:pPr>
        <w:pStyle w:val="Podrozdzia2"/>
        <w:tabs>
          <w:tab w:val="clear" w:pos="540"/>
          <w:tab w:val="clear" w:pos="900"/>
          <w:tab w:val="left" w:pos="360"/>
          <w:tab w:val="left" w:pos="1276"/>
        </w:tabs>
        <w:ind w:left="1701"/>
        <w:rPr>
          <w:rFonts w:ascii="Times New Roman" w:hAnsi="Times New Roman"/>
          <w:color w:val="000000"/>
          <w:sz w:val="10"/>
          <w:szCs w:val="10"/>
        </w:rPr>
      </w:pPr>
    </w:p>
    <w:p w:rsidR="00A046C4" w:rsidRPr="00E978C1" w:rsidRDefault="00FA0C4C" w:rsidP="00C9683A">
      <w:pPr>
        <w:pStyle w:val="Podrozdzia2"/>
        <w:numPr>
          <w:ilvl w:val="0"/>
          <w:numId w:val="30"/>
        </w:numPr>
        <w:tabs>
          <w:tab w:val="clear" w:pos="540"/>
          <w:tab w:val="clear" w:pos="900"/>
          <w:tab w:val="left" w:pos="360"/>
          <w:tab w:val="left" w:pos="1276"/>
        </w:tabs>
        <w:ind w:left="1701" w:hanging="283"/>
        <w:rPr>
          <w:rFonts w:ascii="Times New Roman" w:hAnsi="Times New Roman"/>
          <w:color w:val="000000"/>
          <w:sz w:val="24"/>
          <w:szCs w:val="24"/>
        </w:rPr>
      </w:pPr>
      <w:r w:rsidRPr="00E978C1">
        <w:rPr>
          <w:rFonts w:ascii="Times New Roman" w:hAnsi="Times New Roman"/>
          <w:b w:val="0"/>
          <w:color w:val="000000"/>
          <w:sz w:val="24"/>
          <w:szCs w:val="24"/>
        </w:rPr>
        <w:t>zakup gruntów na plan 125.751,91 zł, wykonanie wynosi 150 zł tj. 0,12%.</w:t>
      </w:r>
      <w:r w:rsidRPr="00E978C1">
        <w:rPr>
          <w:rFonts w:ascii="Times New Roman" w:hAnsi="Times New Roman"/>
          <w:b w:val="0"/>
          <w:color w:val="000000"/>
          <w:sz w:val="24"/>
          <w:szCs w:val="24"/>
        </w:rPr>
        <w:br/>
      </w:r>
      <w:r w:rsidR="001455BF">
        <w:rPr>
          <w:rFonts w:ascii="Times New Roman" w:hAnsi="Times New Roman"/>
          <w:b w:val="0"/>
          <w:color w:val="000000"/>
          <w:sz w:val="24"/>
          <w:szCs w:val="24"/>
        </w:rPr>
        <w:t>Niskie wykonanie spowodowane</w:t>
      </w:r>
      <w:r w:rsidR="00A046C4" w:rsidRPr="00E978C1">
        <w:rPr>
          <w:rFonts w:ascii="Times New Roman" w:hAnsi="Times New Roman"/>
          <w:b w:val="0"/>
          <w:color w:val="000000"/>
          <w:sz w:val="24"/>
          <w:szCs w:val="24"/>
        </w:rPr>
        <w:t xml:space="preserve"> jest planowanym nabyciem działki </w:t>
      </w:r>
      <w:r w:rsidR="00E978C1">
        <w:rPr>
          <w:rFonts w:ascii="Times New Roman" w:hAnsi="Times New Roman"/>
          <w:b w:val="0"/>
          <w:color w:val="000000"/>
          <w:sz w:val="24"/>
          <w:szCs w:val="24"/>
        </w:rPr>
        <w:br/>
      </w:r>
      <w:r w:rsidR="00A046C4" w:rsidRPr="00E978C1">
        <w:rPr>
          <w:rFonts w:ascii="Times New Roman" w:hAnsi="Times New Roman"/>
          <w:b w:val="0"/>
          <w:color w:val="000000"/>
          <w:sz w:val="24"/>
          <w:szCs w:val="24"/>
        </w:rPr>
        <w:t xml:space="preserve">przy ul. II Armii Wojska Polskiego </w:t>
      </w:r>
      <w:r w:rsidR="00312BBA">
        <w:rPr>
          <w:rFonts w:ascii="Times New Roman" w:hAnsi="Times New Roman"/>
          <w:b w:val="0"/>
          <w:color w:val="000000"/>
          <w:sz w:val="24"/>
          <w:szCs w:val="24"/>
        </w:rPr>
        <w:t xml:space="preserve">nr </w:t>
      </w:r>
      <w:r w:rsidR="00A046C4" w:rsidRPr="00E978C1">
        <w:rPr>
          <w:rFonts w:ascii="Times New Roman" w:hAnsi="Times New Roman"/>
          <w:b w:val="0"/>
          <w:color w:val="000000"/>
          <w:sz w:val="24"/>
          <w:szCs w:val="24"/>
        </w:rPr>
        <w:t>7 od SM w Obornikach. Umowę kupna zawarto w miesiącu lipcu br. Wartość nabytej działki wraz z kosztami notarialnymi  opiewa na kwotę 100.444,49 zł, którą zapłacono 06 lipca br.</w:t>
      </w:r>
    </w:p>
    <w:p w:rsidR="00E978C1" w:rsidRPr="00E978C1" w:rsidRDefault="00E978C1" w:rsidP="00E978C1">
      <w:pPr>
        <w:pStyle w:val="Podrozdzia2"/>
        <w:tabs>
          <w:tab w:val="clear" w:pos="540"/>
          <w:tab w:val="clear" w:pos="900"/>
          <w:tab w:val="left" w:pos="360"/>
          <w:tab w:val="left" w:pos="1276"/>
        </w:tabs>
        <w:rPr>
          <w:rFonts w:ascii="Times New Roman" w:hAnsi="Times New Roman"/>
          <w:color w:val="000000"/>
          <w:sz w:val="10"/>
          <w:szCs w:val="10"/>
        </w:rPr>
      </w:pPr>
    </w:p>
    <w:p w:rsidR="00A046C4" w:rsidRPr="00E978C1" w:rsidRDefault="00A046C4" w:rsidP="00C9683A">
      <w:pPr>
        <w:pStyle w:val="Podrozdzia2"/>
        <w:numPr>
          <w:ilvl w:val="0"/>
          <w:numId w:val="30"/>
        </w:numPr>
        <w:tabs>
          <w:tab w:val="clear" w:pos="540"/>
          <w:tab w:val="clear" w:pos="900"/>
          <w:tab w:val="left" w:pos="360"/>
          <w:tab w:val="left" w:pos="1276"/>
        </w:tabs>
        <w:ind w:left="1701" w:hanging="283"/>
        <w:rPr>
          <w:rFonts w:ascii="Times New Roman" w:hAnsi="Times New Roman"/>
          <w:color w:val="000000"/>
          <w:sz w:val="24"/>
          <w:szCs w:val="24"/>
        </w:rPr>
      </w:pPr>
      <w:r w:rsidRPr="00E978C1">
        <w:rPr>
          <w:rFonts w:ascii="Times New Roman" w:hAnsi="Times New Roman"/>
          <w:b w:val="0"/>
          <w:color w:val="000000"/>
          <w:sz w:val="24"/>
          <w:szCs w:val="24"/>
        </w:rPr>
        <w:t xml:space="preserve"> </w:t>
      </w:r>
      <w:r w:rsidR="00D60CD3" w:rsidRPr="00E978C1">
        <w:rPr>
          <w:rFonts w:ascii="Times New Roman" w:hAnsi="Times New Roman"/>
          <w:b w:val="0"/>
          <w:color w:val="000000"/>
          <w:sz w:val="24"/>
          <w:szCs w:val="24"/>
        </w:rPr>
        <w:t>zakup wiat</w:t>
      </w:r>
      <w:r w:rsidRPr="00E978C1">
        <w:rPr>
          <w:rFonts w:ascii="Times New Roman" w:hAnsi="Times New Roman"/>
          <w:b w:val="0"/>
          <w:color w:val="000000"/>
          <w:sz w:val="24"/>
          <w:szCs w:val="24"/>
        </w:rPr>
        <w:t xml:space="preserve"> przystankowych w m. Owieczki i Pruśce zaplanowano kwotę 7.300 zł, który zostanie zrealizowany w miesiącu wrześniu br.,</w:t>
      </w:r>
    </w:p>
    <w:p w:rsidR="00E978C1" w:rsidRPr="00E978C1" w:rsidRDefault="00E978C1" w:rsidP="00E978C1">
      <w:pPr>
        <w:pStyle w:val="Podrozdzia2"/>
        <w:tabs>
          <w:tab w:val="clear" w:pos="540"/>
          <w:tab w:val="clear" w:pos="900"/>
          <w:tab w:val="left" w:pos="360"/>
          <w:tab w:val="left" w:pos="1276"/>
        </w:tabs>
        <w:rPr>
          <w:rFonts w:ascii="Times New Roman" w:hAnsi="Times New Roman"/>
          <w:color w:val="000000"/>
          <w:sz w:val="24"/>
          <w:szCs w:val="24"/>
        </w:rPr>
      </w:pPr>
    </w:p>
    <w:p w:rsidR="00FA0C4C" w:rsidRPr="00E978C1" w:rsidRDefault="00D60CD3" w:rsidP="00C9683A">
      <w:pPr>
        <w:pStyle w:val="Podrozdzia2"/>
        <w:numPr>
          <w:ilvl w:val="0"/>
          <w:numId w:val="30"/>
        </w:numPr>
        <w:tabs>
          <w:tab w:val="clear" w:pos="540"/>
          <w:tab w:val="clear" w:pos="900"/>
          <w:tab w:val="left" w:pos="360"/>
          <w:tab w:val="left" w:pos="1276"/>
        </w:tabs>
        <w:ind w:left="1701" w:hanging="283"/>
        <w:rPr>
          <w:rFonts w:ascii="Times New Roman" w:hAnsi="Times New Roman"/>
          <w:color w:val="000000"/>
          <w:sz w:val="24"/>
          <w:szCs w:val="24"/>
        </w:rPr>
      </w:pPr>
      <w:r w:rsidRPr="00E978C1">
        <w:rPr>
          <w:rFonts w:ascii="Times New Roman" w:hAnsi="Times New Roman"/>
          <w:b w:val="0"/>
          <w:color w:val="000000"/>
          <w:sz w:val="24"/>
          <w:szCs w:val="24"/>
        </w:rPr>
        <w:t xml:space="preserve">zakup narzędzia do odzyskiwania danych po awarii dla </w:t>
      </w:r>
      <w:r w:rsidR="00A046C4" w:rsidRPr="00E978C1">
        <w:rPr>
          <w:rFonts w:ascii="Times New Roman" w:hAnsi="Times New Roman"/>
          <w:b w:val="0"/>
          <w:color w:val="000000"/>
          <w:sz w:val="24"/>
          <w:szCs w:val="24"/>
        </w:rPr>
        <w:t xml:space="preserve"> </w:t>
      </w:r>
      <w:r w:rsidRPr="00E978C1">
        <w:rPr>
          <w:rFonts w:ascii="Times New Roman" w:hAnsi="Times New Roman"/>
          <w:b w:val="0"/>
          <w:color w:val="000000"/>
          <w:sz w:val="24"/>
          <w:szCs w:val="24"/>
        </w:rPr>
        <w:t>Urzędu Miejskiego zostanie zrealizowany w II półroczu br., zaplanowana kwota na ten cel wynosi 5.000 zł,</w:t>
      </w:r>
    </w:p>
    <w:p w:rsidR="00E978C1" w:rsidRPr="00E978C1" w:rsidRDefault="00E978C1" w:rsidP="00E978C1">
      <w:pPr>
        <w:pStyle w:val="Podrozdzia2"/>
        <w:tabs>
          <w:tab w:val="clear" w:pos="540"/>
          <w:tab w:val="clear" w:pos="900"/>
          <w:tab w:val="left" w:pos="360"/>
          <w:tab w:val="left" w:pos="1276"/>
        </w:tabs>
        <w:rPr>
          <w:rFonts w:ascii="Times New Roman" w:hAnsi="Times New Roman"/>
          <w:color w:val="000000"/>
          <w:sz w:val="10"/>
          <w:szCs w:val="10"/>
        </w:rPr>
      </w:pPr>
    </w:p>
    <w:p w:rsidR="00D60CD3" w:rsidRPr="00E978C1" w:rsidRDefault="00D60CD3" w:rsidP="00C9683A">
      <w:pPr>
        <w:pStyle w:val="Podrozdzia2"/>
        <w:numPr>
          <w:ilvl w:val="0"/>
          <w:numId w:val="30"/>
        </w:numPr>
        <w:tabs>
          <w:tab w:val="clear" w:pos="540"/>
          <w:tab w:val="clear" w:pos="900"/>
          <w:tab w:val="left" w:pos="360"/>
          <w:tab w:val="left" w:pos="1276"/>
        </w:tabs>
        <w:ind w:left="1701" w:hanging="283"/>
        <w:rPr>
          <w:rFonts w:ascii="Times New Roman" w:hAnsi="Times New Roman"/>
          <w:color w:val="000000"/>
          <w:sz w:val="24"/>
          <w:szCs w:val="24"/>
        </w:rPr>
      </w:pPr>
      <w:r w:rsidRPr="00E978C1">
        <w:rPr>
          <w:rFonts w:ascii="Times New Roman" w:hAnsi="Times New Roman"/>
          <w:b w:val="0"/>
          <w:color w:val="000000"/>
          <w:sz w:val="24"/>
          <w:szCs w:val="24"/>
        </w:rPr>
        <w:t xml:space="preserve">zakupiono klimatyzację do świetlicy w Gościejewie za kwotę 13.770 zł, </w:t>
      </w:r>
      <w:r w:rsidR="00E978C1">
        <w:rPr>
          <w:rFonts w:ascii="Times New Roman" w:hAnsi="Times New Roman"/>
          <w:b w:val="0"/>
          <w:color w:val="000000"/>
          <w:sz w:val="24"/>
          <w:szCs w:val="24"/>
        </w:rPr>
        <w:br/>
      </w:r>
      <w:r w:rsidRPr="00E978C1">
        <w:rPr>
          <w:rFonts w:ascii="Times New Roman" w:hAnsi="Times New Roman"/>
          <w:b w:val="0"/>
          <w:color w:val="000000"/>
          <w:sz w:val="24"/>
          <w:szCs w:val="24"/>
        </w:rPr>
        <w:t>z zaplanowanej kwoty 14.000 zł. Zadanie zostało zrealizowane.</w:t>
      </w:r>
    </w:p>
    <w:p w:rsidR="00E978C1" w:rsidRPr="00E978C1" w:rsidRDefault="00E978C1" w:rsidP="00E978C1">
      <w:pPr>
        <w:pStyle w:val="Podrozdzia2"/>
        <w:tabs>
          <w:tab w:val="clear" w:pos="540"/>
          <w:tab w:val="clear" w:pos="900"/>
          <w:tab w:val="left" w:pos="360"/>
          <w:tab w:val="left" w:pos="1276"/>
        </w:tabs>
        <w:rPr>
          <w:rFonts w:ascii="Times New Roman" w:hAnsi="Times New Roman"/>
          <w:color w:val="000000"/>
          <w:sz w:val="10"/>
          <w:szCs w:val="10"/>
        </w:rPr>
      </w:pPr>
    </w:p>
    <w:p w:rsidR="00D60CD3" w:rsidRPr="00E978C1" w:rsidRDefault="0064265D" w:rsidP="00E978C1">
      <w:pPr>
        <w:pStyle w:val="Podrozdzia2"/>
        <w:numPr>
          <w:ilvl w:val="0"/>
          <w:numId w:val="30"/>
        </w:numPr>
        <w:tabs>
          <w:tab w:val="clear" w:pos="540"/>
          <w:tab w:val="clear" w:pos="900"/>
          <w:tab w:val="left" w:pos="360"/>
          <w:tab w:val="left" w:pos="1276"/>
        </w:tabs>
        <w:ind w:left="1701" w:hanging="283"/>
        <w:rPr>
          <w:rFonts w:ascii="Times New Roman" w:hAnsi="Times New Roman"/>
          <w:color w:val="000000"/>
          <w:sz w:val="24"/>
          <w:szCs w:val="24"/>
        </w:rPr>
      </w:pPr>
      <w:r w:rsidRPr="00E978C1">
        <w:rPr>
          <w:rFonts w:ascii="Times New Roman" w:hAnsi="Times New Roman"/>
          <w:b w:val="0"/>
          <w:color w:val="000000"/>
          <w:sz w:val="24"/>
          <w:szCs w:val="24"/>
        </w:rPr>
        <w:t>z</w:t>
      </w:r>
      <w:r w:rsidR="00D60CD3" w:rsidRPr="00E978C1">
        <w:rPr>
          <w:rFonts w:ascii="Times New Roman" w:hAnsi="Times New Roman"/>
          <w:b w:val="0"/>
          <w:color w:val="000000"/>
          <w:sz w:val="24"/>
          <w:szCs w:val="24"/>
        </w:rPr>
        <w:t>akup blachodachówki zaplanowano za kwotę 50.000 zł. Realizację zaplanowano na IV kwartał 2015 roku.</w:t>
      </w:r>
    </w:p>
    <w:p w:rsidR="00E978C1" w:rsidRPr="00304037" w:rsidRDefault="00E978C1" w:rsidP="00E978C1">
      <w:pPr>
        <w:pStyle w:val="Podrozdzia2"/>
        <w:tabs>
          <w:tab w:val="clear" w:pos="540"/>
          <w:tab w:val="clear" w:pos="900"/>
          <w:tab w:val="left" w:pos="360"/>
          <w:tab w:val="left" w:pos="1276"/>
        </w:tabs>
        <w:ind w:left="1701"/>
        <w:rPr>
          <w:rFonts w:ascii="Times New Roman" w:hAnsi="Times New Roman"/>
          <w:color w:val="000000"/>
          <w:sz w:val="16"/>
          <w:szCs w:val="16"/>
        </w:rPr>
      </w:pPr>
    </w:p>
    <w:p w:rsidR="00D60CD3" w:rsidRPr="00021863" w:rsidRDefault="00D60CD3" w:rsidP="00C9683A">
      <w:pPr>
        <w:pStyle w:val="Podrozdzia2"/>
        <w:numPr>
          <w:ilvl w:val="0"/>
          <w:numId w:val="29"/>
        </w:numPr>
        <w:tabs>
          <w:tab w:val="clear" w:pos="540"/>
          <w:tab w:val="clear" w:pos="900"/>
          <w:tab w:val="left" w:pos="360"/>
          <w:tab w:val="left" w:pos="1276"/>
        </w:tabs>
        <w:ind w:left="1276" w:hanging="567"/>
        <w:rPr>
          <w:rFonts w:ascii="Times New Roman" w:hAnsi="Times New Roman"/>
          <w:color w:val="000000"/>
          <w:sz w:val="24"/>
          <w:szCs w:val="24"/>
        </w:rPr>
      </w:pPr>
      <w:r w:rsidRPr="00021863">
        <w:rPr>
          <w:rFonts w:ascii="Times New Roman" w:hAnsi="Times New Roman"/>
          <w:color w:val="000000"/>
          <w:sz w:val="24"/>
          <w:szCs w:val="24"/>
        </w:rPr>
        <w:t xml:space="preserve">Wydatki inwestycyjne na plan 983.220 zł, wykonanie  wynosi 4.953,36 zł </w:t>
      </w:r>
      <w:r w:rsidR="00C05791" w:rsidRPr="00021863">
        <w:rPr>
          <w:rFonts w:ascii="Times New Roman" w:hAnsi="Times New Roman"/>
          <w:color w:val="000000"/>
          <w:sz w:val="24"/>
          <w:szCs w:val="24"/>
        </w:rPr>
        <w:br/>
      </w:r>
      <w:r w:rsidRPr="00021863">
        <w:rPr>
          <w:rFonts w:ascii="Times New Roman" w:hAnsi="Times New Roman"/>
          <w:color w:val="000000"/>
          <w:sz w:val="24"/>
          <w:szCs w:val="24"/>
        </w:rPr>
        <w:t>i dotyczy pozyskania map do celów projektowych. W ramach tych wydatków zaplanowano:</w:t>
      </w:r>
    </w:p>
    <w:p w:rsidR="00E978C1" w:rsidRPr="00304037" w:rsidRDefault="00E978C1" w:rsidP="00E978C1">
      <w:pPr>
        <w:pStyle w:val="Podrozdzia2"/>
        <w:tabs>
          <w:tab w:val="clear" w:pos="540"/>
          <w:tab w:val="clear" w:pos="900"/>
          <w:tab w:val="left" w:pos="360"/>
          <w:tab w:val="left" w:pos="1276"/>
        </w:tabs>
        <w:ind w:left="1276"/>
        <w:rPr>
          <w:rFonts w:ascii="Times New Roman" w:hAnsi="Times New Roman"/>
          <w:color w:val="000000"/>
          <w:sz w:val="16"/>
          <w:szCs w:val="16"/>
        </w:rPr>
      </w:pPr>
    </w:p>
    <w:p w:rsidR="0072714F" w:rsidRPr="00AC1A62" w:rsidRDefault="00D65EED" w:rsidP="00C9683A">
      <w:pPr>
        <w:pStyle w:val="Podrozdzia2"/>
        <w:numPr>
          <w:ilvl w:val="0"/>
          <w:numId w:val="31"/>
        </w:numPr>
        <w:tabs>
          <w:tab w:val="clear" w:pos="540"/>
          <w:tab w:val="clear" w:pos="900"/>
          <w:tab w:val="left" w:pos="360"/>
          <w:tab w:val="left" w:pos="1276"/>
        </w:tabs>
        <w:ind w:left="1701" w:hanging="283"/>
        <w:rPr>
          <w:rFonts w:ascii="Times New Roman" w:hAnsi="Times New Roman"/>
          <w:b w:val="0"/>
          <w:sz w:val="24"/>
          <w:szCs w:val="24"/>
        </w:rPr>
      </w:pPr>
      <w:r w:rsidRPr="00AC1A62">
        <w:rPr>
          <w:rFonts w:ascii="Times New Roman" w:hAnsi="Times New Roman"/>
          <w:b w:val="0"/>
          <w:color w:val="000000"/>
          <w:sz w:val="24"/>
          <w:szCs w:val="24"/>
        </w:rPr>
        <w:t>B</w:t>
      </w:r>
      <w:r w:rsidR="00C05791" w:rsidRPr="00AC1A62">
        <w:rPr>
          <w:rFonts w:ascii="Times New Roman" w:hAnsi="Times New Roman"/>
          <w:b w:val="0"/>
          <w:color w:val="000000"/>
          <w:sz w:val="24"/>
          <w:szCs w:val="24"/>
        </w:rPr>
        <w:t>udow</w:t>
      </w:r>
      <w:r w:rsidR="0064265D" w:rsidRPr="00AC1A62">
        <w:rPr>
          <w:rFonts w:ascii="Times New Roman" w:hAnsi="Times New Roman"/>
          <w:b w:val="0"/>
          <w:color w:val="000000"/>
          <w:sz w:val="24"/>
          <w:szCs w:val="24"/>
        </w:rPr>
        <w:t>ę</w:t>
      </w:r>
      <w:r w:rsidR="00C05791" w:rsidRPr="00AC1A62">
        <w:rPr>
          <w:rFonts w:ascii="Times New Roman" w:hAnsi="Times New Roman"/>
          <w:b w:val="0"/>
          <w:color w:val="000000"/>
          <w:sz w:val="24"/>
          <w:szCs w:val="24"/>
        </w:rPr>
        <w:t xml:space="preserve"> ośrodka rekreacji i sportu we wsi Owczegłowy </w:t>
      </w:r>
      <w:r w:rsidR="00626FCE" w:rsidRPr="00AC1A62">
        <w:rPr>
          <w:rFonts w:ascii="Times New Roman" w:hAnsi="Times New Roman"/>
          <w:b w:val="0"/>
          <w:color w:val="000000"/>
          <w:sz w:val="24"/>
          <w:szCs w:val="24"/>
        </w:rPr>
        <w:t xml:space="preserve">zaplanowano kwotę15.000 zł w tym w ramach realizacji przedsięwzięcia z funduszu soleckiego 6.000 zł. </w:t>
      </w:r>
      <w:r w:rsidR="0064265D" w:rsidRPr="00AC1A62">
        <w:rPr>
          <w:rFonts w:ascii="Times New Roman" w:hAnsi="Times New Roman"/>
          <w:b w:val="0"/>
          <w:sz w:val="24"/>
          <w:szCs w:val="24"/>
        </w:rPr>
        <w:t xml:space="preserve">W zawiązku z </w:t>
      </w:r>
      <w:r w:rsidR="0072714F" w:rsidRPr="00AC1A62">
        <w:rPr>
          <w:rFonts w:ascii="Times New Roman" w:hAnsi="Times New Roman"/>
          <w:b w:val="0"/>
          <w:sz w:val="24"/>
          <w:szCs w:val="24"/>
        </w:rPr>
        <w:t xml:space="preserve">nie otrzymaniem </w:t>
      </w:r>
      <w:r w:rsidR="0064265D" w:rsidRPr="00AC1A62">
        <w:rPr>
          <w:rFonts w:ascii="Times New Roman" w:hAnsi="Times New Roman"/>
          <w:b w:val="0"/>
          <w:sz w:val="24"/>
          <w:szCs w:val="24"/>
        </w:rPr>
        <w:t xml:space="preserve">dofinansowania </w:t>
      </w:r>
      <w:r w:rsidR="00AC1A62">
        <w:rPr>
          <w:rFonts w:ascii="Times New Roman" w:hAnsi="Times New Roman"/>
          <w:b w:val="0"/>
          <w:sz w:val="24"/>
          <w:szCs w:val="24"/>
        </w:rPr>
        <w:br/>
      </w:r>
      <w:r w:rsidR="0072714F" w:rsidRPr="00AC1A62">
        <w:rPr>
          <w:rFonts w:ascii="Times New Roman" w:hAnsi="Times New Roman"/>
          <w:b w:val="0"/>
          <w:sz w:val="24"/>
          <w:szCs w:val="24"/>
        </w:rPr>
        <w:t xml:space="preserve">na złożony wniosek realizacja przedmiotowego zadania będzie przebiegała </w:t>
      </w:r>
      <w:r w:rsidR="00AC1A62">
        <w:rPr>
          <w:rFonts w:ascii="Times New Roman" w:hAnsi="Times New Roman"/>
          <w:b w:val="0"/>
          <w:sz w:val="24"/>
          <w:szCs w:val="24"/>
        </w:rPr>
        <w:br/>
      </w:r>
      <w:r w:rsidR="0072714F" w:rsidRPr="00AC1A62">
        <w:rPr>
          <w:rFonts w:ascii="Times New Roman" w:hAnsi="Times New Roman"/>
          <w:b w:val="0"/>
          <w:sz w:val="24"/>
          <w:szCs w:val="24"/>
        </w:rPr>
        <w:t>w ramach dostępnych środków budżetowych. Jednocześnie planuje się ponowne złożenie wniosku w ramach innego konkursu w celu pozyskania środków zewnętrznych</w:t>
      </w:r>
      <w:r w:rsidRPr="00AC1A62">
        <w:rPr>
          <w:rFonts w:ascii="Times New Roman" w:hAnsi="Times New Roman"/>
          <w:b w:val="0"/>
          <w:sz w:val="24"/>
          <w:szCs w:val="24"/>
        </w:rPr>
        <w:t>.</w:t>
      </w:r>
    </w:p>
    <w:p w:rsidR="005732A0" w:rsidRPr="00AC1A62" w:rsidRDefault="005732A0" w:rsidP="005732A0">
      <w:pPr>
        <w:pStyle w:val="Podrozdzia2"/>
        <w:tabs>
          <w:tab w:val="clear" w:pos="540"/>
          <w:tab w:val="clear" w:pos="900"/>
          <w:tab w:val="left" w:pos="360"/>
          <w:tab w:val="left" w:pos="1276"/>
        </w:tabs>
        <w:ind w:left="1701"/>
        <w:rPr>
          <w:rFonts w:ascii="Times New Roman" w:hAnsi="Times New Roman"/>
          <w:b w:val="0"/>
          <w:sz w:val="10"/>
          <w:szCs w:val="10"/>
        </w:rPr>
      </w:pPr>
    </w:p>
    <w:p w:rsidR="0064265D" w:rsidRPr="00AC1A62" w:rsidRDefault="00D65EED" w:rsidP="00C9683A">
      <w:pPr>
        <w:pStyle w:val="Podrozdzia2"/>
        <w:numPr>
          <w:ilvl w:val="0"/>
          <w:numId w:val="31"/>
        </w:numPr>
        <w:tabs>
          <w:tab w:val="clear" w:pos="540"/>
          <w:tab w:val="clear" w:pos="900"/>
          <w:tab w:val="left" w:pos="360"/>
          <w:tab w:val="left" w:pos="1276"/>
        </w:tabs>
        <w:ind w:left="1701" w:hanging="283"/>
        <w:rPr>
          <w:rFonts w:ascii="Times New Roman" w:hAnsi="Times New Roman"/>
          <w:b w:val="0"/>
          <w:sz w:val="24"/>
          <w:szCs w:val="24"/>
        </w:rPr>
      </w:pPr>
      <w:r w:rsidRPr="00AC1A62">
        <w:rPr>
          <w:rFonts w:ascii="Times New Roman" w:hAnsi="Times New Roman"/>
          <w:b w:val="0"/>
          <w:sz w:val="24"/>
          <w:szCs w:val="24"/>
        </w:rPr>
        <w:t>M</w:t>
      </w:r>
      <w:r w:rsidR="0064265D" w:rsidRPr="00AC1A62">
        <w:rPr>
          <w:rFonts w:ascii="Times New Roman" w:hAnsi="Times New Roman"/>
          <w:b w:val="0"/>
          <w:sz w:val="24"/>
          <w:szCs w:val="24"/>
        </w:rPr>
        <w:t xml:space="preserve">odernizację terenu przeznaczonego na cele kulturalne przy stawie </w:t>
      </w:r>
      <w:r w:rsidR="00AC1A62">
        <w:rPr>
          <w:rFonts w:ascii="Times New Roman" w:hAnsi="Times New Roman"/>
          <w:b w:val="0"/>
          <w:sz w:val="24"/>
          <w:szCs w:val="24"/>
        </w:rPr>
        <w:br/>
      </w:r>
      <w:r w:rsidR="0064265D" w:rsidRPr="00AC1A62">
        <w:rPr>
          <w:rFonts w:ascii="Times New Roman" w:hAnsi="Times New Roman"/>
          <w:b w:val="0"/>
          <w:sz w:val="24"/>
          <w:szCs w:val="24"/>
        </w:rPr>
        <w:t>w Parkowie zaplanowano kwotę 17.000 zł w tym w ramach realizacji przedsięwzięcia z funduszu soleckiego 8.000 zł. Zadanie uzyskało dofinansowanie w ramach V edycji konkurs</w:t>
      </w:r>
      <w:r w:rsidR="00E978C1" w:rsidRPr="00AC1A62">
        <w:rPr>
          <w:rFonts w:ascii="Times New Roman" w:hAnsi="Times New Roman"/>
          <w:b w:val="0"/>
          <w:sz w:val="24"/>
          <w:szCs w:val="24"/>
        </w:rPr>
        <w:t>u „Pięknieje wielkopolska wieś”</w:t>
      </w:r>
      <w:r w:rsidR="0064265D" w:rsidRPr="00AC1A62">
        <w:rPr>
          <w:rFonts w:ascii="Times New Roman" w:hAnsi="Times New Roman"/>
          <w:b w:val="0"/>
          <w:sz w:val="24"/>
          <w:szCs w:val="24"/>
        </w:rPr>
        <w:t xml:space="preserve">. </w:t>
      </w:r>
      <w:r w:rsidR="0072714F" w:rsidRPr="00AC1A62">
        <w:rPr>
          <w:rFonts w:ascii="Times New Roman" w:hAnsi="Times New Roman"/>
          <w:b w:val="0"/>
          <w:sz w:val="24"/>
          <w:szCs w:val="24"/>
        </w:rPr>
        <w:t>Do realizacji przystąpiono w miesi</w:t>
      </w:r>
      <w:r w:rsidR="0093080E" w:rsidRPr="00AC1A62">
        <w:rPr>
          <w:rFonts w:ascii="Times New Roman" w:hAnsi="Times New Roman"/>
          <w:b w:val="0"/>
          <w:sz w:val="24"/>
          <w:szCs w:val="24"/>
        </w:rPr>
        <w:t>ącu lipcu br.</w:t>
      </w:r>
    </w:p>
    <w:p w:rsidR="005732A0" w:rsidRPr="00AC1A62" w:rsidRDefault="005732A0" w:rsidP="005732A0">
      <w:pPr>
        <w:pStyle w:val="Podrozdzia2"/>
        <w:tabs>
          <w:tab w:val="clear" w:pos="540"/>
          <w:tab w:val="clear" w:pos="900"/>
          <w:tab w:val="left" w:pos="360"/>
          <w:tab w:val="left" w:pos="1276"/>
        </w:tabs>
        <w:rPr>
          <w:rFonts w:ascii="Times New Roman" w:hAnsi="Times New Roman"/>
          <w:b w:val="0"/>
          <w:sz w:val="10"/>
          <w:szCs w:val="10"/>
        </w:rPr>
      </w:pPr>
    </w:p>
    <w:p w:rsidR="0064265D" w:rsidRPr="00AC1A62" w:rsidRDefault="00D65EED" w:rsidP="00C9683A">
      <w:pPr>
        <w:pStyle w:val="Podrozdzia2"/>
        <w:numPr>
          <w:ilvl w:val="0"/>
          <w:numId w:val="31"/>
        </w:numPr>
        <w:tabs>
          <w:tab w:val="clear" w:pos="540"/>
          <w:tab w:val="clear" w:pos="900"/>
          <w:tab w:val="left" w:pos="360"/>
          <w:tab w:val="left" w:pos="1276"/>
        </w:tabs>
        <w:ind w:left="1701" w:hanging="283"/>
        <w:rPr>
          <w:rFonts w:ascii="Times New Roman" w:hAnsi="Times New Roman"/>
          <w:b w:val="0"/>
          <w:sz w:val="24"/>
          <w:szCs w:val="24"/>
        </w:rPr>
      </w:pPr>
      <w:r w:rsidRPr="00AC1A62">
        <w:rPr>
          <w:rFonts w:ascii="Times New Roman" w:hAnsi="Times New Roman"/>
          <w:b w:val="0"/>
          <w:sz w:val="24"/>
          <w:szCs w:val="24"/>
        </w:rPr>
        <w:t>A</w:t>
      </w:r>
      <w:r w:rsidR="007D0F24" w:rsidRPr="00AC1A62">
        <w:rPr>
          <w:rFonts w:ascii="Times New Roman" w:hAnsi="Times New Roman"/>
          <w:b w:val="0"/>
          <w:sz w:val="24"/>
          <w:szCs w:val="24"/>
        </w:rPr>
        <w:t>ktualizację</w:t>
      </w:r>
      <w:r w:rsidR="0064265D" w:rsidRPr="00AC1A62">
        <w:rPr>
          <w:rFonts w:ascii="Times New Roman" w:hAnsi="Times New Roman"/>
          <w:b w:val="0"/>
          <w:sz w:val="24"/>
          <w:szCs w:val="24"/>
        </w:rPr>
        <w:t xml:space="preserve"> dokumentacji budowy drogi 272520P w miejscowości Gościejewo zaplanowano kwotę 4.720 zł, podpisano umowę z Ryszardem Juszkiewiczem na wykonanie dokumentacji</w:t>
      </w:r>
      <w:r w:rsidR="0072714F" w:rsidRPr="00AC1A62">
        <w:rPr>
          <w:rFonts w:ascii="Times New Roman" w:hAnsi="Times New Roman"/>
          <w:b w:val="0"/>
          <w:sz w:val="24"/>
          <w:szCs w:val="24"/>
        </w:rPr>
        <w:t xml:space="preserve"> za kwotę 3.500 zł,</w:t>
      </w:r>
      <w:r w:rsidR="004468D8" w:rsidRPr="00AC1A62">
        <w:rPr>
          <w:rFonts w:ascii="Times New Roman" w:hAnsi="Times New Roman"/>
          <w:b w:val="0"/>
          <w:sz w:val="24"/>
          <w:szCs w:val="24"/>
        </w:rPr>
        <w:t xml:space="preserve"> </w:t>
      </w:r>
      <w:r w:rsidR="0072714F" w:rsidRPr="00AC1A62">
        <w:rPr>
          <w:rFonts w:ascii="Times New Roman" w:hAnsi="Times New Roman"/>
          <w:b w:val="0"/>
          <w:sz w:val="24"/>
          <w:szCs w:val="24"/>
        </w:rPr>
        <w:t xml:space="preserve">z </w:t>
      </w:r>
      <w:r w:rsidR="004468D8" w:rsidRPr="00AC1A62">
        <w:rPr>
          <w:rFonts w:ascii="Times New Roman" w:hAnsi="Times New Roman"/>
          <w:b w:val="0"/>
          <w:sz w:val="24"/>
          <w:szCs w:val="24"/>
        </w:rPr>
        <w:t xml:space="preserve">terminem </w:t>
      </w:r>
      <w:r w:rsidR="00AC1A62">
        <w:rPr>
          <w:rFonts w:ascii="Times New Roman" w:hAnsi="Times New Roman"/>
          <w:b w:val="0"/>
          <w:sz w:val="24"/>
          <w:szCs w:val="24"/>
        </w:rPr>
        <w:br/>
      </w:r>
      <w:r w:rsidR="004468D8" w:rsidRPr="00AC1A62">
        <w:rPr>
          <w:rFonts w:ascii="Times New Roman" w:hAnsi="Times New Roman"/>
          <w:b w:val="0"/>
          <w:sz w:val="24"/>
          <w:szCs w:val="24"/>
        </w:rPr>
        <w:t>jej w</w:t>
      </w:r>
      <w:r w:rsidR="00D95CEB" w:rsidRPr="00AC1A62">
        <w:rPr>
          <w:rFonts w:ascii="Times New Roman" w:hAnsi="Times New Roman"/>
          <w:b w:val="0"/>
          <w:sz w:val="24"/>
          <w:szCs w:val="24"/>
        </w:rPr>
        <w:t>ykonania do 15 wrześ</w:t>
      </w:r>
      <w:r w:rsidR="0093080E" w:rsidRPr="00AC1A62">
        <w:rPr>
          <w:rFonts w:ascii="Times New Roman" w:hAnsi="Times New Roman"/>
          <w:b w:val="0"/>
          <w:sz w:val="24"/>
          <w:szCs w:val="24"/>
        </w:rPr>
        <w:t>nia 2015 roku</w:t>
      </w:r>
      <w:r w:rsidR="00E978C1" w:rsidRPr="00AC1A62">
        <w:rPr>
          <w:rFonts w:ascii="Times New Roman" w:hAnsi="Times New Roman"/>
          <w:b w:val="0"/>
          <w:sz w:val="24"/>
          <w:szCs w:val="24"/>
        </w:rPr>
        <w:t>.</w:t>
      </w:r>
    </w:p>
    <w:p w:rsidR="005732A0" w:rsidRPr="00AC1A62" w:rsidRDefault="005732A0" w:rsidP="005732A0">
      <w:pPr>
        <w:pStyle w:val="Podrozdzia2"/>
        <w:tabs>
          <w:tab w:val="clear" w:pos="540"/>
          <w:tab w:val="clear" w:pos="900"/>
          <w:tab w:val="left" w:pos="360"/>
          <w:tab w:val="left" w:pos="1276"/>
        </w:tabs>
        <w:rPr>
          <w:rFonts w:ascii="Times New Roman" w:hAnsi="Times New Roman"/>
          <w:b w:val="0"/>
          <w:sz w:val="10"/>
          <w:szCs w:val="10"/>
        </w:rPr>
      </w:pPr>
    </w:p>
    <w:p w:rsidR="004468D8" w:rsidRPr="00AC1A62" w:rsidRDefault="00D65EED" w:rsidP="00C9683A">
      <w:pPr>
        <w:pStyle w:val="Podrozdzia2"/>
        <w:numPr>
          <w:ilvl w:val="0"/>
          <w:numId w:val="31"/>
        </w:numPr>
        <w:tabs>
          <w:tab w:val="clear" w:pos="540"/>
          <w:tab w:val="clear" w:pos="900"/>
          <w:tab w:val="left" w:pos="360"/>
          <w:tab w:val="left" w:pos="1276"/>
        </w:tabs>
        <w:ind w:left="1701" w:hanging="283"/>
        <w:rPr>
          <w:rFonts w:ascii="Times New Roman" w:hAnsi="Times New Roman"/>
          <w:b w:val="0"/>
          <w:sz w:val="24"/>
          <w:szCs w:val="24"/>
        </w:rPr>
      </w:pPr>
      <w:r w:rsidRPr="00AC1A62">
        <w:rPr>
          <w:rFonts w:ascii="Times New Roman" w:hAnsi="Times New Roman"/>
          <w:b w:val="0"/>
          <w:sz w:val="24"/>
          <w:szCs w:val="24"/>
        </w:rPr>
        <w:t>A</w:t>
      </w:r>
      <w:r w:rsidR="007D0F24" w:rsidRPr="00AC1A62">
        <w:rPr>
          <w:rFonts w:ascii="Times New Roman" w:hAnsi="Times New Roman"/>
          <w:b w:val="0"/>
          <w:sz w:val="24"/>
          <w:szCs w:val="24"/>
        </w:rPr>
        <w:t>ktualizację</w:t>
      </w:r>
      <w:r w:rsidR="004468D8" w:rsidRPr="00AC1A62">
        <w:rPr>
          <w:rFonts w:ascii="Times New Roman" w:hAnsi="Times New Roman"/>
          <w:b w:val="0"/>
          <w:sz w:val="24"/>
          <w:szCs w:val="24"/>
        </w:rPr>
        <w:t xml:space="preserve"> projektu przebudowy ul. Fabrycznej w Rogoźnie </w:t>
      </w:r>
      <w:r w:rsidR="00AC1A62">
        <w:rPr>
          <w:rFonts w:ascii="Times New Roman" w:hAnsi="Times New Roman"/>
          <w:b w:val="0"/>
          <w:sz w:val="24"/>
          <w:szCs w:val="24"/>
        </w:rPr>
        <w:br/>
      </w:r>
      <w:r w:rsidR="001455BF">
        <w:rPr>
          <w:rFonts w:ascii="Times New Roman" w:hAnsi="Times New Roman"/>
          <w:b w:val="0"/>
          <w:sz w:val="24"/>
          <w:szCs w:val="24"/>
        </w:rPr>
        <w:t>wraz z infrastrukturą</w:t>
      </w:r>
      <w:r w:rsidR="004468D8" w:rsidRPr="00AC1A62">
        <w:rPr>
          <w:rFonts w:ascii="Times New Roman" w:hAnsi="Times New Roman"/>
          <w:b w:val="0"/>
          <w:sz w:val="24"/>
          <w:szCs w:val="24"/>
        </w:rPr>
        <w:t xml:space="preserve"> towarzyszącą zaplanowano kwotę 22.000 zł, wydatki wykonane do 30 czerwca br.</w:t>
      </w:r>
      <w:r w:rsidR="00AC1A62">
        <w:rPr>
          <w:rFonts w:ascii="Times New Roman" w:hAnsi="Times New Roman"/>
          <w:b w:val="0"/>
          <w:sz w:val="24"/>
          <w:szCs w:val="24"/>
        </w:rPr>
        <w:t xml:space="preserve"> </w:t>
      </w:r>
      <w:r w:rsidR="004468D8" w:rsidRPr="00AC1A62">
        <w:rPr>
          <w:rFonts w:ascii="Times New Roman" w:hAnsi="Times New Roman"/>
          <w:b w:val="0"/>
          <w:sz w:val="24"/>
          <w:szCs w:val="24"/>
        </w:rPr>
        <w:t xml:space="preserve">w kwocie 3.886,80 zł dotyczą wykonania map </w:t>
      </w:r>
      <w:r w:rsidR="00AC1A62">
        <w:rPr>
          <w:rFonts w:ascii="Times New Roman" w:hAnsi="Times New Roman"/>
          <w:b w:val="0"/>
          <w:sz w:val="24"/>
          <w:szCs w:val="24"/>
        </w:rPr>
        <w:br/>
      </w:r>
      <w:r w:rsidR="004468D8" w:rsidRPr="00AC1A62">
        <w:rPr>
          <w:rFonts w:ascii="Times New Roman" w:hAnsi="Times New Roman"/>
          <w:b w:val="0"/>
          <w:sz w:val="24"/>
          <w:szCs w:val="24"/>
        </w:rPr>
        <w:t xml:space="preserve">do celów projektowych. Na wykonanie dokumentacji wybrano wykonawcę – Tadeusza Maćkowiaka, który wykona ją za kwotę 18.000 zł. Umowny termin realizacji określono na dzień 30 września </w:t>
      </w:r>
      <w:r w:rsidR="0093080E" w:rsidRPr="00AC1A62">
        <w:rPr>
          <w:rFonts w:ascii="Times New Roman" w:hAnsi="Times New Roman"/>
          <w:b w:val="0"/>
          <w:sz w:val="24"/>
          <w:szCs w:val="24"/>
        </w:rPr>
        <w:t>2015 roku</w:t>
      </w:r>
      <w:r w:rsidRPr="00AC1A62">
        <w:rPr>
          <w:rFonts w:ascii="Times New Roman" w:hAnsi="Times New Roman"/>
          <w:b w:val="0"/>
          <w:sz w:val="24"/>
          <w:szCs w:val="24"/>
        </w:rPr>
        <w:t>.</w:t>
      </w:r>
    </w:p>
    <w:p w:rsidR="005732A0" w:rsidRPr="00AC1A62" w:rsidRDefault="005732A0" w:rsidP="005732A0">
      <w:pPr>
        <w:pStyle w:val="Podrozdzia2"/>
        <w:tabs>
          <w:tab w:val="clear" w:pos="540"/>
          <w:tab w:val="clear" w:pos="900"/>
          <w:tab w:val="left" w:pos="360"/>
          <w:tab w:val="left" w:pos="1276"/>
        </w:tabs>
        <w:rPr>
          <w:rFonts w:ascii="Times New Roman" w:hAnsi="Times New Roman"/>
          <w:b w:val="0"/>
          <w:sz w:val="24"/>
          <w:szCs w:val="24"/>
        </w:rPr>
      </w:pPr>
    </w:p>
    <w:p w:rsidR="004468D8" w:rsidRPr="00AC1A62" w:rsidRDefault="00D65EED" w:rsidP="00C9683A">
      <w:pPr>
        <w:pStyle w:val="Podrozdzia2"/>
        <w:numPr>
          <w:ilvl w:val="0"/>
          <w:numId w:val="31"/>
        </w:numPr>
        <w:tabs>
          <w:tab w:val="clear" w:pos="540"/>
          <w:tab w:val="clear" w:pos="900"/>
          <w:tab w:val="left" w:pos="360"/>
          <w:tab w:val="left" w:pos="1276"/>
        </w:tabs>
        <w:ind w:left="1701" w:hanging="283"/>
        <w:rPr>
          <w:rFonts w:ascii="Times New Roman" w:hAnsi="Times New Roman"/>
          <w:b w:val="0"/>
          <w:sz w:val="24"/>
          <w:szCs w:val="24"/>
          <w:u w:val="single"/>
        </w:rPr>
      </w:pPr>
      <w:r w:rsidRPr="00AC1A62">
        <w:rPr>
          <w:rFonts w:ascii="Times New Roman" w:hAnsi="Times New Roman"/>
          <w:b w:val="0"/>
          <w:sz w:val="24"/>
          <w:szCs w:val="24"/>
        </w:rPr>
        <w:t>P</w:t>
      </w:r>
      <w:r w:rsidR="007D0F24" w:rsidRPr="00AC1A62">
        <w:rPr>
          <w:rFonts w:ascii="Times New Roman" w:hAnsi="Times New Roman"/>
          <w:b w:val="0"/>
          <w:sz w:val="24"/>
          <w:szCs w:val="24"/>
        </w:rPr>
        <w:t>rzebudowę</w:t>
      </w:r>
      <w:r w:rsidR="004468D8" w:rsidRPr="00AC1A62">
        <w:rPr>
          <w:rFonts w:ascii="Times New Roman" w:hAnsi="Times New Roman"/>
          <w:b w:val="0"/>
          <w:sz w:val="24"/>
          <w:szCs w:val="24"/>
        </w:rPr>
        <w:t xml:space="preserve"> chodników przy ul. W. Szkolnej, M. Szkolnej i Piekarskiej zaplanowano kwotę 100.000 zł. </w:t>
      </w:r>
      <w:r w:rsidR="0072714F" w:rsidRPr="00AC1A62">
        <w:rPr>
          <w:rFonts w:ascii="Times New Roman" w:hAnsi="Times New Roman"/>
          <w:b w:val="0"/>
          <w:sz w:val="24"/>
          <w:szCs w:val="24"/>
        </w:rPr>
        <w:t>Została wykonana dokumentacja na to zadanie oraz dokonano zgłoszenia zamiaru jego wykonania w Starostwie Powiatowym w Obornikach. W trakcie przygotowania jest postępowanie na wybór wykonawcy oraz udzielenia</w:t>
      </w:r>
      <w:r w:rsidR="0072714F" w:rsidRPr="00AC1A62">
        <w:rPr>
          <w:rFonts w:ascii="Times New Roman" w:hAnsi="Times New Roman"/>
          <w:b w:val="0"/>
          <w:color w:val="FF0000"/>
          <w:sz w:val="24"/>
          <w:szCs w:val="24"/>
          <w:u w:val="single"/>
        </w:rPr>
        <w:t xml:space="preserve"> </w:t>
      </w:r>
      <w:r w:rsidR="0093080E" w:rsidRPr="00AC1A62">
        <w:rPr>
          <w:rFonts w:ascii="Times New Roman" w:hAnsi="Times New Roman"/>
          <w:b w:val="0"/>
          <w:sz w:val="24"/>
          <w:szCs w:val="24"/>
        </w:rPr>
        <w:t>zamówienia publicznego</w:t>
      </w:r>
      <w:r w:rsidRPr="00AC1A62">
        <w:rPr>
          <w:rFonts w:ascii="Times New Roman" w:hAnsi="Times New Roman"/>
          <w:b w:val="0"/>
          <w:sz w:val="24"/>
          <w:szCs w:val="24"/>
        </w:rPr>
        <w:t>.</w:t>
      </w:r>
    </w:p>
    <w:p w:rsidR="005732A0" w:rsidRPr="00AC1A62" w:rsidRDefault="005732A0" w:rsidP="005732A0">
      <w:pPr>
        <w:pStyle w:val="Podrozdzia2"/>
        <w:tabs>
          <w:tab w:val="clear" w:pos="540"/>
          <w:tab w:val="clear" w:pos="900"/>
          <w:tab w:val="left" w:pos="360"/>
          <w:tab w:val="left" w:pos="1276"/>
        </w:tabs>
        <w:rPr>
          <w:rFonts w:ascii="Times New Roman" w:hAnsi="Times New Roman"/>
          <w:b w:val="0"/>
          <w:sz w:val="24"/>
          <w:szCs w:val="24"/>
          <w:u w:val="single"/>
        </w:rPr>
      </w:pPr>
    </w:p>
    <w:p w:rsidR="009F267F" w:rsidRPr="00AC1A62" w:rsidRDefault="00D65EED" w:rsidP="005732A0">
      <w:pPr>
        <w:pStyle w:val="Podrozdzia2"/>
        <w:numPr>
          <w:ilvl w:val="0"/>
          <w:numId w:val="31"/>
        </w:numPr>
        <w:tabs>
          <w:tab w:val="clear" w:pos="540"/>
          <w:tab w:val="clear" w:pos="900"/>
          <w:tab w:val="left" w:pos="360"/>
          <w:tab w:val="left" w:pos="1276"/>
        </w:tabs>
        <w:ind w:left="1701" w:hanging="283"/>
        <w:rPr>
          <w:rFonts w:ascii="Times New Roman" w:hAnsi="Times New Roman"/>
          <w:b w:val="0"/>
          <w:sz w:val="24"/>
          <w:szCs w:val="24"/>
        </w:rPr>
      </w:pPr>
      <w:r w:rsidRPr="00AC1A62">
        <w:rPr>
          <w:rFonts w:ascii="Times New Roman" w:hAnsi="Times New Roman"/>
          <w:b w:val="0"/>
          <w:sz w:val="24"/>
          <w:szCs w:val="24"/>
        </w:rPr>
        <w:t>B</w:t>
      </w:r>
      <w:r w:rsidR="004468D8" w:rsidRPr="00AC1A62">
        <w:rPr>
          <w:rFonts w:ascii="Times New Roman" w:hAnsi="Times New Roman"/>
          <w:b w:val="0"/>
          <w:sz w:val="24"/>
          <w:szCs w:val="24"/>
        </w:rPr>
        <w:t xml:space="preserve">udowę parkingu przy bloku nr 17 ul. Czarnkowskiej – etap II </w:t>
      </w:r>
      <w:r w:rsidR="009F267F" w:rsidRPr="00AC1A62">
        <w:rPr>
          <w:rFonts w:ascii="Times New Roman" w:hAnsi="Times New Roman"/>
          <w:b w:val="0"/>
          <w:sz w:val="24"/>
          <w:szCs w:val="24"/>
        </w:rPr>
        <w:t>za kwotę 50.000 zł.</w:t>
      </w:r>
      <w:r w:rsidR="00AC1A62" w:rsidRPr="00AC1A62">
        <w:rPr>
          <w:rFonts w:ascii="Times New Roman" w:hAnsi="Times New Roman"/>
          <w:b w:val="0"/>
          <w:sz w:val="24"/>
          <w:szCs w:val="24"/>
        </w:rPr>
        <w:t xml:space="preserve"> </w:t>
      </w:r>
      <w:r w:rsidR="009F267F" w:rsidRPr="00AC1A62">
        <w:rPr>
          <w:rFonts w:ascii="Times New Roman" w:hAnsi="Times New Roman"/>
          <w:b w:val="0"/>
          <w:sz w:val="24"/>
          <w:szCs w:val="24"/>
        </w:rPr>
        <w:t xml:space="preserve">W chwili obecnej trwają prace </w:t>
      </w:r>
      <w:r w:rsidR="0072714F" w:rsidRPr="00AC1A62">
        <w:rPr>
          <w:rFonts w:ascii="Times New Roman" w:hAnsi="Times New Roman"/>
          <w:b w:val="0"/>
          <w:sz w:val="24"/>
          <w:szCs w:val="24"/>
        </w:rPr>
        <w:t xml:space="preserve">do określenia zakresu robót </w:t>
      </w:r>
      <w:r w:rsidR="00AC1A62">
        <w:rPr>
          <w:rFonts w:ascii="Times New Roman" w:hAnsi="Times New Roman"/>
          <w:b w:val="0"/>
          <w:sz w:val="24"/>
          <w:szCs w:val="24"/>
        </w:rPr>
        <w:br/>
      </w:r>
      <w:r w:rsidR="0072714F" w:rsidRPr="00AC1A62">
        <w:rPr>
          <w:rFonts w:ascii="Times New Roman" w:hAnsi="Times New Roman"/>
          <w:b w:val="0"/>
          <w:sz w:val="24"/>
          <w:szCs w:val="24"/>
        </w:rPr>
        <w:t>oraz wycena</w:t>
      </w:r>
      <w:r w:rsidR="00AC1A62">
        <w:rPr>
          <w:rFonts w:ascii="Times New Roman" w:hAnsi="Times New Roman"/>
          <w:b w:val="0"/>
          <w:sz w:val="24"/>
          <w:szCs w:val="24"/>
        </w:rPr>
        <w:t xml:space="preserve"> </w:t>
      </w:r>
      <w:r w:rsidR="0072714F" w:rsidRPr="00AC1A62">
        <w:rPr>
          <w:rFonts w:ascii="Times New Roman" w:hAnsi="Times New Roman"/>
          <w:b w:val="0"/>
          <w:sz w:val="24"/>
          <w:szCs w:val="24"/>
        </w:rPr>
        <w:t>planowanych</w:t>
      </w:r>
      <w:r w:rsidR="00AC1A62">
        <w:rPr>
          <w:rFonts w:ascii="Times New Roman" w:hAnsi="Times New Roman"/>
          <w:b w:val="0"/>
          <w:sz w:val="24"/>
          <w:szCs w:val="24"/>
        </w:rPr>
        <w:t xml:space="preserve"> kosztów</w:t>
      </w:r>
      <w:r w:rsidR="0072714F" w:rsidRPr="00AC1A62">
        <w:rPr>
          <w:rFonts w:ascii="Times New Roman" w:hAnsi="Times New Roman"/>
          <w:b w:val="0"/>
          <w:sz w:val="24"/>
          <w:szCs w:val="24"/>
        </w:rPr>
        <w:t xml:space="preserve"> do wykonania w ramach </w:t>
      </w:r>
      <w:r w:rsidR="005732A0" w:rsidRPr="00AC1A62">
        <w:rPr>
          <w:rFonts w:ascii="Times New Roman" w:hAnsi="Times New Roman"/>
          <w:b w:val="0"/>
          <w:sz w:val="24"/>
          <w:szCs w:val="24"/>
        </w:rPr>
        <w:t>etapu III realizacji przedmiotowego zadania, co pozwoli na przystąpienie do przygotowania postępowania o udzielenie zamówienia publicznego i jego ogłoszenie</w:t>
      </w:r>
      <w:r w:rsidRPr="00AC1A62">
        <w:rPr>
          <w:rFonts w:ascii="Times New Roman" w:hAnsi="Times New Roman"/>
          <w:b w:val="0"/>
          <w:sz w:val="24"/>
          <w:szCs w:val="24"/>
        </w:rPr>
        <w:t>.</w:t>
      </w:r>
    </w:p>
    <w:p w:rsidR="005732A0" w:rsidRPr="00AC1A62" w:rsidRDefault="005732A0" w:rsidP="005732A0">
      <w:pPr>
        <w:pStyle w:val="Podrozdzia2"/>
        <w:tabs>
          <w:tab w:val="clear" w:pos="540"/>
          <w:tab w:val="clear" w:pos="900"/>
          <w:tab w:val="left" w:pos="360"/>
          <w:tab w:val="left" w:pos="1276"/>
        </w:tabs>
        <w:ind w:left="1701"/>
        <w:rPr>
          <w:rFonts w:ascii="Times New Roman" w:hAnsi="Times New Roman"/>
          <w:b w:val="0"/>
          <w:sz w:val="24"/>
          <w:szCs w:val="24"/>
        </w:rPr>
      </w:pPr>
    </w:p>
    <w:p w:rsidR="009F267F" w:rsidRPr="00AC1A62" w:rsidRDefault="00D65EED" w:rsidP="00C9683A">
      <w:pPr>
        <w:pStyle w:val="Podrozdzia2"/>
        <w:numPr>
          <w:ilvl w:val="0"/>
          <w:numId w:val="31"/>
        </w:numPr>
        <w:tabs>
          <w:tab w:val="clear" w:pos="540"/>
          <w:tab w:val="clear" w:pos="900"/>
          <w:tab w:val="left" w:pos="360"/>
          <w:tab w:val="left" w:pos="1276"/>
        </w:tabs>
        <w:ind w:left="1701" w:hanging="283"/>
        <w:rPr>
          <w:rFonts w:ascii="Times New Roman" w:hAnsi="Times New Roman"/>
          <w:b w:val="0"/>
          <w:sz w:val="24"/>
          <w:szCs w:val="24"/>
          <w:u w:val="single"/>
        </w:rPr>
      </w:pPr>
      <w:r w:rsidRPr="00AC1A62">
        <w:rPr>
          <w:rFonts w:ascii="Times New Roman" w:hAnsi="Times New Roman"/>
          <w:b w:val="0"/>
          <w:sz w:val="24"/>
          <w:szCs w:val="24"/>
        </w:rPr>
        <w:t>P</w:t>
      </w:r>
      <w:r w:rsidR="007D0F24" w:rsidRPr="00AC1A62">
        <w:rPr>
          <w:rFonts w:ascii="Times New Roman" w:hAnsi="Times New Roman"/>
          <w:b w:val="0"/>
          <w:sz w:val="24"/>
          <w:szCs w:val="24"/>
        </w:rPr>
        <w:t>rzebudowę</w:t>
      </w:r>
      <w:r w:rsidR="009F267F" w:rsidRPr="00AC1A62">
        <w:rPr>
          <w:rFonts w:ascii="Times New Roman" w:hAnsi="Times New Roman"/>
          <w:b w:val="0"/>
          <w:sz w:val="24"/>
          <w:szCs w:val="24"/>
        </w:rPr>
        <w:t xml:space="preserve"> chodników i miejsc postojowych przy budynku gminnym </w:t>
      </w:r>
      <w:r w:rsidR="00AC1A62">
        <w:rPr>
          <w:rFonts w:ascii="Times New Roman" w:hAnsi="Times New Roman"/>
          <w:b w:val="0"/>
          <w:sz w:val="24"/>
          <w:szCs w:val="24"/>
        </w:rPr>
        <w:br/>
      </w:r>
      <w:r w:rsidR="009F267F" w:rsidRPr="00AC1A62">
        <w:rPr>
          <w:rFonts w:ascii="Times New Roman" w:hAnsi="Times New Roman"/>
          <w:b w:val="0"/>
          <w:sz w:val="24"/>
          <w:szCs w:val="24"/>
        </w:rPr>
        <w:t xml:space="preserve">ul. II Armii Wojska Polskiego nr 4 w Rogoźnie, zaplanowane środki wynoszą 141.500 zł. </w:t>
      </w:r>
      <w:r w:rsidR="005732A0" w:rsidRPr="00AC1A62">
        <w:rPr>
          <w:rFonts w:ascii="Times New Roman" w:hAnsi="Times New Roman"/>
          <w:b w:val="0"/>
          <w:sz w:val="24"/>
          <w:szCs w:val="24"/>
        </w:rPr>
        <w:t xml:space="preserve">W przeprowadzonym postępowaniu wybrano wykonawcę projektu na wykonanie zagospodarowania terenu. Po uzyskaniu pozwolenia na budowę </w:t>
      </w:r>
      <w:r w:rsidR="00AC1A62">
        <w:rPr>
          <w:rFonts w:ascii="Times New Roman" w:hAnsi="Times New Roman"/>
          <w:b w:val="0"/>
          <w:sz w:val="24"/>
          <w:szCs w:val="24"/>
        </w:rPr>
        <w:br/>
      </w:r>
      <w:r w:rsidR="005732A0" w:rsidRPr="00AC1A62">
        <w:rPr>
          <w:rFonts w:ascii="Times New Roman" w:hAnsi="Times New Roman"/>
          <w:b w:val="0"/>
          <w:sz w:val="24"/>
          <w:szCs w:val="24"/>
        </w:rPr>
        <w:t>i dokonaniu wyboru wykonawcy r</w:t>
      </w:r>
      <w:r w:rsidR="00BA7299" w:rsidRPr="00AC1A62">
        <w:rPr>
          <w:rFonts w:ascii="Times New Roman" w:hAnsi="Times New Roman"/>
          <w:b w:val="0"/>
          <w:sz w:val="24"/>
          <w:szCs w:val="24"/>
        </w:rPr>
        <w:t>obót nastąpi realizacja zadania</w:t>
      </w:r>
      <w:r w:rsidRPr="00AC1A62">
        <w:rPr>
          <w:rFonts w:ascii="Times New Roman" w:hAnsi="Times New Roman"/>
          <w:b w:val="0"/>
          <w:sz w:val="24"/>
          <w:szCs w:val="24"/>
        </w:rPr>
        <w:t>.</w:t>
      </w:r>
    </w:p>
    <w:p w:rsidR="005732A0" w:rsidRPr="00AC1A62" w:rsidRDefault="005732A0" w:rsidP="005732A0">
      <w:pPr>
        <w:pStyle w:val="Podrozdzia2"/>
        <w:tabs>
          <w:tab w:val="clear" w:pos="540"/>
          <w:tab w:val="clear" w:pos="900"/>
          <w:tab w:val="left" w:pos="360"/>
          <w:tab w:val="left" w:pos="1276"/>
        </w:tabs>
        <w:ind w:left="1701"/>
        <w:rPr>
          <w:rFonts w:ascii="Times New Roman" w:hAnsi="Times New Roman"/>
          <w:b w:val="0"/>
          <w:sz w:val="24"/>
          <w:szCs w:val="24"/>
          <w:u w:val="single"/>
        </w:rPr>
      </w:pPr>
    </w:p>
    <w:p w:rsidR="009F267F" w:rsidRPr="00AC1A62" w:rsidRDefault="00D65EED" w:rsidP="00C9683A">
      <w:pPr>
        <w:pStyle w:val="Podrozdzia2"/>
        <w:numPr>
          <w:ilvl w:val="0"/>
          <w:numId w:val="31"/>
        </w:numPr>
        <w:tabs>
          <w:tab w:val="clear" w:pos="540"/>
          <w:tab w:val="clear" w:pos="900"/>
          <w:tab w:val="left" w:pos="360"/>
          <w:tab w:val="left" w:pos="1276"/>
        </w:tabs>
        <w:ind w:left="1701" w:hanging="283"/>
        <w:rPr>
          <w:rFonts w:ascii="Times New Roman" w:hAnsi="Times New Roman"/>
          <w:b w:val="0"/>
          <w:sz w:val="24"/>
          <w:szCs w:val="24"/>
          <w:u w:val="single"/>
        </w:rPr>
      </w:pPr>
      <w:r w:rsidRPr="00AC1A62">
        <w:rPr>
          <w:rFonts w:ascii="Times New Roman" w:hAnsi="Times New Roman"/>
          <w:b w:val="0"/>
          <w:sz w:val="24"/>
          <w:szCs w:val="24"/>
        </w:rPr>
        <w:t>B</w:t>
      </w:r>
      <w:r w:rsidR="007D0F24" w:rsidRPr="00AC1A62">
        <w:rPr>
          <w:rFonts w:ascii="Times New Roman" w:hAnsi="Times New Roman"/>
          <w:b w:val="0"/>
          <w:sz w:val="24"/>
          <w:szCs w:val="24"/>
        </w:rPr>
        <w:t>udowę</w:t>
      </w:r>
      <w:r w:rsidR="009F267F" w:rsidRPr="00AC1A62">
        <w:rPr>
          <w:rFonts w:ascii="Times New Roman" w:hAnsi="Times New Roman"/>
          <w:b w:val="0"/>
          <w:sz w:val="24"/>
          <w:szCs w:val="24"/>
        </w:rPr>
        <w:t xml:space="preserve"> monitoringu  na promenadzie zaplanowano kwotę 66.000 zł, wykonanie wynosi 1.066,56 zł oraz zobowiązanie na koniec okresu sprawozdawczego wyniosło 64.900</w:t>
      </w:r>
      <w:r w:rsidR="00BA7299" w:rsidRPr="00AC1A62">
        <w:rPr>
          <w:rFonts w:ascii="Times New Roman" w:hAnsi="Times New Roman"/>
          <w:b w:val="0"/>
          <w:sz w:val="24"/>
          <w:szCs w:val="24"/>
        </w:rPr>
        <w:t xml:space="preserve"> zł. Zadanie zostało zakończone</w:t>
      </w:r>
      <w:r w:rsidRPr="00AC1A62">
        <w:rPr>
          <w:rFonts w:ascii="Times New Roman" w:hAnsi="Times New Roman"/>
          <w:b w:val="0"/>
          <w:sz w:val="24"/>
          <w:szCs w:val="24"/>
        </w:rPr>
        <w:t>.</w:t>
      </w:r>
    </w:p>
    <w:p w:rsidR="00BA7299" w:rsidRPr="00AC1A62" w:rsidRDefault="00BA7299" w:rsidP="00BA7299">
      <w:pPr>
        <w:pStyle w:val="Podrozdzia2"/>
        <w:tabs>
          <w:tab w:val="clear" w:pos="540"/>
          <w:tab w:val="clear" w:pos="900"/>
          <w:tab w:val="left" w:pos="360"/>
          <w:tab w:val="left" w:pos="1276"/>
        </w:tabs>
        <w:rPr>
          <w:rFonts w:ascii="Times New Roman" w:hAnsi="Times New Roman"/>
          <w:b w:val="0"/>
          <w:sz w:val="10"/>
          <w:szCs w:val="10"/>
          <w:u w:val="single"/>
        </w:rPr>
      </w:pPr>
    </w:p>
    <w:p w:rsidR="009F267F" w:rsidRPr="00AC1A62" w:rsidRDefault="00D65EED" w:rsidP="00C9683A">
      <w:pPr>
        <w:pStyle w:val="Podrozdzia2"/>
        <w:numPr>
          <w:ilvl w:val="0"/>
          <w:numId w:val="31"/>
        </w:numPr>
        <w:tabs>
          <w:tab w:val="clear" w:pos="540"/>
          <w:tab w:val="clear" w:pos="900"/>
          <w:tab w:val="left" w:pos="360"/>
          <w:tab w:val="left" w:pos="1276"/>
        </w:tabs>
        <w:ind w:left="1701" w:hanging="283"/>
        <w:rPr>
          <w:rFonts w:ascii="Times New Roman" w:hAnsi="Times New Roman"/>
          <w:b w:val="0"/>
          <w:sz w:val="24"/>
          <w:szCs w:val="24"/>
          <w:u w:val="single"/>
        </w:rPr>
      </w:pPr>
      <w:r w:rsidRPr="00AC1A62">
        <w:rPr>
          <w:rFonts w:ascii="Times New Roman" w:hAnsi="Times New Roman"/>
          <w:b w:val="0"/>
          <w:sz w:val="24"/>
          <w:szCs w:val="24"/>
        </w:rPr>
        <w:lastRenderedPageBreak/>
        <w:t>P</w:t>
      </w:r>
      <w:r w:rsidR="007D0F24" w:rsidRPr="00AC1A62">
        <w:rPr>
          <w:rFonts w:ascii="Times New Roman" w:hAnsi="Times New Roman"/>
          <w:b w:val="0"/>
          <w:sz w:val="24"/>
          <w:szCs w:val="24"/>
        </w:rPr>
        <w:t>rzebudowę</w:t>
      </w:r>
      <w:r w:rsidR="009F267F" w:rsidRPr="00AC1A62">
        <w:rPr>
          <w:rFonts w:ascii="Times New Roman" w:hAnsi="Times New Roman"/>
          <w:b w:val="0"/>
          <w:sz w:val="24"/>
          <w:szCs w:val="24"/>
        </w:rPr>
        <w:t xml:space="preserve"> budynku pawilonu lekcyjnego przy ul. Kościuszki 41 w Rogoźnie </w:t>
      </w:r>
      <w:r w:rsidR="009F267F" w:rsidRPr="00AC1A62">
        <w:rPr>
          <w:rFonts w:ascii="Times New Roman" w:hAnsi="Times New Roman"/>
          <w:b w:val="0"/>
          <w:sz w:val="24"/>
          <w:szCs w:val="24"/>
        </w:rPr>
        <w:br/>
        <w:t xml:space="preserve">na pomieszczenia biurowe dla usług </w:t>
      </w:r>
      <w:proofErr w:type="spellStart"/>
      <w:r w:rsidR="009F267F" w:rsidRPr="00AC1A62">
        <w:rPr>
          <w:rFonts w:ascii="Times New Roman" w:hAnsi="Times New Roman"/>
          <w:b w:val="0"/>
          <w:sz w:val="24"/>
          <w:szCs w:val="24"/>
        </w:rPr>
        <w:t>socjalno</w:t>
      </w:r>
      <w:proofErr w:type="spellEnd"/>
      <w:r w:rsidR="009F267F" w:rsidRPr="00AC1A62">
        <w:rPr>
          <w:rFonts w:ascii="Times New Roman" w:hAnsi="Times New Roman"/>
          <w:b w:val="0"/>
          <w:sz w:val="24"/>
          <w:szCs w:val="24"/>
        </w:rPr>
        <w:t xml:space="preserve"> – bytowych zaplanowano kwotę </w:t>
      </w:r>
      <w:r w:rsidR="005732A0" w:rsidRPr="00AC1A62">
        <w:rPr>
          <w:rFonts w:ascii="Times New Roman" w:hAnsi="Times New Roman"/>
          <w:b w:val="0"/>
          <w:sz w:val="24"/>
          <w:szCs w:val="24"/>
        </w:rPr>
        <w:br/>
      </w:r>
      <w:r w:rsidR="009F267F" w:rsidRPr="00AC1A62">
        <w:rPr>
          <w:rFonts w:ascii="Times New Roman" w:hAnsi="Times New Roman"/>
          <w:b w:val="0"/>
          <w:sz w:val="24"/>
          <w:szCs w:val="24"/>
        </w:rPr>
        <w:t>200.000 zł. Do 31 lipca 2015 roku zosta</w:t>
      </w:r>
      <w:r w:rsidR="00BA7299" w:rsidRPr="00AC1A62">
        <w:rPr>
          <w:rFonts w:ascii="Times New Roman" w:hAnsi="Times New Roman"/>
          <w:b w:val="0"/>
          <w:sz w:val="24"/>
          <w:szCs w:val="24"/>
        </w:rPr>
        <w:t>ła opracowana</w:t>
      </w:r>
      <w:r w:rsidR="009F267F" w:rsidRPr="00AC1A62">
        <w:rPr>
          <w:rFonts w:ascii="Times New Roman" w:hAnsi="Times New Roman"/>
          <w:b w:val="0"/>
          <w:sz w:val="24"/>
          <w:szCs w:val="24"/>
        </w:rPr>
        <w:t xml:space="preserve"> dokumentacja techniczna przez projektanta Tomasza Domagalskiego</w:t>
      </w:r>
      <w:r w:rsidR="00BA7299" w:rsidRPr="00AC1A62">
        <w:rPr>
          <w:rFonts w:ascii="Times New Roman" w:hAnsi="Times New Roman"/>
          <w:b w:val="0"/>
          <w:sz w:val="24"/>
          <w:szCs w:val="24"/>
        </w:rPr>
        <w:t xml:space="preserve"> za kwotę 18.150 zł. </w:t>
      </w:r>
      <w:r w:rsidR="00AC1A62">
        <w:rPr>
          <w:rFonts w:ascii="Times New Roman" w:hAnsi="Times New Roman"/>
          <w:b w:val="0"/>
          <w:sz w:val="24"/>
          <w:szCs w:val="24"/>
        </w:rPr>
        <w:br/>
      </w:r>
      <w:r w:rsidR="00BA7299" w:rsidRPr="00AC1A62">
        <w:rPr>
          <w:rFonts w:ascii="Times New Roman" w:hAnsi="Times New Roman"/>
          <w:b w:val="0"/>
          <w:sz w:val="24"/>
          <w:szCs w:val="24"/>
        </w:rPr>
        <w:t>W najbliższym czasie zostanie złożona w Starostwie Powiatowym, w celu uzyskania pozwolenia na przebudowę oraz posłuży do przygotowania</w:t>
      </w:r>
      <w:r w:rsidR="00AC1A62">
        <w:rPr>
          <w:rFonts w:ascii="Times New Roman" w:hAnsi="Times New Roman"/>
          <w:b w:val="0"/>
          <w:sz w:val="24"/>
          <w:szCs w:val="24"/>
        </w:rPr>
        <w:br/>
      </w:r>
      <w:r w:rsidR="00BA7299" w:rsidRPr="00AC1A62">
        <w:rPr>
          <w:rFonts w:ascii="Times New Roman" w:hAnsi="Times New Roman"/>
          <w:b w:val="0"/>
          <w:sz w:val="24"/>
          <w:szCs w:val="24"/>
        </w:rPr>
        <w:t xml:space="preserve"> i przeprowadzenia postępowania na wybór wykonawcy robót i udzielenie zamówienia publicznego</w:t>
      </w:r>
      <w:r w:rsidRPr="00AC1A62">
        <w:rPr>
          <w:rFonts w:ascii="Times New Roman" w:hAnsi="Times New Roman"/>
          <w:b w:val="0"/>
          <w:sz w:val="24"/>
          <w:szCs w:val="24"/>
        </w:rPr>
        <w:t>.</w:t>
      </w:r>
    </w:p>
    <w:p w:rsidR="00BA7299" w:rsidRPr="00AC1A62" w:rsidRDefault="00BA7299" w:rsidP="00BA7299">
      <w:pPr>
        <w:pStyle w:val="Podrozdzia2"/>
        <w:tabs>
          <w:tab w:val="clear" w:pos="540"/>
          <w:tab w:val="clear" w:pos="900"/>
          <w:tab w:val="left" w:pos="360"/>
          <w:tab w:val="left" w:pos="1276"/>
        </w:tabs>
        <w:rPr>
          <w:rFonts w:ascii="Times New Roman" w:hAnsi="Times New Roman"/>
          <w:b w:val="0"/>
          <w:sz w:val="10"/>
          <w:szCs w:val="10"/>
          <w:u w:val="single"/>
        </w:rPr>
      </w:pPr>
    </w:p>
    <w:p w:rsidR="009F267F" w:rsidRPr="00AC1A62" w:rsidRDefault="00D65EED" w:rsidP="00C9683A">
      <w:pPr>
        <w:pStyle w:val="Podrozdzia2"/>
        <w:numPr>
          <w:ilvl w:val="0"/>
          <w:numId w:val="31"/>
        </w:numPr>
        <w:tabs>
          <w:tab w:val="clear" w:pos="540"/>
          <w:tab w:val="clear" w:pos="900"/>
          <w:tab w:val="left" w:pos="360"/>
          <w:tab w:val="left" w:pos="1276"/>
        </w:tabs>
        <w:ind w:left="1701" w:hanging="283"/>
        <w:rPr>
          <w:rFonts w:ascii="Times New Roman" w:hAnsi="Times New Roman"/>
          <w:b w:val="0"/>
          <w:sz w:val="24"/>
          <w:szCs w:val="24"/>
          <w:u w:val="single"/>
        </w:rPr>
      </w:pPr>
      <w:r w:rsidRPr="00AC1A62">
        <w:rPr>
          <w:rFonts w:ascii="Times New Roman" w:hAnsi="Times New Roman"/>
          <w:b w:val="0"/>
          <w:sz w:val="24"/>
          <w:szCs w:val="24"/>
        </w:rPr>
        <w:t>R</w:t>
      </w:r>
      <w:r w:rsidR="007D0F24" w:rsidRPr="00AC1A62">
        <w:rPr>
          <w:rFonts w:ascii="Times New Roman" w:hAnsi="Times New Roman"/>
          <w:b w:val="0"/>
          <w:sz w:val="24"/>
          <w:szCs w:val="24"/>
        </w:rPr>
        <w:t>ozbudowę</w:t>
      </w:r>
      <w:r w:rsidR="009F267F" w:rsidRPr="00AC1A62">
        <w:rPr>
          <w:rFonts w:ascii="Times New Roman" w:hAnsi="Times New Roman"/>
          <w:b w:val="0"/>
          <w:sz w:val="24"/>
          <w:szCs w:val="24"/>
        </w:rPr>
        <w:t xml:space="preserve"> remizy OSP Owieczki – etap I, który zaplanowano na kwotę 30.</w:t>
      </w:r>
      <w:r w:rsidR="007D0F24" w:rsidRPr="00AC1A62">
        <w:rPr>
          <w:rFonts w:ascii="Times New Roman" w:hAnsi="Times New Roman"/>
          <w:b w:val="0"/>
          <w:sz w:val="24"/>
          <w:szCs w:val="24"/>
        </w:rPr>
        <w:t>000 zł.</w:t>
      </w:r>
      <w:r w:rsidR="00AC1A62">
        <w:rPr>
          <w:rFonts w:ascii="Times New Roman" w:hAnsi="Times New Roman"/>
          <w:b w:val="0"/>
          <w:sz w:val="24"/>
          <w:szCs w:val="24"/>
        </w:rPr>
        <w:t xml:space="preserve"> </w:t>
      </w:r>
      <w:r w:rsidR="007D0F24" w:rsidRPr="00AC1A62">
        <w:rPr>
          <w:rFonts w:ascii="Times New Roman" w:hAnsi="Times New Roman"/>
          <w:b w:val="0"/>
          <w:sz w:val="24"/>
          <w:szCs w:val="24"/>
        </w:rPr>
        <w:t xml:space="preserve">Realizacja tego zadania została </w:t>
      </w:r>
      <w:r w:rsidR="0093080E" w:rsidRPr="00AC1A62">
        <w:rPr>
          <w:rFonts w:ascii="Times New Roman" w:hAnsi="Times New Roman"/>
          <w:b w:val="0"/>
          <w:sz w:val="24"/>
          <w:szCs w:val="24"/>
        </w:rPr>
        <w:t>rozpoczęta w miesiącu lipcu br.</w:t>
      </w:r>
    </w:p>
    <w:p w:rsidR="00BA7299" w:rsidRPr="00AC1A62" w:rsidRDefault="00BA7299" w:rsidP="00BA7299">
      <w:pPr>
        <w:pStyle w:val="Podrozdzia2"/>
        <w:tabs>
          <w:tab w:val="clear" w:pos="540"/>
          <w:tab w:val="clear" w:pos="900"/>
          <w:tab w:val="left" w:pos="360"/>
          <w:tab w:val="left" w:pos="1276"/>
        </w:tabs>
        <w:ind w:left="1701"/>
        <w:rPr>
          <w:rFonts w:ascii="Times New Roman" w:hAnsi="Times New Roman"/>
          <w:b w:val="0"/>
          <w:sz w:val="10"/>
          <w:szCs w:val="10"/>
          <w:u w:val="single"/>
        </w:rPr>
      </w:pPr>
    </w:p>
    <w:p w:rsidR="007D0F24" w:rsidRPr="00AC1A62" w:rsidRDefault="00D65EED" w:rsidP="00C9683A">
      <w:pPr>
        <w:pStyle w:val="Podrozdzia2"/>
        <w:numPr>
          <w:ilvl w:val="0"/>
          <w:numId w:val="31"/>
        </w:numPr>
        <w:tabs>
          <w:tab w:val="clear" w:pos="540"/>
          <w:tab w:val="clear" w:pos="900"/>
          <w:tab w:val="left" w:pos="360"/>
          <w:tab w:val="left" w:pos="1276"/>
        </w:tabs>
        <w:ind w:left="1701" w:hanging="283"/>
        <w:rPr>
          <w:rFonts w:ascii="Times New Roman" w:hAnsi="Times New Roman"/>
          <w:b w:val="0"/>
          <w:sz w:val="24"/>
          <w:szCs w:val="24"/>
          <w:u w:val="single"/>
        </w:rPr>
      </w:pPr>
      <w:r w:rsidRPr="00AC1A62">
        <w:rPr>
          <w:rFonts w:ascii="Times New Roman" w:hAnsi="Times New Roman"/>
          <w:b w:val="0"/>
          <w:sz w:val="24"/>
          <w:szCs w:val="24"/>
        </w:rPr>
        <w:t>B</w:t>
      </w:r>
      <w:r w:rsidR="007D0F24" w:rsidRPr="00AC1A62">
        <w:rPr>
          <w:rFonts w:ascii="Times New Roman" w:hAnsi="Times New Roman"/>
          <w:b w:val="0"/>
          <w:sz w:val="24"/>
          <w:szCs w:val="24"/>
        </w:rPr>
        <w:t xml:space="preserve">udowę wjazdu do remizy OSP Pruśce zaplanowano na kwotę 35.000 zł. </w:t>
      </w:r>
      <w:r w:rsidR="00D95CEB" w:rsidRPr="00AC1A62">
        <w:rPr>
          <w:rFonts w:ascii="Times New Roman" w:hAnsi="Times New Roman"/>
          <w:b w:val="0"/>
          <w:sz w:val="24"/>
          <w:szCs w:val="24"/>
        </w:rPr>
        <w:t>Wybrano wykonawcę „PUH „</w:t>
      </w:r>
      <w:proofErr w:type="spellStart"/>
      <w:r w:rsidR="00D95CEB" w:rsidRPr="00AC1A62">
        <w:rPr>
          <w:rFonts w:ascii="Times New Roman" w:hAnsi="Times New Roman"/>
          <w:b w:val="0"/>
          <w:sz w:val="24"/>
          <w:szCs w:val="24"/>
        </w:rPr>
        <w:t>Anmak</w:t>
      </w:r>
      <w:proofErr w:type="spellEnd"/>
      <w:r w:rsidR="00D95CEB" w:rsidRPr="00AC1A62">
        <w:rPr>
          <w:rFonts w:ascii="Times New Roman" w:hAnsi="Times New Roman"/>
          <w:b w:val="0"/>
          <w:sz w:val="24"/>
          <w:szCs w:val="24"/>
        </w:rPr>
        <w:t>”, z którym w dniu 04 sierpnia br. podpisano umowę na kwotę 26.526,38 zł z terminem realizacji z</w:t>
      </w:r>
      <w:r w:rsidR="0093080E" w:rsidRPr="00AC1A62">
        <w:rPr>
          <w:rFonts w:ascii="Times New Roman" w:hAnsi="Times New Roman"/>
          <w:b w:val="0"/>
          <w:sz w:val="24"/>
          <w:szCs w:val="24"/>
        </w:rPr>
        <w:t xml:space="preserve">adania </w:t>
      </w:r>
      <w:r w:rsidR="00AC1A62">
        <w:rPr>
          <w:rFonts w:ascii="Times New Roman" w:hAnsi="Times New Roman"/>
          <w:b w:val="0"/>
          <w:sz w:val="24"/>
          <w:szCs w:val="24"/>
        </w:rPr>
        <w:br/>
      </w:r>
      <w:r w:rsidR="0093080E" w:rsidRPr="00AC1A62">
        <w:rPr>
          <w:rFonts w:ascii="Times New Roman" w:hAnsi="Times New Roman"/>
          <w:b w:val="0"/>
          <w:sz w:val="24"/>
          <w:szCs w:val="24"/>
        </w:rPr>
        <w:t>do 31 sierpnia 2015 roku</w:t>
      </w:r>
      <w:r w:rsidRPr="00AC1A62">
        <w:rPr>
          <w:rFonts w:ascii="Times New Roman" w:hAnsi="Times New Roman"/>
          <w:b w:val="0"/>
          <w:sz w:val="24"/>
          <w:szCs w:val="24"/>
        </w:rPr>
        <w:t>.</w:t>
      </w:r>
    </w:p>
    <w:p w:rsidR="00BA7299" w:rsidRPr="00AC1A62" w:rsidRDefault="00BA7299" w:rsidP="00BA7299">
      <w:pPr>
        <w:pStyle w:val="Podrozdzia2"/>
        <w:tabs>
          <w:tab w:val="clear" w:pos="540"/>
          <w:tab w:val="clear" w:pos="900"/>
          <w:tab w:val="left" w:pos="360"/>
          <w:tab w:val="left" w:pos="1276"/>
        </w:tabs>
        <w:rPr>
          <w:rFonts w:ascii="Times New Roman" w:hAnsi="Times New Roman"/>
          <w:b w:val="0"/>
          <w:sz w:val="10"/>
          <w:szCs w:val="10"/>
          <w:u w:val="single"/>
        </w:rPr>
      </w:pPr>
    </w:p>
    <w:p w:rsidR="007D0F24" w:rsidRPr="00AC1A62" w:rsidRDefault="00D65EED" w:rsidP="00C9683A">
      <w:pPr>
        <w:pStyle w:val="Podrozdzia2"/>
        <w:numPr>
          <w:ilvl w:val="0"/>
          <w:numId w:val="31"/>
        </w:numPr>
        <w:tabs>
          <w:tab w:val="clear" w:pos="540"/>
          <w:tab w:val="clear" w:pos="900"/>
          <w:tab w:val="left" w:pos="360"/>
          <w:tab w:val="left" w:pos="1276"/>
        </w:tabs>
        <w:ind w:left="1701" w:hanging="283"/>
        <w:rPr>
          <w:rFonts w:ascii="Times New Roman" w:hAnsi="Times New Roman"/>
          <w:b w:val="0"/>
          <w:sz w:val="24"/>
          <w:szCs w:val="24"/>
          <w:u w:val="single"/>
        </w:rPr>
      </w:pPr>
      <w:r w:rsidRPr="00AC1A62">
        <w:rPr>
          <w:rFonts w:ascii="Times New Roman" w:hAnsi="Times New Roman"/>
          <w:b w:val="0"/>
          <w:sz w:val="24"/>
          <w:szCs w:val="24"/>
        </w:rPr>
        <w:t>A</w:t>
      </w:r>
      <w:r w:rsidR="007D0F24" w:rsidRPr="00AC1A62">
        <w:rPr>
          <w:rFonts w:ascii="Times New Roman" w:hAnsi="Times New Roman"/>
          <w:b w:val="0"/>
          <w:sz w:val="24"/>
          <w:szCs w:val="24"/>
        </w:rPr>
        <w:t xml:space="preserve">daptację pomieszczeń gospodarczych na węzeł sanitarny do nowo tworzonego oddziału przedszkolnego w Przedszkolu nr 2 w Rogoźnie, zaplanowano kwotę 25.000 zł. W ramach przeprowadzonego postępowania </w:t>
      </w:r>
      <w:r w:rsidR="00AC1A62">
        <w:rPr>
          <w:rFonts w:ascii="Times New Roman" w:hAnsi="Times New Roman"/>
          <w:b w:val="0"/>
          <w:sz w:val="24"/>
          <w:szCs w:val="24"/>
        </w:rPr>
        <w:br/>
      </w:r>
      <w:r w:rsidR="007D0F24" w:rsidRPr="00AC1A62">
        <w:rPr>
          <w:rFonts w:ascii="Times New Roman" w:hAnsi="Times New Roman"/>
          <w:b w:val="0"/>
          <w:sz w:val="24"/>
          <w:szCs w:val="24"/>
        </w:rPr>
        <w:t>w drodze zamówień</w:t>
      </w:r>
      <w:r w:rsidR="00BA7299" w:rsidRPr="00AC1A62">
        <w:rPr>
          <w:rFonts w:ascii="Times New Roman" w:hAnsi="Times New Roman"/>
          <w:b w:val="0"/>
          <w:sz w:val="24"/>
          <w:szCs w:val="24"/>
        </w:rPr>
        <w:t xml:space="preserve"> publicznych</w:t>
      </w:r>
      <w:r w:rsidR="00D95CEB" w:rsidRPr="00AC1A62">
        <w:rPr>
          <w:rFonts w:ascii="Times New Roman" w:hAnsi="Times New Roman"/>
          <w:b w:val="0"/>
          <w:sz w:val="24"/>
          <w:szCs w:val="24"/>
        </w:rPr>
        <w:t>,</w:t>
      </w:r>
      <w:r w:rsidR="00BA7299" w:rsidRPr="00AC1A62">
        <w:rPr>
          <w:rFonts w:ascii="Times New Roman" w:hAnsi="Times New Roman"/>
          <w:b w:val="0"/>
          <w:sz w:val="24"/>
          <w:szCs w:val="24"/>
        </w:rPr>
        <w:t xml:space="preserve"> wybrano</w:t>
      </w:r>
      <w:r w:rsidR="007D0F24" w:rsidRPr="00AC1A62">
        <w:rPr>
          <w:rFonts w:ascii="Times New Roman" w:hAnsi="Times New Roman"/>
          <w:b w:val="0"/>
          <w:sz w:val="24"/>
          <w:szCs w:val="24"/>
        </w:rPr>
        <w:t xml:space="preserve"> wykonawcą tego zadania </w:t>
      </w:r>
      <w:r w:rsidR="00312BBA">
        <w:rPr>
          <w:rFonts w:ascii="Times New Roman" w:hAnsi="Times New Roman"/>
          <w:b w:val="0"/>
          <w:sz w:val="24"/>
          <w:szCs w:val="24"/>
        </w:rPr>
        <w:t xml:space="preserve">tj. </w:t>
      </w:r>
      <w:r w:rsidR="007D0F24" w:rsidRPr="00AC1A62">
        <w:rPr>
          <w:rFonts w:ascii="Times New Roman" w:hAnsi="Times New Roman"/>
          <w:b w:val="0"/>
          <w:sz w:val="24"/>
          <w:szCs w:val="24"/>
        </w:rPr>
        <w:t>Zakł</w:t>
      </w:r>
      <w:r w:rsidR="0093080E" w:rsidRPr="00AC1A62">
        <w:rPr>
          <w:rFonts w:ascii="Times New Roman" w:hAnsi="Times New Roman"/>
          <w:b w:val="0"/>
          <w:sz w:val="24"/>
          <w:szCs w:val="24"/>
        </w:rPr>
        <w:t>ad Murarski M. Piotr z Garbatki</w:t>
      </w:r>
      <w:r w:rsidRPr="00AC1A62">
        <w:rPr>
          <w:rFonts w:ascii="Times New Roman" w:hAnsi="Times New Roman"/>
          <w:b w:val="0"/>
          <w:sz w:val="24"/>
          <w:szCs w:val="24"/>
        </w:rPr>
        <w:t>.</w:t>
      </w:r>
    </w:p>
    <w:p w:rsidR="00BA7299" w:rsidRPr="00AC1A62" w:rsidRDefault="00BA7299" w:rsidP="00BA7299">
      <w:pPr>
        <w:pStyle w:val="Podrozdzia2"/>
        <w:tabs>
          <w:tab w:val="clear" w:pos="540"/>
          <w:tab w:val="clear" w:pos="900"/>
          <w:tab w:val="left" w:pos="360"/>
          <w:tab w:val="left" w:pos="1276"/>
        </w:tabs>
        <w:ind w:left="1701"/>
        <w:rPr>
          <w:rFonts w:ascii="Times New Roman" w:hAnsi="Times New Roman"/>
          <w:b w:val="0"/>
          <w:sz w:val="10"/>
          <w:szCs w:val="10"/>
          <w:u w:val="single"/>
        </w:rPr>
      </w:pPr>
    </w:p>
    <w:p w:rsidR="007D0F24" w:rsidRPr="00AC1A62" w:rsidRDefault="00D65EED" w:rsidP="00C9683A">
      <w:pPr>
        <w:pStyle w:val="Podrozdzia2"/>
        <w:numPr>
          <w:ilvl w:val="0"/>
          <w:numId w:val="31"/>
        </w:numPr>
        <w:tabs>
          <w:tab w:val="clear" w:pos="540"/>
          <w:tab w:val="clear" w:pos="900"/>
          <w:tab w:val="left" w:pos="360"/>
          <w:tab w:val="left" w:pos="1276"/>
        </w:tabs>
        <w:ind w:left="1701" w:hanging="283"/>
        <w:rPr>
          <w:rFonts w:ascii="Times New Roman" w:hAnsi="Times New Roman"/>
          <w:b w:val="0"/>
          <w:sz w:val="24"/>
          <w:szCs w:val="24"/>
          <w:u w:val="single"/>
        </w:rPr>
      </w:pPr>
      <w:r w:rsidRPr="00AC1A62">
        <w:rPr>
          <w:rFonts w:ascii="Times New Roman" w:hAnsi="Times New Roman"/>
          <w:b w:val="0"/>
          <w:sz w:val="24"/>
          <w:szCs w:val="24"/>
        </w:rPr>
        <w:t>B</w:t>
      </w:r>
      <w:r w:rsidR="007D0F24" w:rsidRPr="00AC1A62">
        <w:rPr>
          <w:rFonts w:ascii="Times New Roman" w:hAnsi="Times New Roman"/>
          <w:b w:val="0"/>
          <w:sz w:val="24"/>
          <w:szCs w:val="24"/>
        </w:rPr>
        <w:t xml:space="preserve">udowę oświetlenia w miejscowości Parkowo – Jaracz. Zaplanowana kwota na tym zadaniu wynosi 100.000 zł. </w:t>
      </w:r>
      <w:r w:rsidR="00E33A86" w:rsidRPr="00AC1A62">
        <w:rPr>
          <w:rFonts w:ascii="Times New Roman" w:hAnsi="Times New Roman"/>
          <w:b w:val="0"/>
          <w:sz w:val="24"/>
          <w:szCs w:val="24"/>
        </w:rPr>
        <w:t xml:space="preserve">Umowę na kwotę 63.941,55 zł z wykonawcą PPHU „RAGAMA” w Rogoźnie podpisano w dniu 10.07.2015 roku </w:t>
      </w:r>
      <w:r w:rsidR="00AC1A62">
        <w:rPr>
          <w:rFonts w:ascii="Times New Roman" w:hAnsi="Times New Roman"/>
          <w:b w:val="0"/>
          <w:sz w:val="24"/>
          <w:szCs w:val="24"/>
        </w:rPr>
        <w:br/>
      </w:r>
      <w:r w:rsidR="00E33A86" w:rsidRPr="00AC1A62">
        <w:rPr>
          <w:rFonts w:ascii="Times New Roman" w:hAnsi="Times New Roman"/>
          <w:b w:val="0"/>
          <w:sz w:val="24"/>
          <w:szCs w:val="24"/>
        </w:rPr>
        <w:t>z terminem realizacji 15 s</w:t>
      </w:r>
      <w:r w:rsidR="00D95CEB" w:rsidRPr="00AC1A62">
        <w:rPr>
          <w:rFonts w:ascii="Times New Roman" w:hAnsi="Times New Roman"/>
          <w:b w:val="0"/>
          <w:sz w:val="24"/>
          <w:szCs w:val="24"/>
        </w:rPr>
        <w:t xml:space="preserve">ierpnia 2015r. Nadzór nad robotami budowlanymi będzie pełnił </w:t>
      </w:r>
      <w:proofErr w:type="spellStart"/>
      <w:r w:rsidR="00D95CEB" w:rsidRPr="00AC1A62">
        <w:rPr>
          <w:rFonts w:ascii="Times New Roman" w:hAnsi="Times New Roman"/>
          <w:b w:val="0"/>
          <w:sz w:val="24"/>
          <w:szCs w:val="24"/>
        </w:rPr>
        <w:t>Elpromont</w:t>
      </w:r>
      <w:proofErr w:type="spellEnd"/>
      <w:r w:rsidR="00D95CEB" w:rsidRPr="00AC1A62">
        <w:rPr>
          <w:rFonts w:ascii="Times New Roman" w:hAnsi="Times New Roman"/>
          <w:b w:val="0"/>
          <w:sz w:val="24"/>
          <w:szCs w:val="24"/>
        </w:rPr>
        <w:t xml:space="preserve"> Bis z Chodzieży. Koszt nadzoru to kwota 2.952 zł.</w:t>
      </w:r>
      <w:r w:rsidR="00BA7299" w:rsidRPr="00AC1A62">
        <w:rPr>
          <w:rFonts w:ascii="Times New Roman" w:hAnsi="Times New Roman"/>
          <w:b w:val="0"/>
          <w:sz w:val="24"/>
          <w:szCs w:val="24"/>
        </w:rPr>
        <w:t xml:space="preserve"> Korektę planu dokonano za zgodą Rady w dniu 17 lipca 2015 roku o kwotę </w:t>
      </w:r>
      <w:r w:rsidR="00AC1A62">
        <w:rPr>
          <w:rFonts w:ascii="Times New Roman" w:hAnsi="Times New Roman"/>
          <w:b w:val="0"/>
          <w:sz w:val="24"/>
          <w:szCs w:val="24"/>
        </w:rPr>
        <w:br/>
      </w:r>
      <w:r w:rsidR="00BA7299" w:rsidRPr="00AC1A62">
        <w:rPr>
          <w:rFonts w:ascii="Times New Roman" w:hAnsi="Times New Roman"/>
          <w:b w:val="0"/>
          <w:sz w:val="24"/>
          <w:szCs w:val="24"/>
        </w:rPr>
        <w:t>(-) 30.000 zł</w:t>
      </w:r>
      <w:r w:rsidRPr="00AC1A62">
        <w:rPr>
          <w:rFonts w:ascii="Times New Roman" w:hAnsi="Times New Roman"/>
          <w:b w:val="0"/>
          <w:sz w:val="24"/>
          <w:szCs w:val="24"/>
        </w:rPr>
        <w:t>.</w:t>
      </w:r>
    </w:p>
    <w:p w:rsidR="00BA7299" w:rsidRPr="00AC1A62" w:rsidRDefault="00BA7299" w:rsidP="00BA7299">
      <w:pPr>
        <w:pStyle w:val="Podrozdzia2"/>
        <w:tabs>
          <w:tab w:val="clear" w:pos="540"/>
          <w:tab w:val="clear" w:pos="900"/>
          <w:tab w:val="left" w:pos="360"/>
          <w:tab w:val="left" w:pos="1276"/>
        </w:tabs>
        <w:rPr>
          <w:rFonts w:ascii="Times New Roman" w:hAnsi="Times New Roman"/>
          <w:b w:val="0"/>
          <w:sz w:val="10"/>
          <w:szCs w:val="10"/>
          <w:u w:val="single"/>
        </w:rPr>
      </w:pPr>
    </w:p>
    <w:p w:rsidR="00E33A86" w:rsidRPr="00AC1A62" w:rsidRDefault="00D65EED" w:rsidP="00C9683A">
      <w:pPr>
        <w:pStyle w:val="Podrozdzia2"/>
        <w:numPr>
          <w:ilvl w:val="0"/>
          <w:numId w:val="31"/>
        </w:numPr>
        <w:tabs>
          <w:tab w:val="clear" w:pos="540"/>
          <w:tab w:val="clear" w:pos="900"/>
          <w:tab w:val="left" w:pos="360"/>
          <w:tab w:val="left" w:pos="1276"/>
        </w:tabs>
        <w:ind w:left="1701" w:hanging="283"/>
        <w:rPr>
          <w:rFonts w:ascii="Times New Roman" w:hAnsi="Times New Roman"/>
          <w:b w:val="0"/>
          <w:sz w:val="24"/>
          <w:szCs w:val="24"/>
          <w:u w:val="single"/>
        </w:rPr>
      </w:pPr>
      <w:r w:rsidRPr="00AC1A62">
        <w:rPr>
          <w:rFonts w:ascii="Times New Roman" w:hAnsi="Times New Roman"/>
          <w:b w:val="0"/>
          <w:sz w:val="24"/>
          <w:szCs w:val="24"/>
        </w:rPr>
        <w:t>B</w:t>
      </w:r>
      <w:r w:rsidR="00E33A86" w:rsidRPr="00AC1A62">
        <w:rPr>
          <w:rFonts w:ascii="Times New Roman" w:hAnsi="Times New Roman"/>
          <w:b w:val="0"/>
          <w:sz w:val="24"/>
          <w:szCs w:val="24"/>
        </w:rPr>
        <w:t>udowę oświetlenia za boiskiem ORLIK – 1 lampa,</w:t>
      </w:r>
      <w:r w:rsidR="0093080E" w:rsidRPr="00AC1A62">
        <w:rPr>
          <w:rFonts w:ascii="Times New Roman" w:hAnsi="Times New Roman"/>
          <w:b w:val="0"/>
          <w:sz w:val="24"/>
          <w:szCs w:val="24"/>
        </w:rPr>
        <w:t xml:space="preserve"> zaplanowano na kwotę 7.000 zł. Z udziałem przedstawiciela Enei Oświetlenie Sp. z o.o. Poznań zostało dokonane rozeznanie w wyniku którego ustalono, że zachodzi konieczność wybudowania linii kablowej o długości ok. 180</w:t>
      </w:r>
      <w:r w:rsidR="00312BBA">
        <w:rPr>
          <w:rFonts w:ascii="Times New Roman" w:hAnsi="Times New Roman"/>
          <w:b w:val="0"/>
          <w:sz w:val="24"/>
          <w:szCs w:val="24"/>
        </w:rPr>
        <w:t xml:space="preserve"> </w:t>
      </w:r>
      <w:r w:rsidR="0093080E" w:rsidRPr="00AC1A62">
        <w:rPr>
          <w:rFonts w:ascii="Times New Roman" w:hAnsi="Times New Roman"/>
          <w:b w:val="0"/>
          <w:sz w:val="24"/>
          <w:szCs w:val="24"/>
        </w:rPr>
        <w:t xml:space="preserve">m, w tym </w:t>
      </w:r>
      <w:r w:rsidR="00312BBA">
        <w:rPr>
          <w:rFonts w:ascii="Times New Roman" w:hAnsi="Times New Roman"/>
          <w:b w:val="0"/>
          <w:sz w:val="24"/>
          <w:szCs w:val="24"/>
        </w:rPr>
        <w:br/>
      </w:r>
      <w:r w:rsidR="0093080E" w:rsidRPr="00AC1A62">
        <w:rPr>
          <w:rFonts w:ascii="Times New Roman" w:hAnsi="Times New Roman"/>
          <w:b w:val="0"/>
          <w:sz w:val="24"/>
          <w:szCs w:val="24"/>
        </w:rPr>
        <w:t xml:space="preserve">ok. 14 m </w:t>
      </w:r>
      <w:proofErr w:type="spellStart"/>
      <w:r w:rsidR="0093080E" w:rsidRPr="00AC1A62">
        <w:rPr>
          <w:rFonts w:ascii="Times New Roman" w:hAnsi="Times New Roman"/>
          <w:b w:val="0"/>
          <w:sz w:val="24"/>
          <w:szCs w:val="24"/>
        </w:rPr>
        <w:t>przecisku</w:t>
      </w:r>
      <w:proofErr w:type="spellEnd"/>
      <w:r w:rsidR="0093080E" w:rsidRPr="00AC1A62">
        <w:rPr>
          <w:rFonts w:ascii="Times New Roman" w:hAnsi="Times New Roman"/>
          <w:b w:val="0"/>
          <w:sz w:val="24"/>
          <w:szCs w:val="24"/>
        </w:rPr>
        <w:t>. Na przedmiotowe zadanie zachodzi konieczność opracowania dokumentacji projektowej i uzyskanie pozwolenia na budowę. Szacunkowy koszt to kwota ok. 20.000 zł</w:t>
      </w:r>
      <w:r w:rsidRPr="00AC1A62">
        <w:rPr>
          <w:rFonts w:ascii="Times New Roman" w:hAnsi="Times New Roman"/>
          <w:b w:val="0"/>
          <w:sz w:val="24"/>
          <w:szCs w:val="24"/>
        </w:rPr>
        <w:t>.</w:t>
      </w:r>
    </w:p>
    <w:p w:rsidR="0093080E" w:rsidRPr="00AC1A62" w:rsidRDefault="0093080E" w:rsidP="0093080E">
      <w:pPr>
        <w:pStyle w:val="Podrozdzia2"/>
        <w:tabs>
          <w:tab w:val="clear" w:pos="540"/>
          <w:tab w:val="clear" w:pos="900"/>
          <w:tab w:val="left" w:pos="360"/>
          <w:tab w:val="left" w:pos="1276"/>
        </w:tabs>
        <w:rPr>
          <w:rFonts w:ascii="Times New Roman" w:hAnsi="Times New Roman"/>
          <w:b w:val="0"/>
          <w:sz w:val="10"/>
          <w:szCs w:val="10"/>
          <w:u w:val="single"/>
        </w:rPr>
      </w:pPr>
    </w:p>
    <w:p w:rsidR="00D95CEB" w:rsidRPr="00AC1A62" w:rsidRDefault="001455BF" w:rsidP="00C9683A">
      <w:pPr>
        <w:pStyle w:val="Podrozdzia2"/>
        <w:numPr>
          <w:ilvl w:val="0"/>
          <w:numId w:val="31"/>
        </w:numPr>
        <w:tabs>
          <w:tab w:val="clear" w:pos="540"/>
          <w:tab w:val="clear" w:pos="900"/>
          <w:tab w:val="left" w:pos="360"/>
          <w:tab w:val="left" w:pos="1276"/>
        </w:tabs>
        <w:ind w:left="1701" w:hanging="283"/>
        <w:rPr>
          <w:rFonts w:ascii="Times New Roman" w:hAnsi="Times New Roman"/>
          <w:b w:val="0"/>
          <w:sz w:val="24"/>
          <w:szCs w:val="24"/>
          <w:u w:val="single"/>
        </w:rPr>
      </w:pPr>
      <w:r>
        <w:rPr>
          <w:rFonts w:ascii="Times New Roman" w:hAnsi="Times New Roman"/>
          <w:b w:val="0"/>
          <w:sz w:val="24"/>
          <w:szCs w:val="24"/>
        </w:rPr>
        <w:t>Wykonanie dokumentacji technicznej</w:t>
      </w:r>
      <w:r w:rsidR="00E33A86" w:rsidRPr="00AC1A62">
        <w:rPr>
          <w:rFonts w:ascii="Times New Roman" w:hAnsi="Times New Roman"/>
          <w:b w:val="0"/>
          <w:sz w:val="24"/>
          <w:szCs w:val="24"/>
        </w:rPr>
        <w:t xml:space="preserve"> budowy oświetlenia przy ul</w:t>
      </w:r>
      <w:r w:rsidR="00D95CEB" w:rsidRPr="00AC1A62">
        <w:rPr>
          <w:rFonts w:ascii="Times New Roman" w:hAnsi="Times New Roman"/>
          <w:b w:val="0"/>
          <w:sz w:val="24"/>
          <w:szCs w:val="24"/>
        </w:rPr>
        <w:t xml:space="preserve">icach Werbla, Szarych Szeregów </w:t>
      </w:r>
      <w:r w:rsidR="00E33A86" w:rsidRPr="00AC1A62">
        <w:rPr>
          <w:rFonts w:ascii="Times New Roman" w:hAnsi="Times New Roman"/>
          <w:b w:val="0"/>
          <w:sz w:val="24"/>
          <w:szCs w:val="24"/>
        </w:rPr>
        <w:t>i Prusa –</w:t>
      </w:r>
      <w:r>
        <w:rPr>
          <w:rFonts w:ascii="Times New Roman" w:hAnsi="Times New Roman"/>
          <w:b w:val="0"/>
          <w:sz w:val="24"/>
          <w:szCs w:val="24"/>
        </w:rPr>
        <w:t xml:space="preserve"> z</w:t>
      </w:r>
      <w:r w:rsidR="00E33A86" w:rsidRPr="00AC1A62">
        <w:rPr>
          <w:rFonts w:ascii="Times New Roman" w:hAnsi="Times New Roman"/>
          <w:b w:val="0"/>
          <w:sz w:val="24"/>
          <w:szCs w:val="24"/>
        </w:rPr>
        <w:t xml:space="preserve">a kwotę 10.000 zł. </w:t>
      </w:r>
      <w:r w:rsidR="00E1684F" w:rsidRPr="00AC1A62">
        <w:rPr>
          <w:rFonts w:ascii="Times New Roman" w:hAnsi="Times New Roman"/>
          <w:b w:val="0"/>
          <w:sz w:val="24"/>
          <w:szCs w:val="24"/>
        </w:rPr>
        <w:t>Od miesiąca maja trwają prace przygotowawcze do realizacji zadania. Z</w:t>
      </w:r>
      <w:r w:rsidR="00D95CEB" w:rsidRPr="00AC1A62">
        <w:rPr>
          <w:rFonts w:ascii="Times New Roman" w:hAnsi="Times New Roman"/>
          <w:b w:val="0"/>
          <w:sz w:val="24"/>
          <w:szCs w:val="24"/>
        </w:rPr>
        <w:t>lecono wykonanie map do celów</w:t>
      </w:r>
      <w:r w:rsidR="00E1684F" w:rsidRPr="00AC1A62">
        <w:rPr>
          <w:rFonts w:ascii="Times New Roman" w:hAnsi="Times New Roman"/>
          <w:b w:val="0"/>
          <w:sz w:val="24"/>
          <w:szCs w:val="24"/>
        </w:rPr>
        <w:t xml:space="preserve"> projektowych,</w:t>
      </w:r>
      <w:r w:rsidR="00D95CEB" w:rsidRPr="00AC1A62">
        <w:rPr>
          <w:rFonts w:ascii="Times New Roman" w:hAnsi="Times New Roman"/>
          <w:b w:val="0"/>
          <w:sz w:val="24"/>
          <w:szCs w:val="24"/>
        </w:rPr>
        <w:t xml:space="preserve"> </w:t>
      </w:r>
      <w:r w:rsidR="00E1684F" w:rsidRPr="00AC1A62">
        <w:rPr>
          <w:rFonts w:ascii="Times New Roman" w:hAnsi="Times New Roman"/>
          <w:b w:val="0"/>
          <w:sz w:val="24"/>
          <w:szCs w:val="24"/>
        </w:rPr>
        <w:t xml:space="preserve"> w</w:t>
      </w:r>
      <w:r w:rsidR="00D95CEB" w:rsidRPr="00AC1A62">
        <w:rPr>
          <w:rFonts w:ascii="Times New Roman" w:hAnsi="Times New Roman"/>
          <w:b w:val="0"/>
          <w:sz w:val="24"/>
          <w:szCs w:val="24"/>
        </w:rPr>
        <w:t xml:space="preserve"> lipcu wystąpiono do ENEA o określenie warunków przyłączenia oraz złożono wniosek o wydanie decyzji </w:t>
      </w:r>
      <w:r w:rsidR="00E1684F" w:rsidRPr="00AC1A62">
        <w:rPr>
          <w:rFonts w:ascii="Times New Roman" w:hAnsi="Times New Roman"/>
          <w:b w:val="0"/>
          <w:sz w:val="24"/>
          <w:szCs w:val="24"/>
        </w:rPr>
        <w:t xml:space="preserve">ustalenia lokalizacji inwestycji celu publicznego. Po </w:t>
      </w:r>
      <w:r w:rsidR="004D49C3" w:rsidRPr="00AC1A62">
        <w:rPr>
          <w:rFonts w:ascii="Times New Roman" w:hAnsi="Times New Roman"/>
          <w:b w:val="0"/>
          <w:sz w:val="24"/>
          <w:szCs w:val="24"/>
        </w:rPr>
        <w:t>uzyskaniu</w:t>
      </w:r>
      <w:r w:rsidR="00E1684F" w:rsidRPr="00AC1A62">
        <w:rPr>
          <w:rFonts w:ascii="Times New Roman" w:hAnsi="Times New Roman"/>
          <w:b w:val="0"/>
          <w:sz w:val="24"/>
          <w:szCs w:val="24"/>
        </w:rPr>
        <w:t xml:space="preserve"> w/w dokumentów </w:t>
      </w:r>
      <w:r w:rsidR="004D49C3" w:rsidRPr="00AC1A62">
        <w:rPr>
          <w:rFonts w:ascii="Times New Roman" w:hAnsi="Times New Roman"/>
          <w:b w:val="0"/>
          <w:sz w:val="24"/>
          <w:szCs w:val="24"/>
        </w:rPr>
        <w:t>będzie można przystąpić do wyk</w:t>
      </w:r>
      <w:r w:rsidR="0093080E" w:rsidRPr="00AC1A62">
        <w:rPr>
          <w:rFonts w:ascii="Times New Roman" w:hAnsi="Times New Roman"/>
          <w:b w:val="0"/>
          <w:sz w:val="24"/>
          <w:szCs w:val="24"/>
        </w:rPr>
        <w:t>onania dokumentacji projektowej</w:t>
      </w:r>
      <w:r w:rsidR="00D65EED" w:rsidRPr="00AC1A62">
        <w:rPr>
          <w:rFonts w:ascii="Times New Roman" w:hAnsi="Times New Roman"/>
          <w:b w:val="0"/>
          <w:sz w:val="24"/>
          <w:szCs w:val="24"/>
        </w:rPr>
        <w:t>.</w:t>
      </w:r>
      <w:r w:rsidR="004D49C3" w:rsidRPr="00AC1A62">
        <w:rPr>
          <w:rFonts w:ascii="Times New Roman" w:hAnsi="Times New Roman"/>
          <w:b w:val="0"/>
          <w:sz w:val="24"/>
          <w:szCs w:val="24"/>
        </w:rPr>
        <w:t xml:space="preserve"> </w:t>
      </w:r>
    </w:p>
    <w:p w:rsidR="0093080E" w:rsidRPr="00AC1A62" w:rsidRDefault="0093080E" w:rsidP="00E978C1">
      <w:pPr>
        <w:pStyle w:val="Podrozdzia2"/>
        <w:tabs>
          <w:tab w:val="clear" w:pos="540"/>
          <w:tab w:val="clear" w:pos="900"/>
          <w:tab w:val="left" w:pos="360"/>
          <w:tab w:val="left" w:pos="1276"/>
        </w:tabs>
        <w:rPr>
          <w:rFonts w:ascii="Times New Roman" w:hAnsi="Times New Roman"/>
          <w:b w:val="0"/>
          <w:sz w:val="10"/>
          <w:szCs w:val="10"/>
          <w:u w:val="single"/>
        </w:rPr>
      </w:pPr>
    </w:p>
    <w:p w:rsidR="00E978C1" w:rsidRPr="00312BBA" w:rsidRDefault="00E978C1" w:rsidP="00C9683A">
      <w:pPr>
        <w:pStyle w:val="Podrozdzia2"/>
        <w:numPr>
          <w:ilvl w:val="0"/>
          <w:numId w:val="31"/>
        </w:numPr>
        <w:tabs>
          <w:tab w:val="clear" w:pos="540"/>
          <w:tab w:val="clear" w:pos="900"/>
          <w:tab w:val="left" w:pos="360"/>
          <w:tab w:val="left" w:pos="1276"/>
        </w:tabs>
        <w:ind w:left="1701" w:hanging="283"/>
        <w:rPr>
          <w:rFonts w:ascii="Times New Roman" w:hAnsi="Times New Roman"/>
          <w:b w:val="0"/>
          <w:sz w:val="24"/>
          <w:szCs w:val="24"/>
          <w:u w:val="single"/>
        </w:rPr>
      </w:pPr>
      <w:r w:rsidRPr="00AC1A62">
        <w:rPr>
          <w:rFonts w:ascii="Times New Roman" w:hAnsi="Times New Roman"/>
          <w:b w:val="0"/>
          <w:sz w:val="24"/>
          <w:szCs w:val="24"/>
        </w:rPr>
        <w:t>W</w:t>
      </w:r>
      <w:r w:rsidR="00E33A86" w:rsidRPr="00AC1A62">
        <w:rPr>
          <w:rFonts w:ascii="Times New Roman" w:hAnsi="Times New Roman"/>
          <w:b w:val="0"/>
          <w:sz w:val="24"/>
          <w:szCs w:val="24"/>
        </w:rPr>
        <w:t xml:space="preserve">ykonanie projektu rewitalizacji Placu Karola Marcinkowskiego w Rogoźnie </w:t>
      </w:r>
    </w:p>
    <w:p w:rsidR="00E33A86" w:rsidRPr="00AC1A62" w:rsidRDefault="00E978C1" w:rsidP="00E978C1">
      <w:pPr>
        <w:pStyle w:val="Podrozdzia2"/>
        <w:tabs>
          <w:tab w:val="clear" w:pos="540"/>
          <w:tab w:val="clear" w:pos="900"/>
          <w:tab w:val="left" w:pos="360"/>
          <w:tab w:val="left" w:pos="1276"/>
          <w:tab w:val="left" w:pos="1701"/>
        </w:tabs>
        <w:rPr>
          <w:rFonts w:ascii="Times New Roman" w:hAnsi="Times New Roman"/>
          <w:b w:val="0"/>
          <w:sz w:val="24"/>
          <w:szCs w:val="24"/>
        </w:rPr>
      </w:pPr>
      <w:r w:rsidRPr="00AC1A62">
        <w:rPr>
          <w:rFonts w:ascii="Times New Roman" w:hAnsi="Times New Roman"/>
          <w:bCs w:val="0"/>
          <w:sz w:val="24"/>
          <w:szCs w:val="24"/>
        </w:rPr>
        <w:tab/>
      </w:r>
      <w:r w:rsidRPr="00AC1A62">
        <w:rPr>
          <w:rFonts w:ascii="Times New Roman" w:hAnsi="Times New Roman"/>
          <w:bCs w:val="0"/>
          <w:sz w:val="24"/>
          <w:szCs w:val="24"/>
        </w:rPr>
        <w:tab/>
      </w:r>
      <w:r w:rsidRPr="00AC1A62">
        <w:rPr>
          <w:rFonts w:ascii="Times New Roman" w:hAnsi="Times New Roman"/>
          <w:bCs w:val="0"/>
          <w:sz w:val="24"/>
          <w:szCs w:val="24"/>
        </w:rPr>
        <w:tab/>
      </w:r>
      <w:r w:rsidR="00E33A86" w:rsidRPr="00AC1A62">
        <w:rPr>
          <w:rFonts w:ascii="Times New Roman" w:hAnsi="Times New Roman"/>
          <w:b w:val="0"/>
          <w:sz w:val="24"/>
          <w:szCs w:val="24"/>
        </w:rPr>
        <w:t xml:space="preserve">za kwotę 50.000 zł. </w:t>
      </w:r>
      <w:r w:rsidRPr="00AC1A62">
        <w:rPr>
          <w:rFonts w:ascii="Times New Roman" w:hAnsi="Times New Roman"/>
          <w:b w:val="0"/>
          <w:sz w:val="24"/>
          <w:szCs w:val="24"/>
        </w:rPr>
        <w:t xml:space="preserve">W trakcie przygotowania jest postępowanie na wybór </w:t>
      </w:r>
      <w:r w:rsidRPr="00AC1A62">
        <w:rPr>
          <w:rFonts w:ascii="Times New Roman" w:hAnsi="Times New Roman"/>
          <w:b w:val="0"/>
          <w:sz w:val="24"/>
          <w:szCs w:val="24"/>
        </w:rPr>
        <w:br/>
      </w:r>
      <w:r w:rsidRPr="00AC1A62">
        <w:rPr>
          <w:rFonts w:ascii="Times New Roman" w:hAnsi="Times New Roman"/>
          <w:b w:val="0"/>
          <w:sz w:val="24"/>
          <w:szCs w:val="24"/>
        </w:rPr>
        <w:tab/>
      </w:r>
      <w:r w:rsidRPr="00AC1A62">
        <w:rPr>
          <w:rFonts w:ascii="Times New Roman" w:hAnsi="Times New Roman"/>
          <w:b w:val="0"/>
          <w:sz w:val="24"/>
          <w:szCs w:val="24"/>
        </w:rPr>
        <w:tab/>
      </w:r>
      <w:r w:rsidRPr="00AC1A62">
        <w:rPr>
          <w:rFonts w:ascii="Times New Roman" w:hAnsi="Times New Roman"/>
          <w:b w:val="0"/>
          <w:sz w:val="24"/>
          <w:szCs w:val="24"/>
        </w:rPr>
        <w:tab/>
        <w:t>wykonawcy na opracowanie dokumentacji technicznej.</w:t>
      </w:r>
    </w:p>
    <w:p w:rsidR="00E978C1" w:rsidRPr="00312BBA" w:rsidRDefault="00E978C1" w:rsidP="00E978C1">
      <w:pPr>
        <w:pStyle w:val="Podrozdzia2"/>
        <w:tabs>
          <w:tab w:val="clear" w:pos="540"/>
          <w:tab w:val="clear" w:pos="900"/>
          <w:tab w:val="left" w:pos="360"/>
          <w:tab w:val="left" w:pos="1276"/>
          <w:tab w:val="left" w:pos="1701"/>
        </w:tabs>
        <w:rPr>
          <w:rFonts w:ascii="Times New Roman" w:hAnsi="Times New Roman"/>
          <w:b w:val="0"/>
          <w:sz w:val="24"/>
          <w:szCs w:val="24"/>
          <w:u w:val="single"/>
        </w:rPr>
      </w:pPr>
    </w:p>
    <w:p w:rsidR="009F267F" w:rsidRPr="00312BBA" w:rsidRDefault="00E978C1" w:rsidP="009F267F">
      <w:pPr>
        <w:pStyle w:val="Podrozdzia2"/>
        <w:numPr>
          <w:ilvl w:val="0"/>
          <w:numId w:val="31"/>
        </w:numPr>
        <w:tabs>
          <w:tab w:val="clear" w:pos="540"/>
          <w:tab w:val="clear" w:pos="900"/>
          <w:tab w:val="left" w:pos="360"/>
          <w:tab w:val="left" w:pos="1276"/>
        </w:tabs>
        <w:ind w:left="1701" w:hanging="283"/>
        <w:rPr>
          <w:rFonts w:ascii="Times New Roman" w:hAnsi="Times New Roman"/>
          <w:b w:val="0"/>
          <w:sz w:val="24"/>
          <w:szCs w:val="24"/>
          <w:u w:val="single"/>
        </w:rPr>
      </w:pPr>
      <w:r w:rsidRPr="00AC1A62">
        <w:rPr>
          <w:rFonts w:ascii="Times New Roman" w:hAnsi="Times New Roman"/>
          <w:b w:val="0"/>
          <w:sz w:val="24"/>
          <w:szCs w:val="24"/>
        </w:rPr>
        <w:t>W</w:t>
      </w:r>
      <w:r w:rsidR="00E33A86" w:rsidRPr="00AC1A62">
        <w:rPr>
          <w:rFonts w:ascii="Times New Roman" w:hAnsi="Times New Roman"/>
          <w:b w:val="0"/>
          <w:sz w:val="24"/>
          <w:szCs w:val="24"/>
        </w:rPr>
        <w:t xml:space="preserve">ykonanie projektu budowy hali sportowej w Rogoźnie zaplanowano kwotę </w:t>
      </w:r>
      <w:r w:rsidRPr="00AC1A62">
        <w:rPr>
          <w:rFonts w:ascii="Times New Roman" w:hAnsi="Times New Roman"/>
          <w:b w:val="0"/>
          <w:sz w:val="24"/>
          <w:szCs w:val="24"/>
        </w:rPr>
        <w:br/>
        <w:t>100.000 zł. W trakcie przygotowania jest postępowanie na wybór wykonawcy</w:t>
      </w:r>
      <w:r w:rsidRPr="00AC1A62">
        <w:rPr>
          <w:rFonts w:ascii="Times New Roman" w:hAnsi="Times New Roman"/>
          <w:b w:val="0"/>
          <w:sz w:val="24"/>
          <w:szCs w:val="24"/>
        </w:rPr>
        <w:br/>
        <w:t>na opracowanie dokumentacji technicznej.</w:t>
      </w:r>
    </w:p>
    <w:p w:rsidR="009F267F" w:rsidRPr="00AC1A62" w:rsidRDefault="009F267F" w:rsidP="009F267F">
      <w:pPr>
        <w:pStyle w:val="Podrozdzia2"/>
        <w:tabs>
          <w:tab w:val="clear" w:pos="540"/>
          <w:tab w:val="clear" w:pos="900"/>
          <w:tab w:val="left" w:pos="1276"/>
        </w:tabs>
        <w:ind w:left="1701"/>
        <w:rPr>
          <w:rFonts w:ascii="Times New Roman" w:hAnsi="Times New Roman"/>
          <w:b w:val="0"/>
          <w:sz w:val="24"/>
          <w:szCs w:val="24"/>
        </w:rPr>
      </w:pPr>
    </w:p>
    <w:p w:rsidR="004E6126" w:rsidRPr="00AC1A62" w:rsidRDefault="004E6126" w:rsidP="004E6126">
      <w:pPr>
        <w:ind w:left="284"/>
        <w:jc w:val="both"/>
      </w:pPr>
      <w:r w:rsidRPr="00AC1A62">
        <w:t>Szczegółowy wykaz wydatków majątkowych gminy ujętych w planie budżetu na 201</w:t>
      </w:r>
      <w:r w:rsidR="00E33A86" w:rsidRPr="00AC1A62">
        <w:t>5</w:t>
      </w:r>
      <w:r w:rsidRPr="00AC1A62">
        <w:t xml:space="preserve"> rok stanowi załącznik Nr 4 do części opisowej.</w:t>
      </w:r>
    </w:p>
    <w:p w:rsidR="004E6126" w:rsidRPr="00081F9A" w:rsidRDefault="004E6126" w:rsidP="004E6126">
      <w:pPr>
        <w:pStyle w:val="Rozdziay"/>
        <w:rPr>
          <w:rFonts w:eastAsia="Arial Unicode MS"/>
          <w:sz w:val="24"/>
          <w:szCs w:val="24"/>
        </w:rPr>
      </w:pPr>
      <w:r w:rsidRPr="008A7593">
        <w:rPr>
          <w:sz w:val="24"/>
          <w:szCs w:val="24"/>
        </w:rPr>
        <w:lastRenderedPageBreak/>
        <w:t>Plan i wykonanie przychodów i rozchodów związanych z rozdysponowaniem nadwyżki budżetowej w 20</w:t>
      </w:r>
      <w:r>
        <w:rPr>
          <w:sz w:val="24"/>
          <w:szCs w:val="24"/>
        </w:rPr>
        <w:t>1</w:t>
      </w:r>
      <w:r w:rsidR="00E33A86">
        <w:rPr>
          <w:sz w:val="24"/>
          <w:szCs w:val="24"/>
        </w:rPr>
        <w:t>5</w:t>
      </w:r>
      <w:r w:rsidRPr="008A7593">
        <w:rPr>
          <w:sz w:val="24"/>
          <w:szCs w:val="24"/>
        </w:rPr>
        <w:t xml:space="preserve"> roku</w:t>
      </w:r>
    </w:p>
    <w:tbl>
      <w:tblPr>
        <w:tblW w:w="9426" w:type="dxa"/>
        <w:tblInd w:w="250" w:type="dxa"/>
        <w:tblLayout w:type="fixed"/>
        <w:tblCellMar>
          <w:left w:w="70" w:type="dxa"/>
          <w:right w:w="70" w:type="dxa"/>
        </w:tblCellMar>
        <w:tblLook w:val="0000" w:firstRow="0" w:lastRow="0" w:firstColumn="0" w:lastColumn="0" w:noHBand="0" w:noVBand="0"/>
      </w:tblPr>
      <w:tblGrid>
        <w:gridCol w:w="440"/>
        <w:gridCol w:w="2646"/>
        <w:gridCol w:w="1524"/>
        <w:gridCol w:w="1363"/>
        <w:gridCol w:w="1308"/>
        <w:gridCol w:w="1369"/>
        <w:gridCol w:w="776"/>
      </w:tblGrid>
      <w:tr w:rsidR="004E6126" w:rsidRPr="008A7593" w:rsidTr="00121A69">
        <w:trPr>
          <w:trHeight w:val="540"/>
          <w:tblHeader/>
        </w:trPr>
        <w:tc>
          <w:tcPr>
            <w:tcW w:w="440" w:type="dxa"/>
            <w:vMerge w:val="restart"/>
            <w:tcBorders>
              <w:top w:val="single" w:sz="8" w:space="0" w:color="auto"/>
              <w:left w:val="single" w:sz="8" w:space="0" w:color="auto"/>
              <w:bottom w:val="single" w:sz="4" w:space="0" w:color="000000"/>
              <w:right w:val="single" w:sz="4" w:space="0" w:color="auto"/>
            </w:tcBorders>
            <w:shd w:val="clear" w:color="auto" w:fill="auto"/>
            <w:noWrap/>
            <w:vAlign w:val="center"/>
          </w:tcPr>
          <w:p w:rsidR="004E6126" w:rsidRPr="00B80933" w:rsidRDefault="004E6126" w:rsidP="00121A69">
            <w:pPr>
              <w:jc w:val="center"/>
              <w:rPr>
                <w:rFonts w:ascii="Arial" w:hAnsi="Arial" w:cs="Arial"/>
                <w:b/>
                <w:bCs/>
                <w:sz w:val="20"/>
                <w:szCs w:val="20"/>
              </w:rPr>
            </w:pPr>
            <w:r w:rsidRPr="00B80933">
              <w:rPr>
                <w:rFonts w:ascii="Arial" w:hAnsi="Arial" w:cs="Arial"/>
                <w:b/>
                <w:bCs/>
                <w:sz w:val="20"/>
                <w:szCs w:val="20"/>
              </w:rPr>
              <w:t>Lp.</w:t>
            </w:r>
          </w:p>
        </w:tc>
        <w:tc>
          <w:tcPr>
            <w:tcW w:w="2646"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4E6126" w:rsidRPr="00B80933" w:rsidRDefault="004E6126" w:rsidP="00121A69">
            <w:pPr>
              <w:jc w:val="center"/>
              <w:rPr>
                <w:rFonts w:ascii="Arial" w:hAnsi="Arial" w:cs="Arial"/>
                <w:b/>
                <w:bCs/>
                <w:sz w:val="20"/>
                <w:szCs w:val="20"/>
              </w:rPr>
            </w:pPr>
            <w:r w:rsidRPr="00B80933">
              <w:rPr>
                <w:rFonts w:ascii="Arial" w:hAnsi="Arial" w:cs="Arial"/>
                <w:b/>
                <w:bCs/>
                <w:sz w:val="20"/>
                <w:szCs w:val="20"/>
              </w:rPr>
              <w:t>Wyszczególnienie źródeł</w:t>
            </w:r>
          </w:p>
        </w:tc>
        <w:tc>
          <w:tcPr>
            <w:tcW w:w="2887" w:type="dxa"/>
            <w:gridSpan w:val="2"/>
            <w:tcBorders>
              <w:top w:val="single" w:sz="8" w:space="0" w:color="auto"/>
              <w:left w:val="nil"/>
              <w:bottom w:val="single" w:sz="4" w:space="0" w:color="auto"/>
              <w:right w:val="single" w:sz="8" w:space="0" w:color="000000"/>
            </w:tcBorders>
            <w:shd w:val="clear" w:color="auto" w:fill="auto"/>
            <w:vAlign w:val="center"/>
          </w:tcPr>
          <w:p w:rsidR="004E6126" w:rsidRPr="00B80933" w:rsidRDefault="004E6126" w:rsidP="00E33A86">
            <w:pPr>
              <w:jc w:val="center"/>
              <w:rPr>
                <w:rFonts w:ascii="Arial" w:hAnsi="Arial" w:cs="Arial"/>
                <w:sz w:val="20"/>
                <w:szCs w:val="20"/>
              </w:rPr>
            </w:pPr>
            <w:r w:rsidRPr="00B80933">
              <w:rPr>
                <w:rFonts w:ascii="Arial" w:hAnsi="Arial" w:cs="Arial"/>
                <w:sz w:val="20"/>
                <w:szCs w:val="20"/>
              </w:rPr>
              <w:t>Plan na 201</w:t>
            </w:r>
            <w:r w:rsidR="00E33A86">
              <w:rPr>
                <w:rFonts w:ascii="Arial" w:hAnsi="Arial" w:cs="Arial"/>
                <w:sz w:val="20"/>
                <w:szCs w:val="20"/>
              </w:rPr>
              <w:t>5</w:t>
            </w:r>
            <w:r w:rsidRPr="00B80933">
              <w:rPr>
                <w:rFonts w:ascii="Arial" w:hAnsi="Arial" w:cs="Arial"/>
                <w:sz w:val="20"/>
                <w:szCs w:val="20"/>
              </w:rPr>
              <w:t xml:space="preserve"> rok</w:t>
            </w:r>
          </w:p>
        </w:tc>
        <w:tc>
          <w:tcPr>
            <w:tcW w:w="2677" w:type="dxa"/>
            <w:gridSpan w:val="2"/>
            <w:tcBorders>
              <w:top w:val="single" w:sz="8" w:space="0" w:color="auto"/>
              <w:left w:val="nil"/>
              <w:bottom w:val="single" w:sz="4" w:space="0" w:color="auto"/>
              <w:right w:val="single" w:sz="8" w:space="0" w:color="000000"/>
            </w:tcBorders>
            <w:shd w:val="clear" w:color="auto" w:fill="auto"/>
            <w:vAlign w:val="center"/>
          </w:tcPr>
          <w:p w:rsidR="004E6126" w:rsidRPr="00B80933" w:rsidRDefault="004E6126" w:rsidP="00E33A86">
            <w:pPr>
              <w:jc w:val="center"/>
              <w:rPr>
                <w:rFonts w:ascii="Arial" w:hAnsi="Arial" w:cs="Arial"/>
                <w:sz w:val="20"/>
                <w:szCs w:val="20"/>
              </w:rPr>
            </w:pPr>
            <w:r w:rsidRPr="00B80933">
              <w:rPr>
                <w:rFonts w:ascii="Arial" w:hAnsi="Arial" w:cs="Arial"/>
                <w:sz w:val="20"/>
                <w:szCs w:val="20"/>
              </w:rPr>
              <w:t>Wykonanie na 30.06.201</w:t>
            </w:r>
            <w:r w:rsidR="00E33A86">
              <w:rPr>
                <w:rFonts w:ascii="Arial" w:hAnsi="Arial" w:cs="Arial"/>
                <w:sz w:val="20"/>
                <w:szCs w:val="20"/>
              </w:rPr>
              <w:t>5</w:t>
            </w:r>
            <w:r w:rsidRPr="00B80933">
              <w:rPr>
                <w:rFonts w:ascii="Arial" w:hAnsi="Arial" w:cs="Arial"/>
                <w:sz w:val="20"/>
                <w:szCs w:val="20"/>
              </w:rPr>
              <w:t>r.</w:t>
            </w:r>
          </w:p>
        </w:tc>
        <w:tc>
          <w:tcPr>
            <w:tcW w:w="776" w:type="dxa"/>
            <w:vMerge w:val="restart"/>
            <w:tcBorders>
              <w:top w:val="single" w:sz="8" w:space="0" w:color="auto"/>
              <w:left w:val="single" w:sz="8" w:space="0" w:color="auto"/>
              <w:bottom w:val="single" w:sz="4" w:space="0" w:color="000000"/>
              <w:right w:val="single" w:sz="8" w:space="0" w:color="auto"/>
            </w:tcBorders>
            <w:shd w:val="clear" w:color="auto" w:fill="auto"/>
            <w:vAlign w:val="center"/>
          </w:tcPr>
          <w:p w:rsidR="004E6126" w:rsidRPr="0075002D" w:rsidRDefault="004E6126" w:rsidP="00121A69">
            <w:pPr>
              <w:jc w:val="center"/>
              <w:rPr>
                <w:rFonts w:ascii="Arial" w:hAnsi="Arial" w:cs="Arial"/>
                <w:b/>
                <w:bCs/>
                <w:sz w:val="15"/>
                <w:szCs w:val="15"/>
              </w:rPr>
            </w:pPr>
            <w:r w:rsidRPr="0075002D">
              <w:rPr>
                <w:rFonts w:ascii="Arial" w:hAnsi="Arial" w:cs="Arial"/>
                <w:b/>
                <w:bCs/>
                <w:sz w:val="15"/>
                <w:szCs w:val="15"/>
              </w:rPr>
              <w:t xml:space="preserve">% </w:t>
            </w:r>
            <w:r w:rsidRPr="00D444A4">
              <w:rPr>
                <w:rFonts w:ascii="Arial" w:hAnsi="Arial" w:cs="Arial"/>
                <w:b/>
                <w:bCs/>
                <w:sz w:val="12"/>
                <w:szCs w:val="12"/>
              </w:rPr>
              <w:t>wykonania</w:t>
            </w:r>
          </w:p>
        </w:tc>
      </w:tr>
      <w:tr w:rsidR="004E6126" w:rsidRPr="008A7593" w:rsidTr="00121A69">
        <w:trPr>
          <w:trHeight w:val="615"/>
          <w:tblHeader/>
        </w:trPr>
        <w:tc>
          <w:tcPr>
            <w:tcW w:w="440" w:type="dxa"/>
            <w:vMerge/>
            <w:tcBorders>
              <w:top w:val="single" w:sz="8" w:space="0" w:color="auto"/>
              <w:left w:val="single" w:sz="8" w:space="0" w:color="auto"/>
              <w:bottom w:val="single" w:sz="4" w:space="0" w:color="000000"/>
              <w:right w:val="single" w:sz="4" w:space="0" w:color="auto"/>
            </w:tcBorders>
            <w:vAlign w:val="center"/>
          </w:tcPr>
          <w:p w:rsidR="004E6126" w:rsidRPr="008A7593" w:rsidRDefault="004E6126" w:rsidP="00121A69">
            <w:pPr>
              <w:rPr>
                <w:rFonts w:ascii="Arial" w:hAnsi="Arial" w:cs="Arial"/>
                <w:b/>
                <w:bCs/>
              </w:rPr>
            </w:pPr>
          </w:p>
        </w:tc>
        <w:tc>
          <w:tcPr>
            <w:tcW w:w="2646" w:type="dxa"/>
            <w:vMerge/>
            <w:tcBorders>
              <w:top w:val="single" w:sz="8" w:space="0" w:color="auto"/>
              <w:left w:val="single" w:sz="4" w:space="0" w:color="auto"/>
              <w:bottom w:val="single" w:sz="4" w:space="0" w:color="000000"/>
              <w:right w:val="single" w:sz="4" w:space="0" w:color="auto"/>
            </w:tcBorders>
            <w:vAlign w:val="center"/>
          </w:tcPr>
          <w:p w:rsidR="004E6126" w:rsidRPr="00B80933" w:rsidRDefault="004E6126" w:rsidP="00121A69">
            <w:pPr>
              <w:rPr>
                <w:rFonts w:ascii="Arial" w:hAnsi="Arial" w:cs="Arial"/>
                <w:b/>
                <w:bCs/>
                <w:sz w:val="20"/>
                <w:szCs w:val="20"/>
              </w:rPr>
            </w:pPr>
          </w:p>
        </w:tc>
        <w:tc>
          <w:tcPr>
            <w:tcW w:w="1524" w:type="dxa"/>
            <w:tcBorders>
              <w:top w:val="single" w:sz="4" w:space="0" w:color="auto"/>
              <w:left w:val="nil"/>
              <w:bottom w:val="single" w:sz="4" w:space="0" w:color="auto"/>
              <w:right w:val="single" w:sz="4" w:space="0" w:color="auto"/>
            </w:tcBorders>
            <w:shd w:val="clear" w:color="auto" w:fill="auto"/>
            <w:vAlign w:val="center"/>
          </w:tcPr>
          <w:p w:rsidR="004E6126" w:rsidRPr="00B80933" w:rsidRDefault="004E6126" w:rsidP="00121A69">
            <w:pPr>
              <w:jc w:val="center"/>
              <w:rPr>
                <w:rFonts w:ascii="Arial" w:hAnsi="Arial" w:cs="Arial"/>
                <w:b/>
                <w:bCs/>
                <w:sz w:val="20"/>
                <w:szCs w:val="20"/>
              </w:rPr>
            </w:pPr>
            <w:r w:rsidRPr="00B80933">
              <w:rPr>
                <w:rFonts w:ascii="Arial" w:hAnsi="Arial" w:cs="Arial"/>
                <w:b/>
                <w:bCs/>
                <w:sz w:val="20"/>
                <w:szCs w:val="20"/>
              </w:rPr>
              <w:t>Przychody</w:t>
            </w:r>
          </w:p>
        </w:tc>
        <w:tc>
          <w:tcPr>
            <w:tcW w:w="1363" w:type="dxa"/>
            <w:tcBorders>
              <w:top w:val="single" w:sz="4" w:space="0" w:color="auto"/>
              <w:left w:val="nil"/>
              <w:bottom w:val="single" w:sz="4" w:space="0" w:color="auto"/>
              <w:right w:val="single" w:sz="8" w:space="0" w:color="auto"/>
            </w:tcBorders>
            <w:shd w:val="clear" w:color="auto" w:fill="auto"/>
            <w:vAlign w:val="center"/>
          </w:tcPr>
          <w:p w:rsidR="004E6126" w:rsidRPr="00B80933" w:rsidRDefault="004E6126" w:rsidP="00121A69">
            <w:pPr>
              <w:jc w:val="center"/>
              <w:rPr>
                <w:rFonts w:ascii="Arial" w:hAnsi="Arial" w:cs="Arial"/>
                <w:b/>
                <w:bCs/>
                <w:sz w:val="20"/>
                <w:szCs w:val="20"/>
              </w:rPr>
            </w:pPr>
            <w:r w:rsidRPr="00B80933">
              <w:rPr>
                <w:rFonts w:ascii="Arial" w:hAnsi="Arial" w:cs="Arial"/>
                <w:b/>
                <w:bCs/>
                <w:sz w:val="20"/>
                <w:szCs w:val="20"/>
              </w:rPr>
              <w:t>Rozchody</w:t>
            </w:r>
          </w:p>
        </w:tc>
        <w:tc>
          <w:tcPr>
            <w:tcW w:w="1308" w:type="dxa"/>
            <w:tcBorders>
              <w:top w:val="single" w:sz="4" w:space="0" w:color="auto"/>
              <w:left w:val="nil"/>
              <w:bottom w:val="single" w:sz="4" w:space="0" w:color="auto"/>
              <w:right w:val="single" w:sz="4" w:space="0" w:color="auto"/>
            </w:tcBorders>
            <w:shd w:val="clear" w:color="auto" w:fill="auto"/>
            <w:vAlign w:val="center"/>
          </w:tcPr>
          <w:p w:rsidR="004E6126" w:rsidRPr="00B80933" w:rsidRDefault="004E6126" w:rsidP="00121A69">
            <w:pPr>
              <w:jc w:val="center"/>
              <w:rPr>
                <w:rFonts w:ascii="Arial" w:hAnsi="Arial" w:cs="Arial"/>
                <w:b/>
                <w:bCs/>
                <w:sz w:val="20"/>
                <w:szCs w:val="20"/>
              </w:rPr>
            </w:pPr>
            <w:r w:rsidRPr="00B80933">
              <w:rPr>
                <w:rFonts w:ascii="Arial" w:hAnsi="Arial" w:cs="Arial"/>
                <w:b/>
                <w:bCs/>
                <w:sz w:val="20"/>
                <w:szCs w:val="20"/>
              </w:rPr>
              <w:t>Przychody</w:t>
            </w:r>
          </w:p>
        </w:tc>
        <w:tc>
          <w:tcPr>
            <w:tcW w:w="1369" w:type="dxa"/>
            <w:tcBorders>
              <w:top w:val="single" w:sz="4" w:space="0" w:color="auto"/>
              <w:left w:val="nil"/>
              <w:bottom w:val="single" w:sz="4" w:space="0" w:color="auto"/>
              <w:right w:val="single" w:sz="8" w:space="0" w:color="auto"/>
            </w:tcBorders>
            <w:shd w:val="clear" w:color="auto" w:fill="auto"/>
            <w:vAlign w:val="center"/>
          </w:tcPr>
          <w:p w:rsidR="004E6126" w:rsidRPr="00B80933" w:rsidRDefault="004E6126" w:rsidP="00121A69">
            <w:pPr>
              <w:jc w:val="center"/>
              <w:rPr>
                <w:rFonts w:ascii="Arial" w:hAnsi="Arial" w:cs="Arial"/>
                <w:b/>
                <w:bCs/>
                <w:sz w:val="20"/>
                <w:szCs w:val="20"/>
              </w:rPr>
            </w:pPr>
            <w:r w:rsidRPr="00B80933">
              <w:rPr>
                <w:rFonts w:ascii="Arial" w:hAnsi="Arial" w:cs="Arial"/>
                <w:b/>
                <w:bCs/>
                <w:sz w:val="20"/>
                <w:szCs w:val="20"/>
              </w:rPr>
              <w:t>Rozchody</w:t>
            </w:r>
          </w:p>
        </w:tc>
        <w:tc>
          <w:tcPr>
            <w:tcW w:w="776" w:type="dxa"/>
            <w:vMerge/>
            <w:tcBorders>
              <w:top w:val="single" w:sz="8" w:space="0" w:color="auto"/>
              <w:left w:val="single" w:sz="8" w:space="0" w:color="auto"/>
              <w:bottom w:val="single" w:sz="4" w:space="0" w:color="000000"/>
              <w:right w:val="single" w:sz="8" w:space="0" w:color="auto"/>
            </w:tcBorders>
            <w:vAlign w:val="center"/>
          </w:tcPr>
          <w:p w:rsidR="004E6126" w:rsidRPr="008A7593" w:rsidRDefault="004E6126" w:rsidP="00121A69">
            <w:pPr>
              <w:rPr>
                <w:rFonts w:ascii="Arial" w:hAnsi="Arial" w:cs="Arial"/>
                <w:b/>
                <w:bCs/>
              </w:rPr>
            </w:pPr>
          </w:p>
        </w:tc>
      </w:tr>
      <w:tr w:rsidR="004E6126" w:rsidRPr="00062C83" w:rsidTr="00121A69">
        <w:trPr>
          <w:trHeight w:val="615"/>
          <w:tblHeader/>
        </w:trPr>
        <w:tc>
          <w:tcPr>
            <w:tcW w:w="440" w:type="dxa"/>
            <w:tcBorders>
              <w:top w:val="single" w:sz="8" w:space="0" w:color="auto"/>
              <w:left w:val="single" w:sz="8" w:space="0" w:color="auto"/>
              <w:bottom w:val="single" w:sz="4" w:space="0" w:color="000000"/>
              <w:right w:val="single" w:sz="4" w:space="0" w:color="auto"/>
            </w:tcBorders>
            <w:vAlign w:val="center"/>
          </w:tcPr>
          <w:p w:rsidR="004E6126" w:rsidRPr="008A7593" w:rsidRDefault="004E6126" w:rsidP="00121A69">
            <w:pPr>
              <w:jc w:val="center"/>
              <w:rPr>
                <w:rFonts w:ascii="Arial" w:hAnsi="Arial" w:cs="Arial"/>
                <w:b/>
                <w:bCs/>
              </w:rPr>
            </w:pPr>
            <w:r>
              <w:rPr>
                <w:rFonts w:ascii="Arial" w:hAnsi="Arial" w:cs="Arial"/>
                <w:b/>
                <w:bCs/>
              </w:rPr>
              <w:t>1.</w:t>
            </w:r>
          </w:p>
        </w:tc>
        <w:tc>
          <w:tcPr>
            <w:tcW w:w="2646" w:type="dxa"/>
            <w:tcBorders>
              <w:top w:val="single" w:sz="8" w:space="0" w:color="auto"/>
              <w:left w:val="single" w:sz="4" w:space="0" w:color="auto"/>
              <w:bottom w:val="single" w:sz="4" w:space="0" w:color="000000"/>
              <w:right w:val="single" w:sz="4" w:space="0" w:color="auto"/>
            </w:tcBorders>
          </w:tcPr>
          <w:p w:rsidR="004E6126" w:rsidRPr="0075002D" w:rsidRDefault="004E6126" w:rsidP="00121A69">
            <w:pPr>
              <w:rPr>
                <w:rFonts w:ascii="Arial" w:hAnsi="Arial" w:cs="Arial"/>
                <w:sz w:val="20"/>
                <w:szCs w:val="20"/>
              </w:rPr>
            </w:pPr>
            <w:r w:rsidRPr="0075002D">
              <w:rPr>
                <w:rFonts w:ascii="Arial" w:hAnsi="Arial" w:cs="Arial"/>
                <w:sz w:val="20"/>
                <w:szCs w:val="20"/>
              </w:rPr>
              <w:t>Spłata otrzyman</w:t>
            </w:r>
            <w:r>
              <w:rPr>
                <w:rFonts w:ascii="Arial" w:hAnsi="Arial" w:cs="Arial"/>
                <w:sz w:val="20"/>
                <w:szCs w:val="20"/>
              </w:rPr>
              <w:t>ego kredytu   zaciągniętego na rynku krajowym – Bank Pocztowy Bydgoszcz</w:t>
            </w:r>
          </w:p>
        </w:tc>
        <w:tc>
          <w:tcPr>
            <w:tcW w:w="1524" w:type="dxa"/>
            <w:tcBorders>
              <w:top w:val="single" w:sz="4" w:space="0" w:color="auto"/>
              <w:left w:val="nil"/>
              <w:bottom w:val="single" w:sz="4" w:space="0" w:color="auto"/>
              <w:right w:val="single" w:sz="4" w:space="0" w:color="auto"/>
            </w:tcBorders>
            <w:shd w:val="clear" w:color="auto" w:fill="auto"/>
            <w:vAlign w:val="center"/>
          </w:tcPr>
          <w:p w:rsidR="004E6126" w:rsidRPr="00B80933" w:rsidRDefault="004E6126" w:rsidP="00121A69">
            <w:pPr>
              <w:jc w:val="right"/>
              <w:rPr>
                <w:rFonts w:ascii="Arial" w:hAnsi="Arial" w:cs="Arial"/>
                <w:b/>
                <w:bCs/>
                <w:sz w:val="20"/>
                <w:szCs w:val="20"/>
              </w:rPr>
            </w:pPr>
            <w:r>
              <w:rPr>
                <w:rFonts w:ascii="Arial" w:hAnsi="Arial" w:cs="Arial"/>
                <w:b/>
                <w:bCs/>
                <w:sz w:val="20"/>
                <w:szCs w:val="20"/>
              </w:rPr>
              <w:t>-</w:t>
            </w:r>
          </w:p>
        </w:tc>
        <w:tc>
          <w:tcPr>
            <w:tcW w:w="1363" w:type="dxa"/>
            <w:tcBorders>
              <w:top w:val="single" w:sz="4" w:space="0" w:color="auto"/>
              <w:left w:val="nil"/>
              <w:bottom w:val="single" w:sz="4" w:space="0" w:color="auto"/>
              <w:right w:val="single" w:sz="8" w:space="0" w:color="auto"/>
            </w:tcBorders>
            <w:shd w:val="clear" w:color="auto" w:fill="auto"/>
            <w:vAlign w:val="center"/>
          </w:tcPr>
          <w:p w:rsidR="004E6126" w:rsidRPr="00062C83" w:rsidRDefault="004E6126" w:rsidP="00DE7CB0">
            <w:pPr>
              <w:jc w:val="right"/>
              <w:rPr>
                <w:rFonts w:ascii="Arial" w:hAnsi="Arial" w:cs="Arial"/>
                <w:bCs/>
                <w:sz w:val="20"/>
                <w:szCs w:val="20"/>
              </w:rPr>
            </w:pPr>
            <w:r>
              <w:rPr>
                <w:rFonts w:ascii="Arial" w:hAnsi="Arial" w:cs="Arial"/>
                <w:bCs/>
                <w:sz w:val="20"/>
                <w:szCs w:val="20"/>
              </w:rPr>
              <w:t>419.</w:t>
            </w:r>
            <w:r w:rsidR="00DE7CB0">
              <w:rPr>
                <w:rFonts w:ascii="Arial" w:hAnsi="Arial" w:cs="Arial"/>
                <w:bCs/>
                <w:sz w:val="20"/>
                <w:szCs w:val="20"/>
              </w:rPr>
              <w:t>800,00</w:t>
            </w:r>
          </w:p>
        </w:tc>
        <w:tc>
          <w:tcPr>
            <w:tcW w:w="1308" w:type="dxa"/>
            <w:tcBorders>
              <w:top w:val="single" w:sz="4" w:space="0" w:color="auto"/>
              <w:left w:val="nil"/>
              <w:bottom w:val="single" w:sz="4" w:space="0" w:color="auto"/>
              <w:right w:val="single" w:sz="4" w:space="0" w:color="auto"/>
            </w:tcBorders>
            <w:shd w:val="clear" w:color="auto" w:fill="auto"/>
            <w:vAlign w:val="center"/>
          </w:tcPr>
          <w:p w:rsidR="004E6126" w:rsidRPr="00062C83" w:rsidRDefault="004E6126" w:rsidP="00121A69">
            <w:pPr>
              <w:jc w:val="right"/>
              <w:rPr>
                <w:rFonts w:ascii="Arial" w:hAnsi="Arial" w:cs="Arial"/>
                <w:bCs/>
                <w:sz w:val="20"/>
                <w:szCs w:val="20"/>
              </w:rPr>
            </w:pPr>
            <w:r>
              <w:rPr>
                <w:rFonts w:ascii="Arial" w:hAnsi="Arial" w:cs="Arial"/>
                <w:bCs/>
                <w:sz w:val="20"/>
                <w:szCs w:val="20"/>
              </w:rPr>
              <w:t>-</w:t>
            </w:r>
          </w:p>
        </w:tc>
        <w:tc>
          <w:tcPr>
            <w:tcW w:w="1369" w:type="dxa"/>
            <w:tcBorders>
              <w:top w:val="single" w:sz="4" w:space="0" w:color="auto"/>
              <w:left w:val="nil"/>
              <w:bottom w:val="single" w:sz="4" w:space="0" w:color="auto"/>
              <w:right w:val="single" w:sz="8" w:space="0" w:color="auto"/>
            </w:tcBorders>
            <w:shd w:val="clear" w:color="auto" w:fill="auto"/>
            <w:vAlign w:val="center"/>
          </w:tcPr>
          <w:p w:rsidR="004E6126" w:rsidRPr="00062C83" w:rsidRDefault="004E6126" w:rsidP="00121A69">
            <w:pPr>
              <w:jc w:val="right"/>
              <w:rPr>
                <w:rFonts w:ascii="Arial" w:hAnsi="Arial" w:cs="Arial"/>
                <w:bCs/>
                <w:sz w:val="20"/>
                <w:szCs w:val="20"/>
              </w:rPr>
            </w:pPr>
            <w:r>
              <w:rPr>
                <w:rFonts w:ascii="Arial" w:hAnsi="Arial" w:cs="Arial"/>
                <w:bCs/>
                <w:sz w:val="20"/>
                <w:szCs w:val="20"/>
              </w:rPr>
              <w:t>0,00</w:t>
            </w:r>
          </w:p>
        </w:tc>
        <w:tc>
          <w:tcPr>
            <w:tcW w:w="776" w:type="dxa"/>
            <w:tcBorders>
              <w:top w:val="single" w:sz="8" w:space="0" w:color="auto"/>
              <w:left w:val="single" w:sz="8" w:space="0" w:color="auto"/>
              <w:bottom w:val="single" w:sz="4" w:space="0" w:color="000000"/>
              <w:right w:val="single" w:sz="8" w:space="0" w:color="auto"/>
            </w:tcBorders>
            <w:vAlign w:val="center"/>
          </w:tcPr>
          <w:p w:rsidR="004E6126" w:rsidRPr="00062C83" w:rsidRDefault="004E6126" w:rsidP="00121A69">
            <w:pPr>
              <w:jc w:val="right"/>
              <w:rPr>
                <w:rFonts w:ascii="Arial" w:hAnsi="Arial" w:cs="Arial"/>
                <w:bCs/>
                <w:sz w:val="20"/>
                <w:szCs w:val="20"/>
              </w:rPr>
            </w:pPr>
            <w:r w:rsidRPr="00062C83">
              <w:rPr>
                <w:rFonts w:ascii="Arial" w:hAnsi="Arial" w:cs="Arial"/>
                <w:bCs/>
                <w:sz w:val="20"/>
                <w:szCs w:val="20"/>
              </w:rPr>
              <w:t>0,00</w:t>
            </w:r>
          </w:p>
        </w:tc>
      </w:tr>
      <w:tr w:rsidR="004E6126" w:rsidRPr="008A7593" w:rsidTr="00121A69">
        <w:trPr>
          <w:trHeight w:val="870"/>
        </w:trPr>
        <w:tc>
          <w:tcPr>
            <w:tcW w:w="440" w:type="dxa"/>
            <w:tcBorders>
              <w:top w:val="nil"/>
              <w:left w:val="single" w:sz="8" w:space="0" w:color="auto"/>
              <w:bottom w:val="single" w:sz="4" w:space="0" w:color="auto"/>
              <w:right w:val="single" w:sz="4" w:space="0" w:color="auto"/>
            </w:tcBorders>
            <w:shd w:val="clear" w:color="auto" w:fill="auto"/>
            <w:noWrap/>
          </w:tcPr>
          <w:p w:rsidR="004E6126" w:rsidRPr="0075002D" w:rsidRDefault="004E6126" w:rsidP="00121A69">
            <w:pPr>
              <w:jc w:val="center"/>
              <w:rPr>
                <w:rFonts w:ascii="Arial" w:hAnsi="Arial" w:cs="Arial"/>
                <w:b/>
                <w:bCs/>
                <w:sz w:val="20"/>
                <w:szCs w:val="20"/>
              </w:rPr>
            </w:pPr>
            <w:r>
              <w:rPr>
                <w:rFonts w:ascii="Arial" w:hAnsi="Arial" w:cs="Arial"/>
                <w:b/>
                <w:bCs/>
                <w:sz w:val="20"/>
                <w:szCs w:val="20"/>
              </w:rPr>
              <w:t>2</w:t>
            </w:r>
            <w:r w:rsidRPr="0075002D">
              <w:rPr>
                <w:rFonts w:ascii="Arial" w:hAnsi="Arial" w:cs="Arial"/>
                <w:b/>
                <w:bCs/>
                <w:sz w:val="20"/>
                <w:szCs w:val="20"/>
              </w:rPr>
              <w:t>.</w:t>
            </w:r>
          </w:p>
        </w:tc>
        <w:tc>
          <w:tcPr>
            <w:tcW w:w="2646" w:type="dxa"/>
            <w:tcBorders>
              <w:top w:val="nil"/>
              <w:left w:val="nil"/>
              <w:bottom w:val="single" w:sz="4" w:space="0" w:color="auto"/>
              <w:right w:val="single" w:sz="4" w:space="0" w:color="auto"/>
            </w:tcBorders>
            <w:shd w:val="clear" w:color="auto" w:fill="auto"/>
          </w:tcPr>
          <w:p w:rsidR="004E6126" w:rsidRPr="0075002D" w:rsidRDefault="004E6126" w:rsidP="00121A69">
            <w:pPr>
              <w:rPr>
                <w:rFonts w:ascii="Arial" w:hAnsi="Arial" w:cs="Arial"/>
                <w:sz w:val="20"/>
                <w:szCs w:val="20"/>
              </w:rPr>
            </w:pPr>
            <w:r w:rsidRPr="0075002D">
              <w:rPr>
                <w:rFonts w:ascii="Arial" w:hAnsi="Arial" w:cs="Arial"/>
                <w:sz w:val="20"/>
                <w:szCs w:val="20"/>
              </w:rPr>
              <w:t>Spłata otrzyman</w:t>
            </w:r>
            <w:r>
              <w:rPr>
                <w:rFonts w:ascii="Arial" w:hAnsi="Arial" w:cs="Arial"/>
                <w:sz w:val="20"/>
                <w:szCs w:val="20"/>
              </w:rPr>
              <w:t>ego kredytu   zaciągniętego na rynku krajowym – BS Czarnków</w:t>
            </w:r>
          </w:p>
        </w:tc>
        <w:tc>
          <w:tcPr>
            <w:tcW w:w="1524" w:type="dxa"/>
            <w:tcBorders>
              <w:top w:val="nil"/>
              <w:left w:val="nil"/>
              <w:bottom w:val="single" w:sz="4" w:space="0" w:color="auto"/>
              <w:right w:val="single" w:sz="4" w:space="0" w:color="auto"/>
            </w:tcBorders>
            <w:shd w:val="clear" w:color="auto" w:fill="auto"/>
            <w:noWrap/>
          </w:tcPr>
          <w:p w:rsidR="004E6126" w:rsidRPr="0075002D" w:rsidRDefault="004E6126" w:rsidP="00121A69">
            <w:pPr>
              <w:jc w:val="right"/>
              <w:rPr>
                <w:rFonts w:ascii="Arial" w:hAnsi="Arial" w:cs="Arial"/>
                <w:sz w:val="20"/>
                <w:szCs w:val="20"/>
              </w:rPr>
            </w:pPr>
            <w:r>
              <w:rPr>
                <w:rFonts w:ascii="Arial" w:hAnsi="Arial" w:cs="Arial"/>
                <w:sz w:val="20"/>
                <w:szCs w:val="20"/>
              </w:rPr>
              <w:t>-</w:t>
            </w:r>
          </w:p>
        </w:tc>
        <w:tc>
          <w:tcPr>
            <w:tcW w:w="1363" w:type="dxa"/>
            <w:tcBorders>
              <w:top w:val="nil"/>
              <w:left w:val="nil"/>
              <w:bottom w:val="single" w:sz="4" w:space="0" w:color="auto"/>
              <w:right w:val="single" w:sz="8" w:space="0" w:color="auto"/>
            </w:tcBorders>
            <w:shd w:val="clear" w:color="auto" w:fill="auto"/>
            <w:noWrap/>
          </w:tcPr>
          <w:p w:rsidR="004E6126" w:rsidRPr="0075002D" w:rsidRDefault="004E6126" w:rsidP="00DE7CB0">
            <w:pPr>
              <w:jc w:val="right"/>
              <w:rPr>
                <w:rFonts w:ascii="Arial" w:hAnsi="Arial" w:cs="Arial"/>
                <w:sz w:val="20"/>
                <w:szCs w:val="20"/>
              </w:rPr>
            </w:pPr>
            <w:r>
              <w:rPr>
                <w:rFonts w:ascii="Arial" w:hAnsi="Arial" w:cs="Arial"/>
                <w:sz w:val="20"/>
                <w:szCs w:val="20"/>
              </w:rPr>
              <w:t>1</w:t>
            </w:r>
            <w:r w:rsidR="00DE7CB0">
              <w:rPr>
                <w:rFonts w:ascii="Arial" w:hAnsi="Arial" w:cs="Arial"/>
                <w:sz w:val="20"/>
                <w:szCs w:val="20"/>
              </w:rPr>
              <w:t>25</w:t>
            </w:r>
            <w:r>
              <w:rPr>
                <w:rFonts w:ascii="Arial" w:hAnsi="Arial" w:cs="Arial"/>
                <w:sz w:val="20"/>
                <w:szCs w:val="20"/>
              </w:rPr>
              <w:t>.000,00</w:t>
            </w:r>
          </w:p>
        </w:tc>
        <w:tc>
          <w:tcPr>
            <w:tcW w:w="1308" w:type="dxa"/>
            <w:tcBorders>
              <w:top w:val="nil"/>
              <w:left w:val="nil"/>
              <w:bottom w:val="single" w:sz="4" w:space="0" w:color="auto"/>
              <w:right w:val="single" w:sz="4" w:space="0" w:color="auto"/>
            </w:tcBorders>
            <w:shd w:val="clear" w:color="auto" w:fill="auto"/>
            <w:noWrap/>
          </w:tcPr>
          <w:p w:rsidR="004E6126" w:rsidRPr="0075002D" w:rsidRDefault="004E6126" w:rsidP="00121A69">
            <w:pPr>
              <w:jc w:val="right"/>
              <w:rPr>
                <w:rFonts w:ascii="Arial" w:hAnsi="Arial" w:cs="Arial"/>
                <w:sz w:val="20"/>
                <w:szCs w:val="20"/>
              </w:rPr>
            </w:pPr>
            <w:r>
              <w:rPr>
                <w:rFonts w:ascii="Arial" w:hAnsi="Arial" w:cs="Arial"/>
                <w:sz w:val="20"/>
                <w:szCs w:val="20"/>
              </w:rPr>
              <w:t>-</w:t>
            </w:r>
          </w:p>
        </w:tc>
        <w:tc>
          <w:tcPr>
            <w:tcW w:w="1369" w:type="dxa"/>
            <w:tcBorders>
              <w:top w:val="nil"/>
              <w:left w:val="nil"/>
              <w:bottom w:val="single" w:sz="4" w:space="0" w:color="auto"/>
              <w:right w:val="single" w:sz="8" w:space="0" w:color="auto"/>
            </w:tcBorders>
            <w:shd w:val="clear" w:color="auto" w:fill="auto"/>
            <w:noWrap/>
          </w:tcPr>
          <w:p w:rsidR="004E6126" w:rsidRPr="0075002D" w:rsidRDefault="004E6126" w:rsidP="00121A69">
            <w:pPr>
              <w:jc w:val="right"/>
              <w:rPr>
                <w:rFonts w:ascii="Arial" w:hAnsi="Arial" w:cs="Arial"/>
                <w:sz w:val="20"/>
                <w:szCs w:val="20"/>
              </w:rPr>
            </w:pPr>
            <w:r>
              <w:rPr>
                <w:rFonts w:ascii="Arial" w:hAnsi="Arial" w:cs="Arial"/>
                <w:sz w:val="20"/>
                <w:szCs w:val="20"/>
              </w:rPr>
              <w:t>0,00</w:t>
            </w:r>
          </w:p>
        </w:tc>
        <w:tc>
          <w:tcPr>
            <w:tcW w:w="776" w:type="dxa"/>
            <w:tcBorders>
              <w:top w:val="nil"/>
              <w:left w:val="nil"/>
              <w:bottom w:val="single" w:sz="4" w:space="0" w:color="auto"/>
              <w:right w:val="single" w:sz="8" w:space="0" w:color="auto"/>
            </w:tcBorders>
            <w:shd w:val="clear" w:color="auto" w:fill="auto"/>
            <w:noWrap/>
          </w:tcPr>
          <w:p w:rsidR="004E6126" w:rsidRPr="0075002D" w:rsidRDefault="004E6126" w:rsidP="00121A69">
            <w:pPr>
              <w:jc w:val="right"/>
              <w:rPr>
                <w:rFonts w:ascii="Arial" w:hAnsi="Arial" w:cs="Arial"/>
                <w:sz w:val="20"/>
                <w:szCs w:val="20"/>
              </w:rPr>
            </w:pPr>
            <w:r w:rsidRPr="0075002D">
              <w:rPr>
                <w:rFonts w:ascii="Arial" w:hAnsi="Arial" w:cs="Arial"/>
                <w:sz w:val="20"/>
                <w:szCs w:val="20"/>
              </w:rPr>
              <w:t>0,00</w:t>
            </w:r>
          </w:p>
        </w:tc>
      </w:tr>
      <w:tr w:rsidR="004E6126" w:rsidRPr="008A7593" w:rsidTr="00121A69">
        <w:trPr>
          <w:trHeight w:val="870"/>
        </w:trPr>
        <w:tc>
          <w:tcPr>
            <w:tcW w:w="440" w:type="dxa"/>
            <w:tcBorders>
              <w:top w:val="nil"/>
              <w:left w:val="single" w:sz="8" w:space="0" w:color="auto"/>
              <w:bottom w:val="single" w:sz="4" w:space="0" w:color="auto"/>
              <w:right w:val="single" w:sz="4" w:space="0" w:color="auto"/>
            </w:tcBorders>
            <w:shd w:val="clear" w:color="auto" w:fill="auto"/>
            <w:noWrap/>
          </w:tcPr>
          <w:p w:rsidR="004E6126" w:rsidRPr="0075002D" w:rsidRDefault="004E6126" w:rsidP="00121A69">
            <w:pPr>
              <w:jc w:val="center"/>
              <w:rPr>
                <w:rFonts w:ascii="Arial" w:hAnsi="Arial" w:cs="Arial"/>
                <w:b/>
                <w:bCs/>
                <w:sz w:val="20"/>
                <w:szCs w:val="20"/>
              </w:rPr>
            </w:pPr>
            <w:r>
              <w:rPr>
                <w:rFonts w:ascii="Arial" w:hAnsi="Arial" w:cs="Arial"/>
                <w:b/>
                <w:bCs/>
                <w:sz w:val="20"/>
                <w:szCs w:val="20"/>
              </w:rPr>
              <w:t>3.</w:t>
            </w:r>
          </w:p>
        </w:tc>
        <w:tc>
          <w:tcPr>
            <w:tcW w:w="2646" w:type="dxa"/>
            <w:tcBorders>
              <w:top w:val="nil"/>
              <w:left w:val="nil"/>
              <w:bottom w:val="single" w:sz="4" w:space="0" w:color="auto"/>
              <w:right w:val="single" w:sz="4" w:space="0" w:color="auto"/>
            </w:tcBorders>
            <w:shd w:val="clear" w:color="auto" w:fill="auto"/>
          </w:tcPr>
          <w:p w:rsidR="004E6126" w:rsidRPr="0075002D" w:rsidRDefault="004E6126" w:rsidP="00121A69">
            <w:pPr>
              <w:rPr>
                <w:rFonts w:ascii="Arial" w:hAnsi="Arial" w:cs="Arial"/>
                <w:sz w:val="20"/>
                <w:szCs w:val="20"/>
              </w:rPr>
            </w:pPr>
            <w:r w:rsidRPr="0075002D">
              <w:rPr>
                <w:rFonts w:ascii="Arial" w:hAnsi="Arial" w:cs="Arial"/>
                <w:sz w:val="20"/>
                <w:szCs w:val="20"/>
              </w:rPr>
              <w:t>Spłata otrzyman</w:t>
            </w:r>
            <w:r>
              <w:rPr>
                <w:rFonts w:ascii="Arial" w:hAnsi="Arial" w:cs="Arial"/>
                <w:sz w:val="20"/>
                <w:szCs w:val="20"/>
              </w:rPr>
              <w:t>ego kredytu   zaciągniętego na rynku krajowym – ING Bank Śląski</w:t>
            </w:r>
          </w:p>
        </w:tc>
        <w:tc>
          <w:tcPr>
            <w:tcW w:w="1524" w:type="dxa"/>
            <w:tcBorders>
              <w:top w:val="nil"/>
              <w:left w:val="nil"/>
              <w:bottom w:val="single" w:sz="4" w:space="0" w:color="auto"/>
              <w:right w:val="single" w:sz="4" w:space="0" w:color="auto"/>
            </w:tcBorders>
            <w:shd w:val="clear" w:color="auto" w:fill="auto"/>
            <w:noWrap/>
          </w:tcPr>
          <w:p w:rsidR="004E6126" w:rsidRPr="0075002D" w:rsidRDefault="004E6126" w:rsidP="00121A69">
            <w:pPr>
              <w:jc w:val="right"/>
              <w:rPr>
                <w:rFonts w:ascii="Arial" w:hAnsi="Arial" w:cs="Arial"/>
                <w:sz w:val="20"/>
                <w:szCs w:val="20"/>
              </w:rPr>
            </w:pPr>
            <w:r>
              <w:rPr>
                <w:rFonts w:ascii="Arial" w:hAnsi="Arial" w:cs="Arial"/>
                <w:sz w:val="20"/>
                <w:szCs w:val="20"/>
              </w:rPr>
              <w:t>-</w:t>
            </w:r>
          </w:p>
        </w:tc>
        <w:tc>
          <w:tcPr>
            <w:tcW w:w="1363" w:type="dxa"/>
            <w:tcBorders>
              <w:top w:val="nil"/>
              <w:left w:val="nil"/>
              <w:bottom w:val="single" w:sz="4" w:space="0" w:color="auto"/>
              <w:right w:val="single" w:sz="8" w:space="0" w:color="auto"/>
            </w:tcBorders>
            <w:shd w:val="clear" w:color="auto" w:fill="auto"/>
            <w:noWrap/>
          </w:tcPr>
          <w:p w:rsidR="004E6126" w:rsidRPr="0075002D" w:rsidRDefault="004E6126" w:rsidP="00121A69">
            <w:pPr>
              <w:jc w:val="right"/>
              <w:rPr>
                <w:rFonts w:ascii="Arial" w:hAnsi="Arial" w:cs="Arial"/>
                <w:sz w:val="20"/>
                <w:szCs w:val="20"/>
              </w:rPr>
            </w:pPr>
            <w:r>
              <w:rPr>
                <w:rFonts w:ascii="Arial" w:hAnsi="Arial" w:cs="Arial"/>
                <w:sz w:val="20"/>
                <w:szCs w:val="20"/>
              </w:rPr>
              <w:t>732.000,00</w:t>
            </w:r>
          </w:p>
        </w:tc>
        <w:tc>
          <w:tcPr>
            <w:tcW w:w="1308" w:type="dxa"/>
            <w:tcBorders>
              <w:top w:val="nil"/>
              <w:left w:val="nil"/>
              <w:bottom w:val="single" w:sz="4" w:space="0" w:color="auto"/>
              <w:right w:val="single" w:sz="4" w:space="0" w:color="auto"/>
            </w:tcBorders>
            <w:shd w:val="clear" w:color="auto" w:fill="auto"/>
            <w:noWrap/>
          </w:tcPr>
          <w:p w:rsidR="004E6126" w:rsidRPr="0075002D" w:rsidRDefault="004E6126" w:rsidP="00121A69">
            <w:pPr>
              <w:jc w:val="right"/>
              <w:rPr>
                <w:rFonts w:ascii="Arial" w:hAnsi="Arial" w:cs="Arial"/>
                <w:sz w:val="20"/>
                <w:szCs w:val="20"/>
              </w:rPr>
            </w:pPr>
            <w:r>
              <w:rPr>
                <w:rFonts w:ascii="Arial" w:hAnsi="Arial" w:cs="Arial"/>
                <w:sz w:val="20"/>
                <w:szCs w:val="20"/>
              </w:rPr>
              <w:t>-</w:t>
            </w:r>
          </w:p>
        </w:tc>
        <w:tc>
          <w:tcPr>
            <w:tcW w:w="1369" w:type="dxa"/>
            <w:tcBorders>
              <w:top w:val="nil"/>
              <w:left w:val="nil"/>
              <w:bottom w:val="single" w:sz="4" w:space="0" w:color="auto"/>
              <w:right w:val="single" w:sz="8" w:space="0" w:color="auto"/>
            </w:tcBorders>
            <w:shd w:val="clear" w:color="auto" w:fill="auto"/>
            <w:noWrap/>
          </w:tcPr>
          <w:p w:rsidR="004E6126" w:rsidRPr="0075002D" w:rsidRDefault="004E6126" w:rsidP="00121A69">
            <w:pPr>
              <w:jc w:val="right"/>
              <w:rPr>
                <w:rFonts w:ascii="Arial" w:hAnsi="Arial" w:cs="Arial"/>
                <w:sz w:val="20"/>
                <w:szCs w:val="20"/>
              </w:rPr>
            </w:pPr>
            <w:r>
              <w:rPr>
                <w:rFonts w:ascii="Arial" w:hAnsi="Arial" w:cs="Arial"/>
                <w:sz w:val="20"/>
                <w:szCs w:val="20"/>
              </w:rPr>
              <w:t>0,00</w:t>
            </w:r>
          </w:p>
        </w:tc>
        <w:tc>
          <w:tcPr>
            <w:tcW w:w="776" w:type="dxa"/>
            <w:tcBorders>
              <w:top w:val="nil"/>
              <w:left w:val="nil"/>
              <w:bottom w:val="single" w:sz="4" w:space="0" w:color="auto"/>
              <w:right w:val="single" w:sz="8" w:space="0" w:color="auto"/>
            </w:tcBorders>
            <w:shd w:val="clear" w:color="auto" w:fill="auto"/>
            <w:noWrap/>
          </w:tcPr>
          <w:p w:rsidR="004E6126" w:rsidRPr="0075002D" w:rsidRDefault="004E6126" w:rsidP="00121A69">
            <w:pPr>
              <w:jc w:val="right"/>
              <w:rPr>
                <w:rFonts w:ascii="Arial" w:hAnsi="Arial" w:cs="Arial"/>
                <w:sz w:val="20"/>
                <w:szCs w:val="20"/>
              </w:rPr>
            </w:pPr>
            <w:r>
              <w:rPr>
                <w:rFonts w:ascii="Arial" w:hAnsi="Arial" w:cs="Arial"/>
                <w:sz w:val="20"/>
                <w:szCs w:val="20"/>
              </w:rPr>
              <w:t>0,00</w:t>
            </w:r>
          </w:p>
        </w:tc>
      </w:tr>
      <w:tr w:rsidR="004E6126" w:rsidRPr="008A7593" w:rsidTr="00121A69">
        <w:trPr>
          <w:trHeight w:val="870"/>
        </w:trPr>
        <w:tc>
          <w:tcPr>
            <w:tcW w:w="440" w:type="dxa"/>
            <w:tcBorders>
              <w:top w:val="nil"/>
              <w:left w:val="single" w:sz="8" w:space="0" w:color="auto"/>
              <w:bottom w:val="single" w:sz="4" w:space="0" w:color="auto"/>
              <w:right w:val="single" w:sz="4" w:space="0" w:color="auto"/>
            </w:tcBorders>
            <w:shd w:val="clear" w:color="auto" w:fill="auto"/>
            <w:noWrap/>
          </w:tcPr>
          <w:p w:rsidR="004E6126" w:rsidRDefault="004E6126" w:rsidP="00121A69">
            <w:pPr>
              <w:jc w:val="center"/>
              <w:rPr>
                <w:rFonts w:ascii="Arial" w:hAnsi="Arial" w:cs="Arial"/>
                <w:b/>
                <w:bCs/>
                <w:sz w:val="20"/>
                <w:szCs w:val="20"/>
              </w:rPr>
            </w:pPr>
            <w:r>
              <w:rPr>
                <w:rFonts w:ascii="Arial" w:hAnsi="Arial" w:cs="Arial"/>
                <w:b/>
                <w:bCs/>
                <w:sz w:val="20"/>
                <w:szCs w:val="20"/>
              </w:rPr>
              <w:t>4.</w:t>
            </w:r>
          </w:p>
        </w:tc>
        <w:tc>
          <w:tcPr>
            <w:tcW w:w="2646" w:type="dxa"/>
            <w:tcBorders>
              <w:top w:val="nil"/>
              <w:left w:val="nil"/>
              <w:bottom w:val="single" w:sz="4" w:space="0" w:color="auto"/>
              <w:right w:val="single" w:sz="4" w:space="0" w:color="auto"/>
            </w:tcBorders>
            <w:shd w:val="clear" w:color="auto" w:fill="auto"/>
          </w:tcPr>
          <w:p w:rsidR="004E6126" w:rsidRPr="0075002D" w:rsidRDefault="004E6126" w:rsidP="00121A69">
            <w:pPr>
              <w:rPr>
                <w:rFonts w:ascii="Arial" w:hAnsi="Arial" w:cs="Arial"/>
                <w:sz w:val="20"/>
                <w:szCs w:val="20"/>
              </w:rPr>
            </w:pPr>
            <w:r>
              <w:rPr>
                <w:rFonts w:ascii="Arial" w:hAnsi="Arial" w:cs="Arial"/>
                <w:sz w:val="20"/>
                <w:szCs w:val="20"/>
              </w:rPr>
              <w:t>Spłata otrzymanej pożyczki z WFOŚ i GW w Poznaniu</w:t>
            </w:r>
          </w:p>
        </w:tc>
        <w:tc>
          <w:tcPr>
            <w:tcW w:w="1524" w:type="dxa"/>
            <w:tcBorders>
              <w:top w:val="nil"/>
              <w:left w:val="nil"/>
              <w:bottom w:val="single" w:sz="4" w:space="0" w:color="auto"/>
              <w:right w:val="single" w:sz="4" w:space="0" w:color="auto"/>
            </w:tcBorders>
            <w:shd w:val="clear" w:color="auto" w:fill="auto"/>
            <w:noWrap/>
          </w:tcPr>
          <w:p w:rsidR="004E6126" w:rsidRDefault="004E6126" w:rsidP="00121A69">
            <w:pPr>
              <w:jc w:val="right"/>
              <w:rPr>
                <w:rFonts w:ascii="Arial" w:hAnsi="Arial" w:cs="Arial"/>
                <w:sz w:val="20"/>
                <w:szCs w:val="20"/>
              </w:rPr>
            </w:pPr>
            <w:r>
              <w:rPr>
                <w:rFonts w:ascii="Arial" w:hAnsi="Arial" w:cs="Arial"/>
                <w:sz w:val="20"/>
                <w:szCs w:val="20"/>
              </w:rPr>
              <w:t>-</w:t>
            </w:r>
          </w:p>
        </w:tc>
        <w:tc>
          <w:tcPr>
            <w:tcW w:w="1363" w:type="dxa"/>
            <w:tcBorders>
              <w:top w:val="nil"/>
              <w:left w:val="nil"/>
              <w:bottom w:val="single" w:sz="4" w:space="0" w:color="auto"/>
              <w:right w:val="single" w:sz="8" w:space="0" w:color="auto"/>
            </w:tcBorders>
            <w:shd w:val="clear" w:color="auto" w:fill="auto"/>
            <w:noWrap/>
          </w:tcPr>
          <w:p w:rsidR="004E6126" w:rsidRDefault="004E6126" w:rsidP="00121A69">
            <w:pPr>
              <w:jc w:val="right"/>
              <w:rPr>
                <w:rFonts w:ascii="Arial" w:hAnsi="Arial" w:cs="Arial"/>
                <w:sz w:val="20"/>
                <w:szCs w:val="20"/>
              </w:rPr>
            </w:pPr>
            <w:r>
              <w:rPr>
                <w:rFonts w:ascii="Arial" w:hAnsi="Arial" w:cs="Arial"/>
                <w:sz w:val="20"/>
                <w:szCs w:val="20"/>
              </w:rPr>
              <w:t>400.000,00</w:t>
            </w:r>
          </w:p>
        </w:tc>
        <w:tc>
          <w:tcPr>
            <w:tcW w:w="1308" w:type="dxa"/>
            <w:tcBorders>
              <w:top w:val="nil"/>
              <w:left w:val="nil"/>
              <w:bottom w:val="single" w:sz="4" w:space="0" w:color="auto"/>
              <w:right w:val="single" w:sz="4" w:space="0" w:color="auto"/>
            </w:tcBorders>
            <w:shd w:val="clear" w:color="auto" w:fill="auto"/>
            <w:noWrap/>
          </w:tcPr>
          <w:p w:rsidR="004E6126" w:rsidRPr="0075002D" w:rsidRDefault="004E6126" w:rsidP="00121A69">
            <w:pPr>
              <w:jc w:val="right"/>
              <w:rPr>
                <w:rFonts w:ascii="Arial" w:hAnsi="Arial" w:cs="Arial"/>
                <w:sz w:val="20"/>
                <w:szCs w:val="20"/>
              </w:rPr>
            </w:pPr>
            <w:r>
              <w:rPr>
                <w:rFonts w:ascii="Arial" w:hAnsi="Arial" w:cs="Arial"/>
                <w:sz w:val="20"/>
                <w:szCs w:val="20"/>
              </w:rPr>
              <w:t>-</w:t>
            </w:r>
          </w:p>
        </w:tc>
        <w:tc>
          <w:tcPr>
            <w:tcW w:w="1369" w:type="dxa"/>
            <w:tcBorders>
              <w:top w:val="nil"/>
              <w:left w:val="nil"/>
              <w:bottom w:val="single" w:sz="4" w:space="0" w:color="auto"/>
              <w:right w:val="single" w:sz="8" w:space="0" w:color="auto"/>
            </w:tcBorders>
            <w:shd w:val="clear" w:color="auto" w:fill="auto"/>
            <w:noWrap/>
          </w:tcPr>
          <w:p w:rsidR="004E6126" w:rsidRDefault="004E6126" w:rsidP="00121A69">
            <w:pPr>
              <w:jc w:val="right"/>
              <w:rPr>
                <w:rFonts w:ascii="Arial" w:hAnsi="Arial" w:cs="Arial"/>
                <w:sz w:val="20"/>
                <w:szCs w:val="20"/>
              </w:rPr>
            </w:pPr>
            <w:r>
              <w:rPr>
                <w:rFonts w:ascii="Arial" w:hAnsi="Arial" w:cs="Arial"/>
                <w:sz w:val="20"/>
                <w:szCs w:val="20"/>
              </w:rPr>
              <w:t>200.000,00</w:t>
            </w:r>
          </w:p>
        </w:tc>
        <w:tc>
          <w:tcPr>
            <w:tcW w:w="776" w:type="dxa"/>
            <w:tcBorders>
              <w:top w:val="nil"/>
              <w:left w:val="nil"/>
              <w:bottom w:val="single" w:sz="4" w:space="0" w:color="auto"/>
              <w:right w:val="single" w:sz="8" w:space="0" w:color="auto"/>
            </w:tcBorders>
            <w:shd w:val="clear" w:color="auto" w:fill="auto"/>
            <w:noWrap/>
          </w:tcPr>
          <w:p w:rsidR="004E6126" w:rsidRDefault="004E6126" w:rsidP="00121A69">
            <w:pPr>
              <w:jc w:val="right"/>
              <w:rPr>
                <w:rFonts w:ascii="Arial" w:hAnsi="Arial" w:cs="Arial"/>
                <w:sz w:val="20"/>
                <w:szCs w:val="20"/>
              </w:rPr>
            </w:pPr>
            <w:r>
              <w:rPr>
                <w:rFonts w:ascii="Arial" w:hAnsi="Arial" w:cs="Arial"/>
                <w:sz w:val="20"/>
                <w:szCs w:val="20"/>
              </w:rPr>
              <w:t>50,00</w:t>
            </w:r>
          </w:p>
        </w:tc>
      </w:tr>
      <w:tr w:rsidR="004E6126" w:rsidRPr="008A7593" w:rsidTr="00121A69">
        <w:trPr>
          <w:trHeight w:val="898"/>
        </w:trPr>
        <w:tc>
          <w:tcPr>
            <w:tcW w:w="440" w:type="dxa"/>
            <w:tcBorders>
              <w:top w:val="single" w:sz="8" w:space="0" w:color="auto"/>
              <w:left w:val="single" w:sz="8" w:space="0" w:color="auto"/>
              <w:bottom w:val="single" w:sz="4" w:space="0" w:color="auto"/>
              <w:right w:val="single" w:sz="4" w:space="0" w:color="auto"/>
            </w:tcBorders>
            <w:shd w:val="clear" w:color="auto" w:fill="auto"/>
            <w:noWrap/>
          </w:tcPr>
          <w:p w:rsidR="004E6126" w:rsidRPr="0075002D" w:rsidRDefault="00312BBA" w:rsidP="00121A69">
            <w:pPr>
              <w:jc w:val="center"/>
              <w:rPr>
                <w:rFonts w:ascii="Arial" w:hAnsi="Arial" w:cs="Arial"/>
                <w:b/>
                <w:bCs/>
                <w:sz w:val="20"/>
                <w:szCs w:val="20"/>
              </w:rPr>
            </w:pPr>
            <w:r>
              <w:rPr>
                <w:rFonts w:ascii="Arial" w:hAnsi="Arial" w:cs="Arial"/>
                <w:b/>
                <w:bCs/>
                <w:sz w:val="20"/>
                <w:szCs w:val="20"/>
              </w:rPr>
              <w:t>5</w:t>
            </w:r>
            <w:r w:rsidR="004E6126" w:rsidRPr="0075002D">
              <w:rPr>
                <w:rFonts w:ascii="Arial" w:hAnsi="Arial" w:cs="Arial"/>
                <w:b/>
                <w:bCs/>
                <w:sz w:val="20"/>
                <w:szCs w:val="20"/>
              </w:rPr>
              <w:t>.</w:t>
            </w:r>
          </w:p>
        </w:tc>
        <w:tc>
          <w:tcPr>
            <w:tcW w:w="2646" w:type="dxa"/>
            <w:tcBorders>
              <w:top w:val="single" w:sz="8" w:space="0" w:color="auto"/>
              <w:left w:val="nil"/>
              <w:bottom w:val="single" w:sz="4" w:space="0" w:color="auto"/>
              <w:right w:val="single" w:sz="4" w:space="0" w:color="auto"/>
            </w:tcBorders>
            <w:shd w:val="clear" w:color="auto" w:fill="auto"/>
          </w:tcPr>
          <w:p w:rsidR="004E6126" w:rsidRPr="0075002D" w:rsidRDefault="004E6126" w:rsidP="00121A69">
            <w:pPr>
              <w:rPr>
                <w:rFonts w:ascii="Arial" w:hAnsi="Arial" w:cs="Arial"/>
                <w:sz w:val="20"/>
                <w:szCs w:val="20"/>
              </w:rPr>
            </w:pPr>
            <w:r w:rsidRPr="0075002D">
              <w:rPr>
                <w:rFonts w:ascii="Arial" w:hAnsi="Arial" w:cs="Arial"/>
                <w:sz w:val="20"/>
                <w:szCs w:val="20"/>
              </w:rPr>
              <w:t>Przychody z tytułu innych rozliczeń krajowych                    (wolne środki)</w:t>
            </w:r>
          </w:p>
        </w:tc>
        <w:tc>
          <w:tcPr>
            <w:tcW w:w="1524" w:type="dxa"/>
            <w:tcBorders>
              <w:top w:val="single" w:sz="8" w:space="0" w:color="auto"/>
              <w:left w:val="nil"/>
              <w:bottom w:val="single" w:sz="4" w:space="0" w:color="auto"/>
              <w:right w:val="single" w:sz="4" w:space="0" w:color="auto"/>
            </w:tcBorders>
            <w:shd w:val="clear" w:color="auto" w:fill="auto"/>
            <w:noWrap/>
          </w:tcPr>
          <w:p w:rsidR="00DE7CB0" w:rsidRDefault="00DE7CB0" w:rsidP="00DE7CB0">
            <w:pPr>
              <w:jc w:val="right"/>
              <w:rPr>
                <w:rFonts w:ascii="Arial" w:hAnsi="Arial" w:cs="Arial"/>
                <w:sz w:val="20"/>
                <w:szCs w:val="20"/>
              </w:rPr>
            </w:pPr>
            <w:r>
              <w:rPr>
                <w:rFonts w:ascii="Arial" w:hAnsi="Arial" w:cs="Arial"/>
                <w:sz w:val="20"/>
                <w:szCs w:val="20"/>
              </w:rPr>
              <w:t>1.852.000,00</w:t>
            </w:r>
          </w:p>
        </w:tc>
        <w:tc>
          <w:tcPr>
            <w:tcW w:w="1363" w:type="dxa"/>
            <w:tcBorders>
              <w:top w:val="single" w:sz="8" w:space="0" w:color="auto"/>
              <w:left w:val="nil"/>
              <w:bottom w:val="single" w:sz="4" w:space="0" w:color="auto"/>
              <w:right w:val="single" w:sz="8" w:space="0" w:color="auto"/>
            </w:tcBorders>
            <w:shd w:val="clear" w:color="auto" w:fill="auto"/>
            <w:noWrap/>
          </w:tcPr>
          <w:p w:rsidR="004E6126" w:rsidRPr="0075002D" w:rsidRDefault="004E6126" w:rsidP="00121A69">
            <w:pPr>
              <w:jc w:val="right"/>
              <w:rPr>
                <w:rFonts w:ascii="Arial" w:hAnsi="Arial" w:cs="Arial"/>
                <w:sz w:val="20"/>
                <w:szCs w:val="20"/>
              </w:rPr>
            </w:pPr>
            <w:r>
              <w:rPr>
                <w:rFonts w:ascii="Arial" w:hAnsi="Arial" w:cs="Arial"/>
                <w:sz w:val="20"/>
                <w:szCs w:val="20"/>
              </w:rPr>
              <w:t>-</w:t>
            </w:r>
          </w:p>
        </w:tc>
        <w:tc>
          <w:tcPr>
            <w:tcW w:w="1308" w:type="dxa"/>
            <w:tcBorders>
              <w:top w:val="single" w:sz="8" w:space="0" w:color="auto"/>
              <w:left w:val="nil"/>
              <w:bottom w:val="single" w:sz="4" w:space="0" w:color="auto"/>
              <w:right w:val="single" w:sz="4" w:space="0" w:color="auto"/>
            </w:tcBorders>
            <w:shd w:val="clear" w:color="auto" w:fill="auto"/>
            <w:noWrap/>
          </w:tcPr>
          <w:p w:rsidR="004E6126" w:rsidRDefault="00DE7CB0" w:rsidP="00121A69">
            <w:pPr>
              <w:jc w:val="right"/>
              <w:rPr>
                <w:rFonts w:ascii="Arial" w:hAnsi="Arial" w:cs="Arial"/>
                <w:sz w:val="20"/>
                <w:szCs w:val="20"/>
              </w:rPr>
            </w:pPr>
            <w:r>
              <w:rPr>
                <w:rFonts w:ascii="Arial" w:hAnsi="Arial" w:cs="Arial"/>
                <w:sz w:val="20"/>
                <w:szCs w:val="20"/>
              </w:rPr>
              <w:t>3.651.287,99</w:t>
            </w:r>
          </w:p>
        </w:tc>
        <w:tc>
          <w:tcPr>
            <w:tcW w:w="1369" w:type="dxa"/>
            <w:tcBorders>
              <w:top w:val="single" w:sz="8" w:space="0" w:color="auto"/>
              <w:left w:val="nil"/>
              <w:bottom w:val="single" w:sz="4" w:space="0" w:color="auto"/>
              <w:right w:val="single" w:sz="8" w:space="0" w:color="auto"/>
            </w:tcBorders>
            <w:shd w:val="clear" w:color="auto" w:fill="auto"/>
            <w:noWrap/>
          </w:tcPr>
          <w:p w:rsidR="004E6126" w:rsidRPr="0075002D" w:rsidRDefault="004E6126" w:rsidP="00121A69">
            <w:pPr>
              <w:jc w:val="right"/>
              <w:rPr>
                <w:rFonts w:ascii="Arial" w:hAnsi="Arial" w:cs="Arial"/>
                <w:sz w:val="20"/>
                <w:szCs w:val="20"/>
              </w:rPr>
            </w:pPr>
            <w:r>
              <w:rPr>
                <w:rFonts w:ascii="Arial" w:hAnsi="Arial" w:cs="Arial"/>
                <w:sz w:val="20"/>
                <w:szCs w:val="20"/>
              </w:rPr>
              <w:t>-</w:t>
            </w:r>
          </w:p>
        </w:tc>
        <w:tc>
          <w:tcPr>
            <w:tcW w:w="776" w:type="dxa"/>
            <w:tcBorders>
              <w:top w:val="single" w:sz="8" w:space="0" w:color="auto"/>
              <w:left w:val="nil"/>
              <w:bottom w:val="single" w:sz="4" w:space="0" w:color="auto"/>
              <w:right w:val="single" w:sz="8" w:space="0" w:color="auto"/>
            </w:tcBorders>
            <w:shd w:val="clear" w:color="auto" w:fill="auto"/>
            <w:noWrap/>
          </w:tcPr>
          <w:p w:rsidR="004E6126" w:rsidRPr="0075002D" w:rsidRDefault="004E6126" w:rsidP="00121A69">
            <w:pPr>
              <w:jc w:val="right"/>
              <w:rPr>
                <w:rFonts w:ascii="Arial" w:hAnsi="Arial" w:cs="Arial"/>
                <w:sz w:val="20"/>
                <w:szCs w:val="20"/>
              </w:rPr>
            </w:pPr>
            <w:r>
              <w:rPr>
                <w:rFonts w:ascii="Arial" w:hAnsi="Arial" w:cs="Arial"/>
                <w:sz w:val="20"/>
                <w:szCs w:val="20"/>
              </w:rPr>
              <w:t>100,01</w:t>
            </w:r>
          </w:p>
        </w:tc>
      </w:tr>
      <w:tr w:rsidR="00312BBA" w:rsidRPr="008A7593" w:rsidTr="00121A69">
        <w:trPr>
          <w:trHeight w:val="898"/>
        </w:trPr>
        <w:tc>
          <w:tcPr>
            <w:tcW w:w="440" w:type="dxa"/>
            <w:tcBorders>
              <w:top w:val="single" w:sz="8" w:space="0" w:color="auto"/>
              <w:left w:val="single" w:sz="8" w:space="0" w:color="auto"/>
              <w:bottom w:val="single" w:sz="4" w:space="0" w:color="auto"/>
              <w:right w:val="single" w:sz="4" w:space="0" w:color="auto"/>
            </w:tcBorders>
            <w:shd w:val="clear" w:color="auto" w:fill="auto"/>
            <w:noWrap/>
          </w:tcPr>
          <w:p w:rsidR="00312BBA" w:rsidRDefault="00312BBA" w:rsidP="00121A69">
            <w:pPr>
              <w:jc w:val="center"/>
              <w:rPr>
                <w:rFonts w:ascii="Arial" w:hAnsi="Arial" w:cs="Arial"/>
                <w:b/>
                <w:bCs/>
                <w:sz w:val="20"/>
                <w:szCs w:val="20"/>
              </w:rPr>
            </w:pPr>
            <w:r>
              <w:rPr>
                <w:rFonts w:ascii="Arial" w:hAnsi="Arial" w:cs="Arial"/>
                <w:b/>
                <w:bCs/>
                <w:sz w:val="20"/>
                <w:szCs w:val="20"/>
              </w:rPr>
              <w:t>6.</w:t>
            </w:r>
          </w:p>
        </w:tc>
        <w:tc>
          <w:tcPr>
            <w:tcW w:w="2646" w:type="dxa"/>
            <w:tcBorders>
              <w:top w:val="single" w:sz="8" w:space="0" w:color="auto"/>
              <w:left w:val="nil"/>
              <w:bottom w:val="single" w:sz="4" w:space="0" w:color="auto"/>
              <w:right w:val="single" w:sz="4" w:space="0" w:color="auto"/>
            </w:tcBorders>
            <w:shd w:val="clear" w:color="auto" w:fill="auto"/>
          </w:tcPr>
          <w:p w:rsidR="00312BBA" w:rsidRPr="00312BBA" w:rsidRDefault="00312BBA" w:rsidP="00312BBA">
            <w:pPr>
              <w:rPr>
                <w:rFonts w:ascii="Arial" w:hAnsi="Arial" w:cs="Arial"/>
                <w:sz w:val="20"/>
                <w:szCs w:val="20"/>
              </w:rPr>
            </w:pPr>
            <w:r w:rsidRPr="00312BBA">
              <w:rPr>
                <w:rFonts w:ascii="Arial" w:hAnsi="Arial" w:cs="Arial"/>
                <w:sz w:val="20"/>
                <w:szCs w:val="20"/>
              </w:rPr>
              <w:t>Przelewy na rachunki lokat</w:t>
            </w:r>
          </w:p>
          <w:p w:rsidR="00312BBA" w:rsidRPr="00312BBA" w:rsidRDefault="00312BBA" w:rsidP="00121A69">
            <w:pPr>
              <w:rPr>
                <w:rFonts w:ascii="Arial" w:hAnsi="Arial" w:cs="Arial"/>
                <w:sz w:val="20"/>
                <w:szCs w:val="20"/>
              </w:rPr>
            </w:pPr>
          </w:p>
        </w:tc>
        <w:tc>
          <w:tcPr>
            <w:tcW w:w="1524" w:type="dxa"/>
            <w:tcBorders>
              <w:top w:val="single" w:sz="8" w:space="0" w:color="auto"/>
              <w:left w:val="nil"/>
              <w:bottom w:val="single" w:sz="4" w:space="0" w:color="auto"/>
              <w:right w:val="single" w:sz="4" w:space="0" w:color="auto"/>
            </w:tcBorders>
            <w:shd w:val="clear" w:color="auto" w:fill="auto"/>
            <w:noWrap/>
          </w:tcPr>
          <w:p w:rsidR="00312BBA" w:rsidRDefault="00763048" w:rsidP="00DE7CB0">
            <w:pPr>
              <w:jc w:val="right"/>
              <w:rPr>
                <w:rFonts w:ascii="Arial" w:hAnsi="Arial" w:cs="Arial"/>
                <w:sz w:val="20"/>
                <w:szCs w:val="20"/>
              </w:rPr>
            </w:pPr>
            <w:r>
              <w:rPr>
                <w:rFonts w:ascii="Arial" w:hAnsi="Arial" w:cs="Arial"/>
                <w:sz w:val="20"/>
                <w:szCs w:val="20"/>
              </w:rPr>
              <w:t>-</w:t>
            </w:r>
          </w:p>
        </w:tc>
        <w:tc>
          <w:tcPr>
            <w:tcW w:w="1363" w:type="dxa"/>
            <w:tcBorders>
              <w:top w:val="single" w:sz="8" w:space="0" w:color="auto"/>
              <w:left w:val="nil"/>
              <w:bottom w:val="single" w:sz="4" w:space="0" w:color="auto"/>
              <w:right w:val="single" w:sz="8" w:space="0" w:color="auto"/>
            </w:tcBorders>
            <w:shd w:val="clear" w:color="auto" w:fill="auto"/>
            <w:noWrap/>
          </w:tcPr>
          <w:p w:rsidR="00312BBA" w:rsidRDefault="00312BBA" w:rsidP="00121A69">
            <w:pPr>
              <w:jc w:val="right"/>
              <w:rPr>
                <w:rFonts w:ascii="Arial" w:hAnsi="Arial" w:cs="Arial"/>
                <w:sz w:val="20"/>
                <w:szCs w:val="20"/>
              </w:rPr>
            </w:pPr>
            <w:r>
              <w:rPr>
                <w:rFonts w:ascii="Arial" w:hAnsi="Arial" w:cs="Arial"/>
                <w:sz w:val="20"/>
                <w:szCs w:val="20"/>
              </w:rPr>
              <w:t>0,00</w:t>
            </w:r>
          </w:p>
        </w:tc>
        <w:tc>
          <w:tcPr>
            <w:tcW w:w="1308" w:type="dxa"/>
            <w:tcBorders>
              <w:top w:val="single" w:sz="8" w:space="0" w:color="auto"/>
              <w:left w:val="nil"/>
              <w:bottom w:val="single" w:sz="4" w:space="0" w:color="auto"/>
              <w:right w:val="single" w:sz="4" w:space="0" w:color="auto"/>
            </w:tcBorders>
            <w:shd w:val="clear" w:color="auto" w:fill="auto"/>
            <w:noWrap/>
          </w:tcPr>
          <w:p w:rsidR="00312BBA" w:rsidRDefault="00763048" w:rsidP="00121A69">
            <w:pPr>
              <w:jc w:val="right"/>
              <w:rPr>
                <w:rFonts w:ascii="Arial" w:hAnsi="Arial" w:cs="Arial"/>
                <w:sz w:val="20"/>
                <w:szCs w:val="20"/>
              </w:rPr>
            </w:pPr>
            <w:r>
              <w:rPr>
                <w:rFonts w:ascii="Arial" w:hAnsi="Arial" w:cs="Arial"/>
                <w:sz w:val="20"/>
                <w:szCs w:val="20"/>
              </w:rPr>
              <w:t>-</w:t>
            </w:r>
          </w:p>
        </w:tc>
        <w:tc>
          <w:tcPr>
            <w:tcW w:w="1369" w:type="dxa"/>
            <w:tcBorders>
              <w:top w:val="single" w:sz="8" w:space="0" w:color="auto"/>
              <w:left w:val="nil"/>
              <w:bottom w:val="single" w:sz="4" w:space="0" w:color="auto"/>
              <w:right w:val="single" w:sz="8" w:space="0" w:color="auto"/>
            </w:tcBorders>
            <w:shd w:val="clear" w:color="auto" w:fill="auto"/>
            <w:noWrap/>
          </w:tcPr>
          <w:p w:rsidR="00312BBA" w:rsidRDefault="00312BBA" w:rsidP="00121A69">
            <w:pPr>
              <w:jc w:val="right"/>
              <w:rPr>
                <w:rFonts w:ascii="Arial" w:hAnsi="Arial" w:cs="Arial"/>
                <w:sz w:val="20"/>
                <w:szCs w:val="20"/>
              </w:rPr>
            </w:pPr>
            <w:r>
              <w:rPr>
                <w:rFonts w:ascii="Arial" w:hAnsi="Arial" w:cs="Arial"/>
                <w:sz w:val="20"/>
                <w:szCs w:val="20"/>
              </w:rPr>
              <w:t>2.000.000,00</w:t>
            </w:r>
          </w:p>
        </w:tc>
        <w:tc>
          <w:tcPr>
            <w:tcW w:w="776" w:type="dxa"/>
            <w:tcBorders>
              <w:top w:val="single" w:sz="8" w:space="0" w:color="auto"/>
              <w:left w:val="nil"/>
              <w:bottom w:val="single" w:sz="4" w:space="0" w:color="auto"/>
              <w:right w:val="single" w:sz="8" w:space="0" w:color="auto"/>
            </w:tcBorders>
            <w:shd w:val="clear" w:color="auto" w:fill="auto"/>
            <w:noWrap/>
          </w:tcPr>
          <w:p w:rsidR="00312BBA" w:rsidRDefault="00312BBA" w:rsidP="00121A69">
            <w:pPr>
              <w:jc w:val="right"/>
              <w:rPr>
                <w:rFonts w:ascii="Arial" w:hAnsi="Arial" w:cs="Arial"/>
                <w:sz w:val="20"/>
                <w:szCs w:val="20"/>
              </w:rPr>
            </w:pPr>
            <w:r>
              <w:rPr>
                <w:rFonts w:ascii="Arial" w:hAnsi="Arial" w:cs="Arial"/>
                <w:sz w:val="20"/>
                <w:szCs w:val="20"/>
              </w:rPr>
              <w:t>0,00</w:t>
            </w:r>
          </w:p>
        </w:tc>
      </w:tr>
      <w:tr w:rsidR="004E6126" w:rsidRPr="008A7593" w:rsidTr="00121A69">
        <w:trPr>
          <w:trHeight w:val="645"/>
        </w:trPr>
        <w:tc>
          <w:tcPr>
            <w:tcW w:w="440" w:type="dxa"/>
            <w:tcBorders>
              <w:top w:val="nil"/>
              <w:left w:val="single" w:sz="8" w:space="0" w:color="auto"/>
              <w:bottom w:val="single" w:sz="4" w:space="0" w:color="auto"/>
              <w:right w:val="single" w:sz="4" w:space="0" w:color="auto"/>
            </w:tcBorders>
            <w:shd w:val="clear" w:color="auto" w:fill="C0C0C0"/>
            <w:noWrap/>
          </w:tcPr>
          <w:p w:rsidR="004E6126" w:rsidRPr="008A7593" w:rsidRDefault="004E6126" w:rsidP="00121A69">
            <w:pPr>
              <w:jc w:val="right"/>
              <w:rPr>
                <w:rFonts w:ascii="Arial" w:hAnsi="Arial" w:cs="Arial"/>
                <w:b/>
                <w:bCs/>
              </w:rPr>
            </w:pPr>
            <w:r w:rsidRPr="008A7593">
              <w:rPr>
                <w:rFonts w:ascii="Arial" w:hAnsi="Arial" w:cs="Arial"/>
                <w:b/>
                <w:bCs/>
              </w:rPr>
              <w:t> </w:t>
            </w:r>
          </w:p>
        </w:tc>
        <w:tc>
          <w:tcPr>
            <w:tcW w:w="2646" w:type="dxa"/>
            <w:tcBorders>
              <w:top w:val="nil"/>
              <w:left w:val="nil"/>
              <w:bottom w:val="single" w:sz="4" w:space="0" w:color="auto"/>
              <w:right w:val="single" w:sz="4" w:space="0" w:color="auto"/>
            </w:tcBorders>
            <w:shd w:val="clear" w:color="auto" w:fill="C0C0C0"/>
            <w:noWrap/>
            <w:vAlign w:val="center"/>
          </w:tcPr>
          <w:p w:rsidR="004E6126" w:rsidRPr="008A7593" w:rsidRDefault="004E6126" w:rsidP="00121A69">
            <w:pPr>
              <w:jc w:val="right"/>
              <w:rPr>
                <w:rFonts w:ascii="Arial" w:hAnsi="Arial" w:cs="Arial"/>
                <w:b/>
                <w:bCs/>
              </w:rPr>
            </w:pPr>
            <w:r w:rsidRPr="008A7593">
              <w:rPr>
                <w:rFonts w:ascii="Arial" w:hAnsi="Arial" w:cs="Arial"/>
                <w:b/>
                <w:bCs/>
              </w:rPr>
              <w:t>RAZEM</w:t>
            </w:r>
          </w:p>
        </w:tc>
        <w:tc>
          <w:tcPr>
            <w:tcW w:w="1524" w:type="dxa"/>
            <w:tcBorders>
              <w:top w:val="nil"/>
              <w:left w:val="nil"/>
              <w:bottom w:val="single" w:sz="4" w:space="0" w:color="auto"/>
              <w:right w:val="single" w:sz="4" w:space="0" w:color="auto"/>
            </w:tcBorders>
            <w:shd w:val="clear" w:color="auto" w:fill="C0C0C0"/>
            <w:noWrap/>
            <w:vAlign w:val="center"/>
          </w:tcPr>
          <w:p w:rsidR="004E6126" w:rsidRPr="0075002D" w:rsidRDefault="00DE7CB0" w:rsidP="00121A69">
            <w:pPr>
              <w:jc w:val="right"/>
              <w:rPr>
                <w:rFonts w:ascii="Arial" w:hAnsi="Arial" w:cs="Arial"/>
                <w:b/>
                <w:bCs/>
                <w:sz w:val="20"/>
                <w:szCs w:val="20"/>
              </w:rPr>
            </w:pPr>
            <w:r>
              <w:rPr>
                <w:rFonts w:ascii="Arial" w:hAnsi="Arial" w:cs="Arial"/>
                <w:b/>
                <w:bCs/>
                <w:sz w:val="20"/>
                <w:szCs w:val="20"/>
              </w:rPr>
              <w:t>1.852.000,</w:t>
            </w:r>
            <w:r w:rsidR="004E6126">
              <w:rPr>
                <w:rFonts w:ascii="Arial" w:hAnsi="Arial" w:cs="Arial"/>
                <w:b/>
                <w:bCs/>
                <w:sz w:val="20"/>
                <w:szCs w:val="20"/>
              </w:rPr>
              <w:t>00</w:t>
            </w:r>
          </w:p>
        </w:tc>
        <w:tc>
          <w:tcPr>
            <w:tcW w:w="1363" w:type="dxa"/>
            <w:tcBorders>
              <w:top w:val="nil"/>
              <w:left w:val="nil"/>
              <w:bottom w:val="single" w:sz="4" w:space="0" w:color="auto"/>
              <w:right w:val="single" w:sz="8" w:space="0" w:color="auto"/>
            </w:tcBorders>
            <w:shd w:val="clear" w:color="auto" w:fill="C0C0C0"/>
            <w:noWrap/>
            <w:vAlign w:val="center"/>
          </w:tcPr>
          <w:p w:rsidR="004E6126" w:rsidRPr="0075002D" w:rsidRDefault="004E6126" w:rsidP="00DE7CB0">
            <w:pPr>
              <w:jc w:val="right"/>
              <w:rPr>
                <w:rFonts w:ascii="Arial" w:hAnsi="Arial" w:cs="Arial"/>
                <w:b/>
                <w:bCs/>
                <w:sz w:val="20"/>
                <w:szCs w:val="20"/>
              </w:rPr>
            </w:pPr>
            <w:r>
              <w:rPr>
                <w:rFonts w:ascii="Arial" w:hAnsi="Arial" w:cs="Arial"/>
                <w:b/>
                <w:bCs/>
                <w:sz w:val="20"/>
                <w:szCs w:val="20"/>
              </w:rPr>
              <w:t>1.</w:t>
            </w:r>
            <w:r w:rsidR="00DE7CB0">
              <w:rPr>
                <w:rFonts w:ascii="Arial" w:hAnsi="Arial" w:cs="Arial"/>
                <w:b/>
                <w:bCs/>
                <w:sz w:val="20"/>
                <w:szCs w:val="20"/>
              </w:rPr>
              <w:t>676.800,00</w:t>
            </w:r>
          </w:p>
        </w:tc>
        <w:tc>
          <w:tcPr>
            <w:tcW w:w="1308" w:type="dxa"/>
            <w:tcBorders>
              <w:top w:val="nil"/>
              <w:left w:val="nil"/>
              <w:bottom w:val="single" w:sz="4" w:space="0" w:color="auto"/>
              <w:right w:val="single" w:sz="4" w:space="0" w:color="auto"/>
            </w:tcBorders>
            <w:shd w:val="clear" w:color="auto" w:fill="C0C0C0"/>
            <w:noWrap/>
            <w:vAlign w:val="center"/>
          </w:tcPr>
          <w:p w:rsidR="004E6126" w:rsidRPr="0075002D" w:rsidRDefault="00DE7CB0" w:rsidP="00121A69">
            <w:pPr>
              <w:jc w:val="right"/>
              <w:rPr>
                <w:rFonts w:ascii="Arial" w:hAnsi="Arial" w:cs="Arial"/>
                <w:b/>
                <w:bCs/>
                <w:sz w:val="20"/>
                <w:szCs w:val="20"/>
              </w:rPr>
            </w:pPr>
            <w:r>
              <w:rPr>
                <w:rFonts w:ascii="Arial" w:hAnsi="Arial" w:cs="Arial"/>
                <w:b/>
                <w:bCs/>
                <w:sz w:val="20"/>
                <w:szCs w:val="20"/>
              </w:rPr>
              <w:t>3.651.287,99</w:t>
            </w:r>
          </w:p>
        </w:tc>
        <w:tc>
          <w:tcPr>
            <w:tcW w:w="1369" w:type="dxa"/>
            <w:tcBorders>
              <w:top w:val="nil"/>
              <w:left w:val="nil"/>
              <w:bottom w:val="single" w:sz="4" w:space="0" w:color="auto"/>
              <w:right w:val="single" w:sz="8" w:space="0" w:color="auto"/>
            </w:tcBorders>
            <w:shd w:val="clear" w:color="auto" w:fill="C0C0C0"/>
            <w:noWrap/>
            <w:vAlign w:val="center"/>
          </w:tcPr>
          <w:p w:rsidR="004E6126" w:rsidRPr="0075002D" w:rsidRDefault="00312BBA" w:rsidP="00121A69">
            <w:pPr>
              <w:jc w:val="right"/>
              <w:rPr>
                <w:rFonts w:ascii="Arial" w:hAnsi="Arial" w:cs="Arial"/>
                <w:b/>
                <w:bCs/>
                <w:sz w:val="20"/>
                <w:szCs w:val="20"/>
              </w:rPr>
            </w:pPr>
            <w:r>
              <w:rPr>
                <w:rFonts w:ascii="Arial" w:hAnsi="Arial" w:cs="Arial"/>
                <w:b/>
                <w:bCs/>
                <w:sz w:val="20"/>
                <w:szCs w:val="20"/>
              </w:rPr>
              <w:t>2.</w:t>
            </w:r>
            <w:r w:rsidR="004E6126">
              <w:rPr>
                <w:rFonts w:ascii="Arial" w:hAnsi="Arial" w:cs="Arial"/>
                <w:b/>
                <w:bCs/>
                <w:sz w:val="20"/>
                <w:szCs w:val="20"/>
              </w:rPr>
              <w:t>200.000,00</w:t>
            </w:r>
          </w:p>
        </w:tc>
        <w:tc>
          <w:tcPr>
            <w:tcW w:w="776" w:type="dxa"/>
            <w:tcBorders>
              <w:top w:val="nil"/>
              <w:left w:val="nil"/>
              <w:bottom w:val="single" w:sz="4" w:space="0" w:color="auto"/>
              <w:right w:val="single" w:sz="8" w:space="0" w:color="auto"/>
            </w:tcBorders>
            <w:shd w:val="clear" w:color="auto" w:fill="C0C0C0"/>
            <w:noWrap/>
            <w:vAlign w:val="center"/>
          </w:tcPr>
          <w:p w:rsidR="004E6126" w:rsidRPr="0075002D" w:rsidRDefault="004E6126" w:rsidP="00121A69">
            <w:pPr>
              <w:jc w:val="center"/>
              <w:rPr>
                <w:rFonts w:ascii="Arial" w:hAnsi="Arial" w:cs="Arial"/>
                <w:b/>
                <w:bCs/>
                <w:sz w:val="20"/>
                <w:szCs w:val="20"/>
              </w:rPr>
            </w:pPr>
            <w:r w:rsidRPr="0075002D">
              <w:rPr>
                <w:rFonts w:ascii="Arial" w:hAnsi="Arial" w:cs="Arial"/>
                <w:b/>
                <w:bCs/>
                <w:sz w:val="20"/>
                <w:szCs w:val="20"/>
              </w:rPr>
              <w:t>x</w:t>
            </w:r>
          </w:p>
        </w:tc>
      </w:tr>
      <w:tr w:rsidR="004E6126" w:rsidRPr="008A7593" w:rsidTr="00121A69">
        <w:trPr>
          <w:trHeight w:val="615"/>
        </w:trPr>
        <w:tc>
          <w:tcPr>
            <w:tcW w:w="440" w:type="dxa"/>
            <w:tcBorders>
              <w:top w:val="nil"/>
              <w:left w:val="single" w:sz="8" w:space="0" w:color="auto"/>
              <w:bottom w:val="single" w:sz="8" w:space="0" w:color="auto"/>
              <w:right w:val="single" w:sz="4" w:space="0" w:color="auto"/>
            </w:tcBorders>
            <w:shd w:val="clear" w:color="auto" w:fill="C0C0C0"/>
            <w:noWrap/>
          </w:tcPr>
          <w:p w:rsidR="004E6126" w:rsidRPr="008A7593" w:rsidRDefault="004E6126" w:rsidP="00121A69">
            <w:pPr>
              <w:jc w:val="right"/>
              <w:rPr>
                <w:rFonts w:ascii="Arial" w:hAnsi="Arial" w:cs="Arial"/>
                <w:b/>
                <w:bCs/>
              </w:rPr>
            </w:pPr>
            <w:r w:rsidRPr="008A7593">
              <w:rPr>
                <w:rFonts w:ascii="Arial" w:hAnsi="Arial" w:cs="Arial"/>
                <w:b/>
                <w:bCs/>
              </w:rPr>
              <w:t> </w:t>
            </w:r>
          </w:p>
        </w:tc>
        <w:tc>
          <w:tcPr>
            <w:tcW w:w="2646" w:type="dxa"/>
            <w:tcBorders>
              <w:top w:val="nil"/>
              <w:left w:val="nil"/>
              <w:bottom w:val="single" w:sz="8" w:space="0" w:color="auto"/>
              <w:right w:val="single" w:sz="4" w:space="0" w:color="auto"/>
            </w:tcBorders>
            <w:shd w:val="clear" w:color="auto" w:fill="C0C0C0"/>
            <w:noWrap/>
            <w:vAlign w:val="center"/>
          </w:tcPr>
          <w:p w:rsidR="004E6126" w:rsidRPr="00DE7CB0" w:rsidRDefault="004E6126" w:rsidP="00121A69">
            <w:pPr>
              <w:rPr>
                <w:rFonts w:ascii="Arial" w:hAnsi="Arial" w:cs="Arial"/>
                <w:b/>
                <w:bCs/>
                <w:sz w:val="20"/>
                <w:szCs w:val="20"/>
              </w:rPr>
            </w:pPr>
            <w:r w:rsidRPr="00DE7CB0">
              <w:rPr>
                <w:rFonts w:ascii="Arial" w:hAnsi="Arial" w:cs="Arial"/>
                <w:b/>
                <w:bCs/>
                <w:sz w:val="20"/>
                <w:szCs w:val="20"/>
              </w:rPr>
              <w:t>OGÓŁEM:</w:t>
            </w:r>
          </w:p>
          <w:p w:rsidR="004E6126" w:rsidRPr="00DE7CB0" w:rsidRDefault="004E6126" w:rsidP="00121A69">
            <w:pPr>
              <w:rPr>
                <w:rFonts w:ascii="Arial" w:hAnsi="Arial" w:cs="Arial"/>
                <w:b/>
                <w:bCs/>
                <w:sz w:val="20"/>
                <w:szCs w:val="20"/>
              </w:rPr>
            </w:pPr>
            <w:r w:rsidRPr="00DE7CB0">
              <w:rPr>
                <w:rFonts w:ascii="Arial" w:hAnsi="Arial" w:cs="Arial"/>
                <w:b/>
                <w:bCs/>
                <w:sz w:val="20"/>
                <w:szCs w:val="20"/>
              </w:rPr>
              <w:t>(finansowanie</w:t>
            </w:r>
            <w:r w:rsidR="00DE7CB0" w:rsidRPr="00DE7CB0">
              <w:rPr>
                <w:rFonts w:ascii="Arial" w:hAnsi="Arial" w:cs="Arial"/>
                <w:b/>
                <w:bCs/>
                <w:sz w:val="20"/>
                <w:szCs w:val="20"/>
              </w:rPr>
              <w:t xml:space="preserve"> deficytu</w:t>
            </w:r>
            <w:r w:rsidRPr="00DE7CB0">
              <w:rPr>
                <w:rFonts w:ascii="Arial" w:hAnsi="Arial" w:cs="Arial"/>
                <w:b/>
                <w:bCs/>
                <w:sz w:val="20"/>
                <w:szCs w:val="20"/>
              </w:rPr>
              <w:t>)</w:t>
            </w:r>
          </w:p>
        </w:tc>
        <w:tc>
          <w:tcPr>
            <w:tcW w:w="2887" w:type="dxa"/>
            <w:gridSpan w:val="2"/>
            <w:tcBorders>
              <w:top w:val="single" w:sz="4" w:space="0" w:color="auto"/>
              <w:left w:val="nil"/>
              <w:bottom w:val="single" w:sz="8" w:space="0" w:color="auto"/>
              <w:right w:val="single" w:sz="8" w:space="0" w:color="000000"/>
            </w:tcBorders>
            <w:shd w:val="clear" w:color="auto" w:fill="C0C0C0"/>
            <w:noWrap/>
            <w:vAlign w:val="center"/>
          </w:tcPr>
          <w:p w:rsidR="004E6126" w:rsidRPr="0075002D" w:rsidRDefault="00DE7CB0" w:rsidP="00121A69">
            <w:pPr>
              <w:jc w:val="center"/>
              <w:rPr>
                <w:rFonts w:ascii="Arial" w:hAnsi="Arial" w:cs="Arial"/>
                <w:b/>
                <w:bCs/>
                <w:sz w:val="20"/>
                <w:szCs w:val="20"/>
              </w:rPr>
            </w:pPr>
            <w:r>
              <w:rPr>
                <w:rFonts w:ascii="Arial" w:hAnsi="Arial" w:cs="Arial"/>
                <w:b/>
                <w:bCs/>
                <w:sz w:val="20"/>
                <w:szCs w:val="20"/>
              </w:rPr>
              <w:t>175.200</w:t>
            </w:r>
          </w:p>
        </w:tc>
        <w:tc>
          <w:tcPr>
            <w:tcW w:w="2677" w:type="dxa"/>
            <w:gridSpan w:val="2"/>
            <w:tcBorders>
              <w:top w:val="single" w:sz="4" w:space="0" w:color="auto"/>
              <w:left w:val="nil"/>
              <w:bottom w:val="single" w:sz="8" w:space="0" w:color="auto"/>
              <w:right w:val="single" w:sz="8" w:space="0" w:color="000000"/>
            </w:tcBorders>
            <w:shd w:val="clear" w:color="auto" w:fill="C0C0C0"/>
            <w:noWrap/>
            <w:vAlign w:val="center"/>
          </w:tcPr>
          <w:p w:rsidR="004E6126" w:rsidRPr="0075002D" w:rsidRDefault="00304037" w:rsidP="00121A69">
            <w:pPr>
              <w:jc w:val="center"/>
              <w:rPr>
                <w:rFonts w:ascii="Arial" w:hAnsi="Arial" w:cs="Arial"/>
                <w:b/>
                <w:bCs/>
                <w:sz w:val="20"/>
                <w:szCs w:val="20"/>
              </w:rPr>
            </w:pPr>
            <w:r>
              <w:rPr>
                <w:rFonts w:ascii="Arial" w:hAnsi="Arial" w:cs="Arial"/>
                <w:b/>
                <w:bCs/>
                <w:sz w:val="20"/>
                <w:szCs w:val="20"/>
              </w:rPr>
              <w:t>1</w:t>
            </w:r>
            <w:r w:rsidR="00DE7CB0">
              <w:rPr>
                <w:rFonts w:ascii="Arial" w:hAnsi="Arial" w:cs="Arial"/>
                <w:b/>
                <w:bCs/>
                <w:sz w:val="20"/>
                <w:szCs w:val="20"/>
              </w:rPr>
              <w:t>.451.287,99</w:t>
            </w:r>
          </w:p>
        </w:tc>
        <w:tc>
          <w:tcPr>
            <w:tcW w:w="776" w:type="dxa"/>
            <w:tcBorders>
              <w:top w:val="nil"/>
              <w:left w:val="nil"/>
              <w:bottom w:val="single" w:sz="4" w:space="0" w:color="auto"/>
              <w:right w:val="single" w:sz="8" w:space="0" w:color="auto"/>
            </w:tcBorders>
            <w:shd w:val="clear" w:color="auto" w:fill="C0C0C0"/>
            <w:noWrap/>
            <w:vAlign w:val="center"/>
          </w:tcPr>
          <w:p w:rsidR="004E6126" w:rsidRPr="008A7593" w:rsidRDefault="004E6126" w:rsidP="00121A69">
            <w:pPr>
              <w:jc w:val="center"/>
              <w:rPr>
                <w:rFonts w:ascii="Arial" w:hAnsi="Arial" w:cs="Arial"/>
                <w:b/>
                <w:bCs/>
              </w:rPr>
            </w:pPr>
            <w:r w:rsidRPr="008A7593">
              <w:rPr>
                <w:rFonts w:ascii="Arial" w:hAnsi="Arial" w:cs="Arial"/>
                <w:b/>
                <w:bCs/>
              </w:rPr>
              <w:t>x</w:t>
            </w:r>
          </w:p>
        </w:tc>
      </w:tr>
    </w:tbl>
    <w:p w:rsidR="004E6126" w:rsidRDefault="004E6126" w:rsidP="004E6126">
      <w:pPr>
        <w:jc w:val="both"/>
        <w:rPr>
          <w:rFonts w:eastAsia="Arial Unicode MS"/>
        </w:rPr>
      </w:pPr>
      <w:r>
        <w:rPr>
          <w:rFonts w:eastAsia="Arial Unicode MS"/>
        </w:rPr>
        <w:t xml:space="preserve">Przychody z tytułu innych rozliczeń krajowych dotyczą wprowadzonych wolnych środków </w:t>
      </w:r>
      <w:r>
        <w:rPr>
          <w:rFonts w:eastAsia="Arial Unicode MS"/>
        </w:rPr>
        <w:br/>
        <w:t xml:space="preserve">jako nadwyżki środków pieniężnych na rachunku bieżącym budżetu, wynikających z rozliczeń kredytów i pożyczek z lat ubiegłych na sfinansowanie części planowanego deficytu. </w:t>
      </w:r>
    </w:p>
    <w:p w:rsidR="004E6126" w:rsidRDefault="004E6126" w:rsidP="004E6126">
      <w:pPr>
        <w:jc w:val="both"/>
        <w:rPr>
          <w:rFonts w:eastAsia="Arial Unicode MS"/>
        </w:rPr>
      </w:pPr>
      <w:r w:rsidRPr="00E61FDF">
        <w:rPr>
          <w:rFonts w:eastAsia="Arial Unicode MS"/>
        </w:rPr>
        <w:t xml:space="preserve">Planowane </w:t>
      </w:r>
      <w:r w:rsidR="00304037">
        <w:rPr>
          <w:rFonts w:eastAsia="Arial Unicode MS"/>
        </w:rPr>
        <w:t xml:space="preserve">i wykonane </w:t>
      </w:r>
      <w:r w:rsidRPr="00E61FDF">
        <w:rPr>
          <w:rFonts w:eastAsia="Arial Unicode MS"/>
        </w:rPr>
        <w:t xml:space="preserve">rozchody dotyczą spłat rat kredytów </w:t>
      </w:r>
      <w:r>
        <w:rPr>
          <w:rFonts w:eastAsia="Arial Unicode MS"/>
        </w:rPr>
        <w:t>zac</w:t>
      </w:r>
      <w:r w:rsidR="00304037">
        <w:rPr>
          <w:rFonts w:eastAsia="Arial Unicode MS"/>
        </w:rPr>
        <w:t>iągniętych w latach poprzednich oraz założonej lokaty terminowej w innym banku niż bank obsługujący rachunek budżetu.</w:t>
      </w:r>
      <w:r>
        <w:rPr>
          <w:rFonts w:eastAsia="Arial Unicode MS"/>
        </w:rPr>
        <w:t xml:space="preserve"> Termin ich spłat przypada na dzień 30.09.201</w:t>
      </w:r>
      <w:r w:rsidR="00DE7CB0">
        <w:rPr>
          <w:rFonts w:eastAsia="Arial Unicode MS"/>
        </w:rPr>
        <w:t>5</w:t>
      </w:r>
      <w:r>
        <w:rPr>
          <w:rFonts w:eastAsia="Arial Unicode MS"/>
        </w:rPr>
        <w:t xml:space="preserve"> roku zgodnie z  zawartymi umowami. </w:t>
      </w:r>
    </w:p>
    <w:p w:rsidR="004E6126" w:rsidRDefault="004E6126" w:rsidP="004E6126">
      <w:pPr>
        <w:spacing w:after="200" w:line="276" w:lineRule="auto"/>
        <w:rPr>
          <w:rFonts w:eastAsia="Arial Unicode MS"/>
        </w:rPr>
      </w:pPr>
      <w:r>
        <w:rPr>
          <w:rFonts w:eastAsia="Arial Unicode MS"/>
        </w:rPr>
        <w:br w:type="page"/>
      </w:r>
    </w:p>
    <w:p w:rsidR="004E6126" w:rsidRPr="00E61FDF" w:rsidRDefault="004E6126" w:rsidP="004E6126">
      <w:pPr>
        <w:jc w:val="both"/>
        <w:rPr>
          <w:rFonts w:eastAsia="Arial Unicode MS"/>
        </w:rPr>
      </w:pPr>
    </w:p>
    <w:p w:rsidR="004E6126" w:rsidRPr="00827E80" w:rsidRDefault="004E6126" w:rsidP="004E6126">
      <w:pPr>
        <w:pStyle w:val="Rozdziay"/>
        <w:rPr>
          <w:rFonts w:eastAsia="Arial Unicode MS"/>
          <w:sz w:val="24"/>
          <w:szCs w:val="24"/>
        </w:rPr>
      </w:pPr>
      <w:r w:rsidRPr="008A7593">
        <w:rPr>
          <w:rFonts w:eastAsia="Arial Unicode MS"/>
          <w:sz w:val="24"/>
          <w:szCs w:val="24"/>
        </w:rPr>
        <w:t>Zestawienie kredytów i pożyczek stan na dzień 30.06.20</w:t>
      </w:r>
      <w:r>
        <w:rPr>
          <w:rFonts w:eastAsia="Arial Unicode MS"/>
          <w:sz w:val="24"/>
          <w:szCs w:val="24"/>
        </w:rPr>
        <w:t>1</w:t>
      </w:r>
      <w:r w:rsidR="00DE7CB0">
        <w:rPr>
          <w:rFonts w:eastAsia="Arial Unicode MS"/>
          <w:sz w:val="24"/>
          <w:szCs w:val="24"/>
        </w:rPr>
        <w:t>5</w:t>
      </w:r>
      <w:r w:rsidRPr="008A7593">
        <w:rPr>
          <w:rFonts w:eastAsia="Arial Unicode MS"/>
          <w:sz w:val="24"/>
          <w:szCs w:val="24"/>
        </w:rPr>
        <w:t xml:space="preserve"> roku</w:t>
      </w:r>
      <w:r>
        <w:rPr>
          <w:rFonts w:eastAsia="Arial Unicode MS"/>
          <w:sz w:val="24"/>
          <w:szCs w:val="24"/>
        </w:rPr>
        <w:t xml:space="preserve"> – Rb – Z</w:t>
      </w:r>
    </w:p>
    <w:tbl>
      <w:tblPr>
        <w:tblW w:w="9065" w:type="dxa"/>
        <w:tblInd w:w="-29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5"/>
        <w:gridCol w:w="1582"/>
        <w:gridCol w:w="2223"/>
        <w:gridCol w:w="1505"/>
        <w:gridCol w:w="1505"/>
        <w:gridCol w:w="1555"/>
      </w:tblGrid>
      <w:tr w:rsidR="00851125" w:rsidRPr="008A7593" w:rsidTr="00851125">
        <w:tc>
          <w:tcPr>
            <w:tcW w:w="695" w:type="dxa"/>
            <w:tcBorders>
              <w:top w:val="single" w:sz="12" w:space="0" w:color="auto"/>
              <w:bottom w:val="single" w:sz="12" w:space="0" w:color="auto"/>
            </w:tcBorders>
            <w:vAlign w:val="center"/>
          </w:tcPr>
          <w:p w:rsidR="00851125" w:rsidRPr="00E628BD" w:rsidRDefault="00851125" w:rsidP="00121A69">
            <w:pPr>
              <w:jc w:val="center"/>
              <w:rPr>
                <w:b/>
                <w:bCs/>
                <w:sz w:val="20"/>
                <w:szCs w:val="20"/>
              </w:rPr>
            </w:pPr>
            <w:r w:rsidRPr="00E628BD">
              <w:rPr>
                <w:b/>
                <w:bCs/>
                <w:sz w:val="20"/>
                <w:szCs w:val="20"/>
              </w:rPr>
              <w:t>Lp.</w:t>
            </w:r>
          </w:p>
        </w:tc>
        <w:tc>
          <w:tcPr>
            <w:tcW w:w="1582" w:type="dxa"/>
            <w:tcBorders>
              <w:top w:val="single" w:sz="12" w:space="0" w:color="auto"/>
              <w:bottom w:val="single" w:sz="12" w:space="0" w:color="auto"/>
            </w:tcBorders>
            <w:vAlign w:val="center"/>
          </w:tcPr>
          <w:p w:rsidR="00851125" w:rsidRPr="00E628BD" w:rsidRDefault="00851125" w:rsidP="00121A69">
            <w:pPr>
              <w:jc w:val="center"/>
              <w:rPr>
                <w:b/>
                <w:bCs/>
                <w:sz w:val="20"/>
                <w:szCs w:val="20"/>
              </w:rPr>
            </w:pPr>
            <w:r w:rsidRPr="00E628BD">
              <w:rPr>
                <w:b/>
                <w:bCs/>
                <w:sz w:val="20"/>
                <w:szCs w:val="20"/>
              </w:rPr>
              <w:t>Nazwa</w:t>
            </w:r>
          </w:p>
        </w:tc>
        <w:tc>
          <w:tcPr>
            <w:tcW w:w="2223" w:type="dxa"/>
            <w:tcBorders>
              <w:top w:val="single" w:sz="12" w:space="0" w:color="auto"/>
              <w:bottom w:val="single" w:sz="12" w:space="0" w:color="auto"/>
            </w:tcBorders>
            <w:vAlign w:val="center"/>
          </w:tcPr>
          <w:p w:rsidR="00851125" w:rsidRPr="00E628BD" w:rsidRDefault="00851125" w:rsidP="00121A69">
            <w:pPr>
              <w:jc w:val="center"/>
              <w:rPr>
                <w:b/>
                <w:bCs/>
                <w:sz w:val="20"/>
                <w:szCs w:val="20"/>
              </w:rPr>
            </w:pPr>
            <w:r w:rsidRPr="00E628BD">
              <w:rPr>
                <w:b/>
                <w:bCs/>
                <w:sz w:val="20"/>
                <w:szCs w:val="20"/>
              </w:rPr>
              <w:t>Cel</w:t>
            </w:r>
          </w:p>
        </w:tc>
        <w:tc>
          <w:tcPr>
            <w:tcW w:w="1505" w:type="dxa"/>
            <w:tcBorders>
              <w:top w:val="single" w:sz="12" w:space="0" w:color="auto"/>
              <w:bottom w:val="single" w:sz="12" w:space="0" w:color="auto"/>
            </w:tcBorders>
            <w:vAlign w:val="center"/>
          </w:tcPr>
          <w:p w:rsidR="00851125" w:rsidRPr="00E628BD" w:rsidRDefault="00851125" w:rsidP="00121A69">
            <w:pPr>
              <w:jc w:val="center"/>
              <w:rPr>
                <w:b/>
                <w:bCs/>
                <w:sz w:val="20"/>
                <w:szCs w:val="20"/>
              </w:rPr>
            </w:pPr>
            <w:r w:rsidRPr="00E628BD">
              <w:rPr>
                <w:b/>
                <w:bCs/>
                <w:sz w:val="20"/>
                <w:szCs w:val="20"/>
              </w:rPr>
              <w:t>Bilans Otwarcia</w:t>
            </w:r>
          </w:p>
        </w:tc>
        <w:tc>
          <w:tcPr>
            <w:tcW w:w="1505" w:type="dxa"/>
            <w:tcBorders>
              <w:top w:val="single" w:sz="12" w:space="0" w:color="auto"/>
              <w:bottom w:val="single" w:sz="12" w:space="0" w:color="auto"/>
            </w:tcBorders>
            <w:vAlign w:val="center"/>
          </w:tcPr>
          <w:p w:rsidR="00851125" w:rsidRPr="00E628BD" w:rsidRDefault="00851125" w:rsidP="00121A69">
            <w:pPr>
              <w:jc w:val="center"/>
              <w:rPr>
                <w:b/>
                <w:bCs/>
                <w:sz w:val="20"/>
                <w:szCs w:val="20"/>
              </w:rPr>
            </w:pPr>
            <w:r>
              <w:rPr>
                <w:b/>
                <w:bCs/>
                <w:sz w:val="20"/>
                <w:szCs w:val="20"/>
              </w:rPr>
              <w:t>Spłaty rat  do 30.06.2014</w:t>
            </w:r>
            <w:r w:rsidRPr="00E628BD">
              <w:rPr>
                <w:b/>
                <w:bCs/>
                <w:sz w:val="20"/>
                <w:szCs w:val="20"/>
              </w:rPr>
              <w:t>r</w:t>
            </w:r>
            <w:r>
              <w:rPr>
                <w:b/>
                <w:bCs/>
                <w:sz w:val="20"/>
                <w:szCs w:val="20"/>
              </w:rPr>
              <w:t>.</w:t>
            </w:r>
          </w:p>
        </w:tc>
        <w:tc>
          <w:tcPr>
            <w:tcW w:w="1555" w:type="dxa"/>
            <w:tcBorders>
              <w:top w:val="single" w:sz="12" w:space="0" w:color="auto"/>
              <w:bottom w:val="single" w:sz="12" w:space="0" w:color="auto"/>
            </w:tcBorders>
            <w:vAlign w:val="center"/>
          </w:tcPr>
          <w:p w:rsidR="00851125" w:rsidRPr="00E628BD" w:rsidRDefault="00851125" w:rsidP="00121A69">
            <w:pPr>
              <w:jc w:val="center"/>
              <w:rPr>
                <w:b/>
                <w:bCs/>
                <w:sz w:val="20"/>
                <w:szCs w:val="20"/>
              </w:rPr>
            </w:pPr>
            <w:r w:rsidRPr="00E628BD">
              <w:rPr>
                <w:b/>
                <w:bCs/>
                <w:sz w:val="20"/>
                <w:szCs w:val="20"/>
              </w:rPr>
              <w:t>Saldo na 30.06.201</w:t>
            </w:r>
            <w:r>
              <w:rPr>
                <w:b/>
                <w:bCs/>
                <w:sz w:val="20"/>
                <w:szCs w:val="20"/>
              </w:rPr>
              <w:t>4</w:t>
            </w:r>
            <w:r w:rsidRPr="00E628BD">
              <w:rPr>
                <w:b/>
                <w:bCs/>
                <w:sz w:val="20"/>
                <w:szCs w:val="20"/>
              </w:rPr>
              <w:t>r.</w:t>
            </w:r>
          </w:p>
        </w:tc>
      </w:tr>
      <w:tr w:rsidR="00851125" w:rsidRPr="008A7593" w:rsidTr="00851125">
        <w:tc>
          <w:tcPr>
            <w:tcW w:w="695" w:type="dxa"/>
            <w:tcBorders>
              <w:top w:val="single" w:sz="12" w:space="0" w:color="auto"/>
              <w:bottom w:val="single" w:sz="4" w:space="0" w:color="auto"/>
            </w:tcBorders>
          </w:tcPr>
          <w:p w:rsidR="00851125" w:rsidRPr="00B80933" w:rsidRDefault="00851125" w:rsidP="00121A69">
            <w:pPr>
              <w:jc w:val="center"/>
              <w:rPr>
                <w:sz w:val="20"/>
                <w:szCs w:val="20"/>
              </w:rPr>
            </w:pPr>
            <w:r>
              <w:rPr>
                <w:sz w:val="20"/>
                <w:szCs w:val="20"/>
              </w:rPr>
              <w:t>1</w:t>
            </w:r>
          </w:p>
        </w:tc>
        <w:tc>
          <w:tcPr>
            <w:tcW w:w="1582" w:type="dxa"/>
            <w:tcBorders>
              <w:top w:val="single" w:sz="12" w:space="0" w:color="auto"/>
              <w:bottom w:val="single" w:sz="4" w:space="0" w:color="auto"/>
            </w:tcBorders>
          </w:tcPr>
          <w:p w:rsidR="00851125" w:rsidRDefault="00851125" w:rsidP="00121A69">
            <w:pPr>
              <w:rPr>
                <w:sz w:val="20"/>
                <w:szCs w:val="20"/>
              </w:rPr>
            </w:pPr>
            <w:r>
              <w:rPr>
                <w:sz w:val="20"/>
                <w:szCs w:val="20"/>
              </w:rPr>
              <w:t>Bank Pocztowy</w:t>
            </w:r>
          </w:p>
          <w:p w:rsidR="00851125" w:rsidRPr="00B80933" w:rsidRDefault="00851125" w:rsidP="00121A69">
            <w:pPr>
              <w:rPr>
                <w:sz w:val="20"/>
                <w:szCs w:val="20"/>
              </w:rPr>
            </w:pPr>
            <w:r>
              <w:rPr>
                <w:sz w:val="20"/>
                <w:szCs w:val="20"/>
              </w:rPr>
              <w:t>Bydgoszcz</w:t>
            </w:r>
          </w:p>
        </w:tc>
        <w:tc>
          <w:tcPr>
            <w:tcW w:w="2223" w:type="dxa"/>
            <w:tcBorders>
              <w:top w:val="single" w:sz="12" w:space="0" w:color="auto"/>
              <w:bottom w:val="single" w:sz="4" w:space="0" w:color="auto"/>
            </w:tcBorders>
          </w:tcPr>
          <w:p w:rsidR="00851125" w:rsidRPr="00B80933" w:rsidRDefault="00851125" w:rsidP="00121A69">
            <w:pPr>
              <w:rPr>
                <w:sz w:val="20"/>
                <w:szCs w:val="20"/>
              </w:rPr>
            </w:pPr>
            <w:r>
              <w:rPr>
                <w:sz w:val="20"/>
                <w:szCs w:val="20"/>
              </w:rPr>
              <w:t>Na sfinansowanie deficytu budżetu 2012 r.  i 2013 r.</w:t>
            </w:r>
          </w:p>
        </w:tc>
        <w:tc>
          <w:tcPr>
            <w:tcW w:w="1505" w:type="dxa"/>
            <w:tcBorders>
              <w:top w:val="single" w:sz="12" w:space="0" w:color="auto"/>
              <w:bottom w:val="single" w:sz="4" w:space="0" w:color="auto"/>
            </w:tcBorders>
            <w:vAlign w:val="center"/>
          </w:tcPr>
          <w:p w:rsidR="00851125" w:rsidRPr="007E19D0" w:rsidRDefault="00851125" w:rsidP="00121A69">
            <w:pPr>
              <w:jc w:val="right"/>
              <w:rPr>
                <w:bCs/>
                <w:sz w:val="20"/>
                <w:szCs w:val="20"/>
              </w:rPr>
            </w:pPr>
            <w:r>
              <w:rPr>
                <w:bCs/>
                <w:sz w:val="20"/>
                <w:szCs w:val="20"/>
              </w:rPr>
              <w:t>3.778.400,00</w:t>
            </w:r>
          </w:p>
        </w:tc>
        <w:tc>
          <w:tcPr>
            <w:tcW w:w="1505" w:type="dxa"/>
            <w:tcBorders>
              <w:top w:val="single" w:sz="12" w:space="0" w:color="auto"/>
              <w:bottom w:val="single" w:sz="4" w:space="0" w:color="auto"/>
            </w:tcBorders>
            <w:vAlign w:val="center"/>
          </w:tcPr>
          <w:p w:rsidR="00851125" w:rsidRPr="00D23D59" w:rsidRDefault="00851125" w:rsidP="00121A69">
            <w:pPr>
              <w:jc w:val="right"/>
              <w:rPr>
                <w:bCs/>
                <w:sz w:val="20"/>
                <w:szCs w:val="20"/>
              </w:rPr>
            </w:pPr>
            <w:r w:rsidRPr="00D23D59">
              <w:rPr>
                <w:bCs/>
                <w:sz w:val="20"/>
                <w:szCs w:val="20"/>
              </w:rPr>
              <w:t>0,00</w:t>
            </w:r>
          </w:p>
        </w:tc>
        <w:tc>
          <w:tcPr>
            <w:tcW w:w="1555" w:type="dxa"/>
            <w:tcBorders>
              <w:top w:val="single" w:sz="12" w:space="0" w:color="auto"/>
              <w:bottom w:val="single" w:sz="4" w:space="0" w:color="auto"/>
            </w:tcBorders>
            <w:vAlign w:val="center"/>
          </w:tcPr>
          <w:p w:rsidR="00851125" w:rsidRPr="007E19D0" w:rsidRDefault="00851125" w:rsidP="00851125">
            <w:pPr>
              <w:jc w:val="right"/>
              <w:rPr>
                <w:bCs/>
                <w:sz w:val="20"/>
                <w:szCs w:val="20"/>
              </w:rPr>
            </w:pPr>
            <w:r>
              <w:rPr>
                <w:bCs/>
                <w:sz w:val="20"/>
                <w:szCs w:val="20"/>
              </w:rPr>
              <w:t>3.778.400,00</w:t>
            </w:r>
          </w:p>
        </w:tc>
      </w:tr>
      <w:tr w:rsidR="00851125" w:rsidRPr="00B80933" w:rsidTr="00851125">
        <w:trPr>
          <w:trHeight w:val="487"/>
        </w:trPr>
        <w:tc>
          <w:tcPr>
            <w:tcW w:w="695" w:type="dxa"/>
            <w:tcBorders>
              <w:top w:val="single" w:sz="4" w:space="0" w:color="auto"/>
            </w:tcBorders>
          </w:tcPr>
          <w:p w:rsidR="00851125" w:rsidRPr="00B80933" w:rsidRDefault="00851125" w:rsidP="00121A69">
            <w:pPr>
              <w:jc w:val="center"/>
              <w:rPr>
                <w:sz w:val="20"/>
                <w:szCs w:val="20"/>
              </w:rPr>
            </w:pPr>
            <w:r>
              <w:rPr>
                <w:sz w:val="20"/>
                <w:szCs w:val="20"/>
              </w:rPr>
              <w:t>2</w:t>
            </w:r>
          </w:p>
        </w:tc>
        <w:tc>
          <w:tcPr>
            <w:tcW w:w="1582" w:type="dxa"/>
            <w:tcBorders>
              <w:top w:val="single" w:sz="4" w:space="0" w:color="auto"/>
            </w:tcBorders>
          </w:tcPr>
          <w:p w:rsidR="00851125" w:rsidRPr="00B80933" w:rsidRDefault="00851125" w:rsidP="00121A69">
            <w:pPr>
              <w:rPr>
                <w:sz w:val="20"/>
                <w:szCs w:val="20"/>
              </w:rPr>
            </w:pPr>
            <w:r w:rsidRPr="00B80933">
              <w:rPr>
                <w:sz w:val="20"/>
                <w:szCs w:val="20"/>
              </w:rPr>
              <w:t xml:space="preserve">BS Czarnków </w:t>
            </w:r>
            <w:r>
              <w:rPr>
                <w:sz w:val="20"/>
                <w:szCs w:val="20"/>
              </w:rPr>
              <w:br/>
            </w:r>
            <w:r w:rsidRPr="00B80933">
              <w:rPr>
                <w:sz w:val="20"/>
                <w:szCs w:val="20"/>
              </w:rPr>
              <w:t>O/ Rogoźno</w:t>
            </w:r>
          </w:p>
        </w:tc>
        <w:tc>
          <w:tcPr>
            <w:tcW w:w="2223" w:type="dxa"/>
            <w:tcBorders>
              <w:top w:val="single" w:sz="4" w:space="0" w:color="auto"/>
            </w:tcBorders>
          </w:tcPr>
          <w:p w:rsidR="00851125" w:rsidRPr="00B80933" w:rsidRDefault="00851125" w:rsidP="00121A69">
            <w:pPr>
              <w:rPr>
                <w:sz w:val="20"/>
                <w:szCs w:val="20"/>
              </w:rPr>
            </w:pPr>
            <w:r w:rsidRPr="00B80933">
              <w:rPr>
                <w:sz w:val="20"/>
                <w:szCs w:val="20"/>
              </w:rPr>
              <w:t>Kredyt na finansowanie planowanego deficytu budżetowego 2008 roku</w:t>
            </w:r>
          </w:p>
        </w:tc>
        <w:tc>
          <w:tcPr>
            <w:tcW w:w="1505" w:type="dxa"/>
            <w:tcBorders>
              <w:top w:val="single" w:sz="4" w:space="0" w:color="auto"/>
            </w:tcBorders>
            <w:vAlign w:val="center"/>
          </w:tcPr>
          <w:p w:rsidR="00851125" w:rsidRPr="007E19D0" w:rsidRDefault="00851125" w:rsidP="00121A69">
            <w:pPr>
              <w:jc w:val="right"/>
              <w:rPr>
                <w:sz w:val="20"/>
                <w:szCs w:val="20"/>
              </w:rPr>
            </w:pPr>
            <w:r>
              <w:rPr>
                <w:sz w:val="20"/>
                <w:szCs w:val="20"/>
              </w:rPr>
              <w:t>1.250.000,00</w:t>
            </w:r>
          </w:p>
        </w:tc>
        <w:tc>
          <w:tcPr>
            <w:tcW w:w="1505" w:type="dxa"/>
            <w:tcBorders>
              <w:top w:val="single" w:sz="4" w:space="0" w:color="auto"/>
            </w:tcBorders>
            <w:vAlign w:val="center"/>
          </w:tcPr>
          <w:p w:rsidR="00851125" w:rsidRPr="00B80933" w:rsidRDefault="00851125" w:rsidP="00121A69">
            <w:pPr>
              <w:jc w:val="right"/>
              <w:rPr>
                <w:sz w:val="20"/>
                <w:szCs w:val="20"/>
              </w:rPr>
            </w:pPr>
            <w:r>
              <w:rPr>
                <w:sz w:val="20"/>
                <w:szCs w:val="20"/>
              </w:rPr>
              <w:t>0,00</w:t>
            </w:r>
          </w:p>
        </w:tc>
        <w:tc>
          <w:tcPr>
            <w:tcW w:w="1555" w:type="dxa"/>
            <w:tcBorders>
              <w:top w:val="single" w:sz="4" w:space="0" w:color="auto"/>
            </w:tcBorders>
            <w:vAlign w:val="center"/>
          </w:tcPr>
          <w:p w:rsidR="00851125" w:rsidRPr="007E19D0" w:rsidRDefault="00851125" w:rsidP="00851125">
            <w:pPr>
              <w:jc w:val="right"/>
              <w:rPr>
                <w:sz w:val="20"/>
                <w:szCs w:val="20"/>
              </w:rPr>
            </w:pPr>
            <w:r>
              <w:rPr>
                <w:sz w:val="20"/>
                <w:szCs w:val="20"/>
              </w:rPr>
              <w:t>1.250.000,00</w:t>
            </w:r>
          </w:p>
        </w:tc>
      </w:tr>
      <w:tr w:rsidR="00851125" w:rsidRPr="00B80933" w:rsidTr="00851125">
        <w:trPr>
          <w:trHeight w:val="487"/>
        </w:trPr>
        <w:tc>
          <w:tcPr>
            <w:tcW w:w="695" w:type="dxa"/>
          </w:tcPr>
          <w:p w:rsidR="00851125" w:rsidRPr="00B80933" w:rsidRDefault="00851125" w:rsidP="00121A69">
            <w:pPr>
              <w:jc w:val="center"/>
              <w:rPr>
                <w:sz w:val="20"/>
                <w:szCs w:val="20"/>
              </w:rPr>
            </w:pPr>
            <w:r>
              <w:rPr>
                <w:sz w:val="20"/>
                <w:szCs w:val="20"/>
              </w:rPr>
              <w:t>3</w:t>
            </w:r>
          </w:p>
        </w:tc>
        <w:tc>
          <w:tcPr>
            <w:tcW w:w="1582" w:type="dxa"/>
          </w:tcPr>
          <w:p w:rsidR="00851125" w:rsidRDefault="00851125" w:rsidP="00121A69">
            <w:pPr>
              <w:rPr>
                <w:sz w:val="20"/>
                <w:szCs w:val="20"/>
              </w:rPr>
            </w:pPr>
            <w:r>
              <w:rPr>
                <w:sz w:val="20"/>
                <w:szCs w:val="20"/>
              </w:rPr>
              <w:t>ING Bank Śląski</w:t>
            </w:r>
          </w:p>
          <w:p w:rsidR="00851125" w:rsidRPr="00B80933" w:rsidRDefault="00851125" w:rsidP="00121A69">
            <w:pPr>
              <w:rPr>
                <w:sz w:val="20"/>
                <w:szCs w:val="20"/>
              </w:rPr>
            </w:pPr>
            <w:r>
              <w:rPr>
                <w:sz w:val="20"/>
                <w:szCs w:val="20"/>
              </w:rPr>
              <w:t>w Katowicach</w:t>
            </w:r>
          </w:p>
        </w:tc>
        <w:tc>
          <w:tcPr>
            <w:tcW w:w="2223" w:type="dxa"/>
          </w:tcPr>
          <w:p w:rsidR="00851125" w:rsidRPr="00B80933" w:rsidRDefault="00851125" w:rsidP="00121A69">
            <w:pPr>
              <w:rPr>
                <w:sz w:val="20"/>
                <w:szCs w:val="20"/>
              </w:rPr>
            </w:pPr>
            <w:r w:rsidRPr="00B80933">
              <w:rPr>
                <w:sz w:val="20"/>
                <w:szCs w:val="20"/>
              </w:rPr>
              <w:t>Kredyt na finansowanie planowanego deficytu budżetowego 200</w:t>
            </w:r>
            <w:r>
              <w:rPr>
                <w:sz w:val="20"/>
                <w:szCs w:val="20"/>
              </w:rPr>
              <w:t>9</w:t>
            </w:r>
            <w:r w:rsidRPr="00B80933">
              <w:rPr>
                <w:sz w:val="20"/>
                <w:szCs w:val="20"/>
              </w:rPr>
              <w:t xml:space="preserve"> roku</w:t>
            </w:r>
          </w:p>
        </w:tc>
        <w:tc>
          <w:tcPr>
            <w:tcW w:w="1505" w:type="dxa"/>
            <w:vAlign w:val="center"/>
          </w:tcPr>
          <w:p w:rsidR="00851125" w:rsidRPr="00B80933" w:rsidRDefault="00851125" w:rsidP="00121A69">
            <w:pPr>
              <w:jc w:val="right"/>
              <w:rPr>
                <w:sz w:val="20"/>
                <w:szCs w:val="20"/>
              </w:rPr>
            </w:pPr>
            <w:r>
              <w:rPr>
                <w:sz w:val="20"/>
                <w:szCs w:val="20"/>
              </w:rPr>
              <w:t>3.660.000,00</w:t>
            </w:r>
          </w:p>
        </w:tc>
        <w:tc>
          <w:tcPr>
            <w:tcW w:w="1505" w:type="dxa"/>
            <w:vAlign w:val="center"/>
          </w:tcPr>
          <w:p w:rsidR="00851125" w:rsidRPr="00B80933" w:rsidRDefault="00851125" w:rsidP="00121A69">
            <w:pPr>
              <w:jc w:val="right"/>
              <w:rPr>
                <w:sz w:val="20"/>
                <w:szCs w:val="20"/>
              </w:rPr>
            </w:pPr>
            <w:r>
              <w:rPr>
                <w:sz w:val="20"/>
                <w:szCs w:val="20"/>
              </w:rPr>
              <w:t>0,00</w:t>
            </w:r>
          </w:p>
        </w:tc>
        <w:tc>
          <w:tcPr>
            <w:tcW w:w="1555" w:type="dxa"/>
            <w:vAlign w:val="center"/>
          </w:tcPr>
          <w:p w:rsidR="00851125" w:rsidRPr="00B80933" w:rsidRDefault="00851125" w:rsidP="00851125">
            <w:pPr>
              <w:jc w:val="right"/>
              <w:rPr>
                <w:sz w:val="20"/>
                <w:szCs w:val="20"/>
              </w:rPr>
            </w:pPr>
            <w:r>
              <w:rPr>
                <w:sz w:val="20"/>
                <w:szCs w:val="20"/>
              </w:rPr>
              <w:t>3.660.000,00</w:t>
            </w:r>
          </w:p>
        </w:tc>
      </w:tr>
      <w:tr w:rsidR="00851125" w:rsidRPr="00B80933" w:rsidTr="00851125">
        <w:trPr>
          <w:trHeight w:val="487"/>
        </w:trPr>
        <w:tc>
          <w:tcPr>
            <w:tcW w:w="695" w:type="dxa"/>
          </w:tcPr>
          <w:p w:rsidR="00851125" w:rsidRDefault="00851125" w:rsidP="00121A69">
            <w:pPr>
              <w:jc w:val="center"/>
              <w:rPr>
                <w:sz w:val="20"/>
                <w:szCs w:val="20"/>
              </w:rPr>
            </w:pPr>
            <w:r>
              <w:rPr>
                <w:sz w:val="20"/>
                <w:szCs w:val="20"/>
              </w:rPr>
              <w:t>4</w:t>
            </w:r>
          </w:p>
        </w:tc>
        <w:tc>
          <w:tcPr>
            <w:tcW w:w="1582" w:type="dxa"/>
          </w:tcPr>
          <w:p w:rsidR="00851125" w:rsidRDefault="00851125" w:rsidP="00121A69">
            <w:pPr>
              <w:rPr>
                <w:sz w:val="20"/>
                <w:szCs w:val="20"/>
              </w:rPr>
            </w:pPr>
            <w:r w:rsidRPr="00B80933">
              <w:rPr>
                <w:sz w:val="20"/>
                <w:szCs w:val="20"/>
              </w:rPr>
              <w:t>WFOŚ</w:t>
            </w:r>
            <w:r>
              <w:rPr>
                <w:sz w:val="20"/>
                <w:szCs w:val="20"/>
              </w:rPr>
              <w:t xml:space="preserve"> </w:t>
            </w:r>
            <w:r w:rsidRPr="00B80933">
              <w:rPr>
                <w:sz w:val="20"/>
                <w:szCs w:val="20"/>
              </w:rPr>
              <w:t>i</w:t>
            </w:r>
            <w:r>
              <w:rPr>
                <w:sz w:val="20"/>
                <w:szCs w:val="20"/>
              </w:rPr>
              <w:t xml:space="preserve"> </w:t>
            </w:r>
            <w:r w:rsidRPr="00B80933">
              <w:rPr>
                <w:sz w:val="20"/>
                <w:szCs w:val="20"/>
              </w:rPr>
              <w:t>GW Poznań</w:t>
            </w:r>
          </w:p>
        </w:tc>
        <w:tc>
          <w:tcPr>
            <w:tcW w:w="2223" w:type="dxa"/>
          </w:tcPr>
          <w:p w:rsidR="00851125" w:rsidRDefault="00851125" w:rsidP="00121A69">
            <w:pPr>
              <w:rPr>
                <w:sz w:val="20"/>
                <w:szCs w:val="20"/>
              </w:rPr>
            </w:pPr>
            <w:r>
              <w:rPr>
                <w:sz w:val="20"/>
                <w:szCs w:val="20"/>
              </w:rPr>
              <w:t>Budowa kanalizacji sanitarnej etap II oraz separatorów na wlotach do Jeziora Rogozińskiego</w:t>
            </w:r>
          </w:p>
          <w:p w:rsidR="00851125" w:rsidRPr="00B80933" w:rsidRDefault="00851125" w:rsidP="00121A69">
            <w:pPr>
              <w:rPr>
                <w:sz w:val="20"/>
                <w:szCs w:val="20"/>
              </w:rPr>
            </w:pPr>
            <w:r>
              <w:rPr>
                <w:sz w:val="20"/>
                <w:szCs w:val="20"/>
              </w:rPr>
              <w:t>Umowa 20.12.2012r.</w:t>
            </w:r>
          </w:p>
        </w:tc>
        <w:tc>
          <w:tcPr>
            <w:tcW w:w="1505" w:type="dxa"/>
            <w:vAlign w:val="center"/>
          </w:tcPr>
          <w:p w:rsidR="00851125" w:rsidRDefault="00851125" w:rsidP="00121A69">
            <w:pPr>
              <w:jc w:val="right"/>
              <w:rPr>
                <w:sz w:val="20"/>
                <w:szCs w:val="20"/>
              </w:rPr>
            </w:pPr>
            <w:r>
              <w:rPr>
                <w:sz w:val="20"/>
                <w:szCs w:val="20"/>
              </w:rPr>
              <w:t>4.411.601,24</w:t>
            </w:r>
          </w:p>
        </w:tc>
        <w:tc>
          <w:tcPr>
            <w:tcW w:w="1505" w:type="dxa"/>
            <w:vAlign w:val="center"/>
          </w:tcPr>
          <w:p w:rsidR="00851125" w:rsidRPr="00B80933" w:rsidRDefault="00851125" w:rsidP="00121A69">
            <w:pPr>
              <w:jc w:val="right"/>
              <w:rPr>
                <w:sz w:val="20"/>
                <w:szCs w:val="20"/>
              </w:rPr>
            </w:pPr>
            <w:r>
              <w:rPr>
                <w:sz w:val="20"/>
                <w:szCs w:val="20"/>
              </w:rPr>
              <w:t>200.000,00</w:t>
            </w:r>
          </w:p>
        </w:tc>
        <w:tc>
          <w:tcPr>
            <w:tcW w:w="1555" w:type="dxa"/>
            <w:vAlign w:val="center"/>
          </w:tcPr>
          <w:p w:rsidR="00851125" w:rsidRPr="00B80933" w:rsidRDefault="00851125" w:rsidP="00121A69">
            <w:pPr>
              <w:jc w:val="right"/>
              <w:rPr>
                <w:sz w:val="20"/>
                <w:szCs w:val="20"/>
              </w:rPr>
            </w:pPr>
            <w:r>
              <w:rPr>
                <w:sz w:val="20"/>
                <w:szCs w:val="20"/>
              </w:rPr>
              <w:t>4.211.601,24</w:t>
            </w:r>
          </w:p>
        </w:tc>
      </w:tr>
      <w:tr w:rsidR="00851125" w:rsidRPr="00B80933" w:rsidTr="00851125">
        <w:trPr>
          <w:trHeight w:val="724"/>
        </w:trPr>
        <w:tc>
          <w:tcPr>
            <w:tcW w:w="695" w:type="dxa"/>
            <w:tcBorders>
              <w:top w:val="single" w:sz="12" w:space="0" w:color="auto"/>
              <w:bottom w:val="single" w:sz="12" w:space="0" w:color="auto"/>
            </w:tcBorders>
            <w:vAlign w:val="center"/>
          </w:tcPr>
          <w:p w:rsidR="00851125" w:rsidRPr="00B80933" w:rsidRDefault="00851125" w:rsidP="00121A69">
            <w:pPr>
              <w:jc w:val="right"/>
              <w:rPr>
                <w:sz w:val="20"/>
                <w:szCs w:val="20"/>
              </w:rPr>
            </w:pPr>
          </w:p>
        </w:tc>
        <w:tc>
          <w:tcPr>
            <w:tcW w:w="1582" w:type="dxa"/>
            <w:tcBorders>
              <w:top w:val="single" w:sz="12" w:space="0" w:color="auto"/>
              <w:bottom w:val="single" w:sz="12" w:space="0" w:color="auto"/>
            </w:tcBorders>
            <w:vAlign w:val="center"/>
          </w:tcPr>
          <w:p w:rsidR="00851125" w:rsidRPr="00B80933" w:rsidRDefault="00851125" w:rsidP="00121A69">
            <w:pPr>
              <w:jc w:val="right"/>
              <w:rPr>
                <w:b/>
                <w:bCs/>
                <w:sz w:val="20"/>
                <w:szCs w:val="20"/>
              </w:rPr>
            </w:pPr>
            <w:r w:rsidRPr="00B80933">
              <w:rPr>
                <w:b/>
                <w:bCs/>
                <w:sz w:val="20"/>
                <w:szCs w:val="20"/>
              </w:rPr>
              <w:t>Razem:</w:t>
            </w:r>
          </w:p>
        </w:tc>
        <w:tc>
          <w:tcPr>
            <w:tcW w:w="2223" w:type="dxa"/>
            <w:tcBorders>
              <w:top w:val="single" w:sz="12" w:space="0" w:color="auto"/>
              <w:bottom w:val="single" w:sz="12" w:space="0" w:color="auto"/>
            </w:tcBorders>
            <w:vAlign w:val="center"/>
          </w:tcPr>
          <w:p w:rsidR="00851125" w:rsidRPr="00B80933" w:rsidRDefault="00851125" w:rsidP="00121A69">
            <w:pPr>
              <w:jc w:val="right"/>
              <w:rPr>
                <w:b/>
                <w:bCs/>
                <w:sz w:val="20"/>
                <w:szCs w:val="20"/>
              </w:rPr>
            </w:pPr>
          </w:p>
        </w:tc>
        <w:tc>
          <w:tcPr>
            <w:tcW w:w="1505" w:type="dxa"/>
            <w:tcBorders>
              <w:top w:val="single" w:sz="12" w:space="0" w:color="auto"/>
              <w:bottom w:val="single" w:sz="12" w:space="0" w:color="auto"/>
            </w:tcBorders>
            <w:vAlign w:val="center"/>
          </w:tcPr>
          <w:p w:rsidR="00851125" w:rsidRPr="00B80933" w:rsidRDefault="00851125" w:rsidP="00121A69">
            <w:pPr>
              <w:jc w:val="right"/>
              <w:rPr>
                <w:b/>
                <w:bCs/>
                <w:sz w:val="20"/>
                <w:szCs w:val="20"/>
              </w:rPr>
            </w:pPr>
            <w:r>
              <w:rPr>
                <w:b/>
                <w:bCs/>
                <w:sz w:val="20"/>
                <w:szCs w:val="20"/>
              </w:rPr>
              <w:t>13.100.001,24</w:t>
            </w:r>
          </w:p>
        </w:tc>
        <w:tc>
          <w:tcPr>
            <w:tcW w:w="1505" w:type="dxa"/>
            <w:tcBorders>
              <w:top w:val="single" w:sz="12" w:space="0" w:color="auto"/>
              <w:bottom w:val="single" w:sz="12" w:space="0" w:color="auto"/>
            </w:tcBorders>
            <w:vAlign w:val="center"/>
          </w:tcPr>
          <w:p w:rsidR="00851125" w:rsidRPr="00B80933" w:rsidRDefault="00851125" w:rsidP="00121A69">
            <w:pPr>
              <w:jc w:val="right"/>
              <w:rPr>
                <w:b/>
                <w:bCs/>
                <w:sz w:val="20"/>
                <w:szCs w:val="20"/>
              </w:rPr>
            </w:pPr>
            <w:r>
              <w:rPr>
                <w:b/>
                <w:bCs/>
                <w:sz w:val="20"/>
                <w:szCs w:val="20"/>
              </w:rPr>
              <w:t>200.000,00</w:t>
            </w:r>
          </w:p>
        </w:tc>
        <w:tc>
          <w:tcPr>
            <w:tcW w:w="1555" w:type="dxa"/>
            <w:tcBorders>
              <w:top w:val="single" w:sz="12" w:space="0" w:color="auto"/>
              <w:bottom w:val="single" w:sz="12" w:space="0" w:color="auto"/>
            </w:tcBorders>
            <w:vAlign w:val="center"/>
          </w:tcPr>
          <w:p w:rsidR="00851125" w:rsidRPr="00B80933" w:rsidRDefault="00851125" w:rsidP="00121A69">
            <w:pPr>
              <w:jc w:val="right"/>
              <w:rPr>
                <w:b/>
                <w:bCs/>
                <w:sz w:val="20"/>
                <w:szCs w:val="20"/>
              </w:rPr>
            </w:pPr>
            <w:r>
              <w:rPr>
                <w:b/>
                <w:bCs/>
                <w:sz w:val="20"/>
                <w:szCs w:val="20"/>
              </w:rPr>
              <w:t>12.900.001,24</w:t>
            </w:r>
          </w:p>
        </w:tc>
      </w:tr>
    </w:tbl>
    <w:p w:rsidR="004E6126" w:rsidRPr="00B80933" w:rsidRDefault="004E6126" w:rsidP="004E6126">
      <w:pPr>
        <w:jc w:val="both"/>
        <w:rPr>
          <w:rFonts w:eastAsia="Arial Unicode MS"/>
          <w:sz w:val="20"/>
          <w:szCs w:val="20"/>
        </w:rPr>
      </w:pPr>
    </w:p>
    <w:p w:rsidR="004E6126" w:rsidRPr="008A7593" w:rsidRDefault="004E6126" w:rsidP="004E6126">
      <w:pPr>
        <w:ind w:left="-360"/>
        <w:jc w:val="both"/>
        <w:rPr>
          <w:rFonts w:eastAsia="Arial Unicode MS"/>
        </w:rPr>
      </w:pPr>
      <w:r w:rsidRPr="008A7593">
        <w:rPr>
          <w:rFonts w:eastAsia="Arial Unicode MS"/>
        </w:rPr>
        <w:t>Stan zadł</w:t>
      </w:r>
      <w:r>
        <w:rPr>
          <w:rFonts w:eastAsia="Arial Unicode MS"/>
        </w:rPr>
        <w:t>użenia gminy na dzień 30.06.201</w:t>
      </w:r>
      <w:r w:rsidR="00851125">
        <w:rPr>
          <w:rFonts w:eastAsia="Arial Unicode MS"/>
        </w:rPr>
        <w:t>5</w:t>
      </w:r>
      <w:r w:rsidRPr="008A7593">
        <w:rPr>
          <w:rFonts w:eastAsia="Arial Unicode MS"/>
        </w:rPr>
        <w:t xml:space="preserve"> roku z tytułu kredytów i pożyczek wynosi </w:t>
      </w:r>
      <w:r w:rsidR="00851125">
        <w:rPr>
          <w:rFonts w:eastAsia="Arial Unicode MS"/>
        </w:rPr>
        <w:t>12.900.0001,24</w:t>
      </w:r>
      <w:r w:rsidRPr="008A7593">
        <w:rPr>
          <w:rFonts w:eastAsia="Arial Unicode MS"/>
        </w:rPr>
        <w:t xml:space="preserve"> zł co stanowi </w:t>
      </w:r>
      <w:r w:rsidR="00851125">
        <w:rPr>
          <w:rFonts w:eastAsia="Arial Unicode MS"/>
        </w:rPr>
        <w:t>46,95</w:t>
      </w:r>
      <w:r w:rsidRPr="008A7593">
        <w:rPr>
          <w:rFonts w:eastAsia="Arial Unicode MS"/>
        </w:rPr>
        <w:t xml:space="preserve">% </w:t>
      </w:r>
      <w:r>
        <w:rPr>
          <w:rFonts w:eastAsia="Arial Unicode MS"/>
        </w:rPr>
        <w:t>wykonanych dochodów na dzień 30.06.201</w:t>
      </w:r>
      <w:r w:rsidR="00851125">
        <w:rPr>
          <w:rFonts w:eastAsia="Arial Unicode MS"/>
        </w:rPr>
        <w:t>5</w:t>
      </w:r>
      <w:r w:rsidRPr="008A7593">
        <w:rPr>
          <w:rFonts w:eastAsia="Arial Unicode MS"/>
        </w:rPr>
        <w:t xml:space="preserve">r. </w:t>
      </w:r>
    </w:p>
    <w:p w:rsidR="004E6126" w:rsidRDefault="004E6126" w:rsidP="004E6126">
      <w:pPr>
        <w:ind w:left="-360" w:right="-263"/>
        <w:jc w:val="both"/>
        <w:rPr>
          <w:rFonts w:eastAsia="Arial Unicode MS"/>
        </w:rPr>
      </w:pPr>
      <w:r w:rsidRPr="008A7593">
        <w:rPr>
          <w:rFonts w:eastAsia="Arial Unicode MS"/>
        </w:rPr>
        <w:t>Na koniec okresu sprawozdawczego w</w:t>
      </w:r>
      <w:r>
        <w:rPr>
          <w:rFonts w:eastAsia="Arial Unicode MS"/>
        </w:rPr>
        <w:t xml:space="preserve">ystąpiło zobowiązanie wymagalne w zakładzie budżetowym </w:t>
      </w:r>
      <w:r>
        <w:rPr>
          <w:rFonts w:eastAsia="Arial Unicode MS"/>
        </w:rPr>
        <w:br/>
        <w:t xml:space="preserve">w wysokości </w:t>
      </w:r>
      <w:r w:rsidR="00851125">
        <w:rPr>
          <w:rFonts w:eastAsia="Arial Unicode MS"/>
        </w:rPr>
        <w:t>109.622,35</w:t>
      </w:r>
      <w:r>
        <w:rPr>
          <w:rFonts w:eastAsia="Arial Unicode MS"/>
        </w:rPr>
        <w:t xml:space="preserve"> zł ze względu na brak środków na rachunku bankowym i wzrostem należności wymagalnych z tytułu przychodów z tytułu najmu lokali mieszkalnych. </w:t>
      </w:r>
    </w:p>
    <w:p w:rsidR="004E6126" w:rsidRDefault="004E6126" w:rsidP="00AC1A62">
      <w:pPr>
        <w:ind w:left="-360"/>
        <w:jc w:val="both"/>
        <w:rPr>
          <w:rFonts w:eastAsia="Arial Unicode MS"/>
        </w:rPr>
      </w:pPr>
      <w:r>
        <w:rPr>
          <w:rFonts w:eastAsia="Arial Unicode MS"/>
        </w:rPr>
        <w:t>Informacja o kształtowaniu się wieloletniej prognozy finansowej w tym z przebiegu realizacji przedsięwzięć przedstawiona zostanie w załączniku Nr 2 do Zarządzenia Burmistrza.</w:t>
      </w:r>
    </w:p>
    <w:p w:rsidR="00AC1A62" w:rsidRDefault="00AC1A62" w:rsidP="00AC1A62">
      <w:pPr>
        <w:ind w:left="-360"/>
        <w:jc w:val="both"/>
        <w:rPr>
          <w:rFonts w:eastAsia="Arial Unicode MS"/>
        </w:rPr>
      </w:pPr>
    </w:p>
    <w:p w:rsidR="004E6126" w:rsidRPr="008A7593" w:rsidRDefault="004E6126" w:rsidP="00C9683A">
      <w:pPr>
        <w:pStyle w:val="Rozdziay"/>
        <w:numPr>
          <w:ilvl w:val="0"/>
          <w:numId w:val="13"/>
        </w:numPr>
        <w:spacing w:before="0" w:after="0" w:line="360" w:lineRule="auto"/>
        <w:ind w:hanging="1994"/>
        <w:jc w:val="left"/>
        <w:rPr>
          <w:sz w:val="24"/>
          <w:szCs w:val="24"/>
        </w:rPr>
      </w:pPr>
      <w:r w:rsidRPr="008A7593">
        <w:rPr>
          <w:sz w:val="24"/>
          <w:szCs w:val="24"/>
        </w:rPr>
        <w:lastRenderedPageBreak/>
        <w:t>Wynik finansowy realizacji budżetu za I półrocze 20</w:t>
      </w:r>
      <w:r>
        <w:rPr>
          <w:sz w:val="24"/>
          <w:szCs w:val="24"/>
        </w:rPr>
        <w:t>1</w:t>
      </w:r>
      <w:r w:rsidR="00851125">
        <w:rPr>
          <w:sz w:val="24"/>
          <w:szCs w:val="24"/>
        </w:rPr>
        <w:t>5</w:t>
      </w:r>
      <w:r w:rsidRPr="008A7593">
        <w:rPr>
          <w:sz w:val="24"/>
          <w:szCs w:val="24"/>
        </w:rPr>
        <w:t xml:space="preserve"> roku</w:t>
      </w:r>
    </w:p>
    <w:p w:rsidR="004E6126" w:rsidRPr="002E57BC" w:rsidRDefault="004E6126" w:rsidP="004E6126">
      <w:pPr>
        <w:pStyle w:val="Rozdziay"/>
        <w:numPr>
          <w:ilvl w:val="0"/>
          <w:numId w:val="0"/>
        </w:numPr>
        <w:spacing w:before="0" w:after="0" w:line="360" w:lineRule="auto"/>
        <w:ind w:left="360"/>
        <w:jc w:val="left"/>
        <w:rPr>
          <w:rFonts w:ascii="Times New Roman" w:hAnsi="Times New Roman" w:cs="Times New Roman"/>
          <w:b w:val="0"/>
          <w:sz w:val="24"/>
          <w:szCs w:val="24"/>
        </w:rPr>
      </w:pPr>
      <w:r w:rsidRPr="002E57BC">
        <w:rPr>
          <w:rFonts w:ascii="Times New Roman" w:hAnsi="Times New Roman" w:cs="Times New Roman"/>
          <w:b w:val="0"/>
          <w:sz w:val="24"/>
          <w:szCs w:val="24"/>
        </w:rPr>
        <w:t xml:space="preserve">Dochody zaplanowano </w:t>
      </w:r>
      <w:r>
        <w:rPr>
          <w:rFonts w:ascii="Times New Roman" w:hAnsi="Times New Roman" w:cs="Times New Roman"/>
          <w:sz w:val="24"/>
          <w:szCs w:val="24"/>
        </w:rPr>
        <w:t>50.</w:t>
      </w:r>
      <w:r w:rsidR="00851125">
        <w:rPr>
          <w:rFonts w:ascii="Times New Roman" w:hAnsi="Times New Roman" w:cs="Times New Roman"/>
          <w:sz w:val="24"/>
          <w:szCs w:val="24"/>
        </w:rPr>
        <w:t>784.842,05</w:t>
      </w:r>
      <w:r>
        <w:rPr>
          <w:rFonts w:ascii="Times New Roman" w:hAnsi="Times New Roman" w:cs="Times New Roman"/>
          <w:sz w:val="24"/>
          <w:szCs w:val="24"/>
        </w:rPr>
        <w:t xml:space="preserve"> </w:t>
      </w:r>
      <w:r w:rsidRPr="002E57BC">
        <w:rPr>
          <w:rFonts w:ascii="Times New Roman" w:hAnsi="Times New Roman" w:cs="Times New Roman"/>
          <w:sz w:val="24"/>
          <w:szCs w:val="24"/>
        </w:rPr>
        <w:t>zł,</w:t>
      </w:r>
      <w:r w:rsidRPr="002E57BC">
        <w:rPr>
          <w:rFonts w:ascii="Times New Roman" w:hAnsi="Times New Roman" w:cs="Times New Roman"/>
          <w:b w:val="0"/>
          <w:sz w:val="24"/>
          <w:szCs w:val="24"/>
        </w:rPr>
        <w:t xml:space="preserve"> wykonano</w:t>
      </w:r>
      <w:r w:rsidRPr="002E57BC">
        <w:rPr>
          <w:rFonts w:ascii="Times New Roman" w:hAnsi="Times New Roman" w:cs="Times New Roman"/>
          <w:b w:val="0"/>
          <w:sz w:val="24"/>
          <w:szCs w:val="24"/>
        </w:rPr>
        <w:tab/>
      </w:r>
      <w:r>
        <w:rPr>
          <w:rFonts w:ascii="Times New Roman" w:hAnsi="Times New Roman" w:cs="Times New Roman"/>
          <w:sz w:val="24"/>
          <w:szCs w:val="24"/>
        </w:rPr>
        <w:t>27.</w:t>
      </w:r>
      <w:r w:rsidR="0041785F">
        <w:rPr>
          <w:rFonts w:ascii="Times New Roman" w:hAnsi="Times New Roman" w:cs="Times New Roman"/>
          <w:sz w:val="24"/>
          <w:szCs w:val="24"/>
        </w:rPr>
        <w:t>473.942,03</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tj. </w:t>
      </w:r>
      <w:r w:rsidR="0041785F">
        <w:rPr>
          <w:rFonts w:ascii="Times New Roman" w:hAnsi="Times New Roman" w:cs="Times New Roman"/>
          <w:b w:val="0"/>
          <w:sz w:val="24"/>
          <w:szCs w:val="24"/>
        </w:rPr>
        <w:t>54,10</w:t>
      </w:r>
      <w:r w:rsidRPr="002E57BC">
        <w:rPr>
          <w:rFonts w:ascii="Times New Roman" w:hAnsi="Times New Roman" w:cs="Times New Roman"/>
          <w:b w:val="0"/>
          <w:sz w:val="24"/>
          <w:szCs w:val="24"/>
        </w:rPr>
        <w:t>%</w:t>
      </w:r>
    </w:p>
    <w:p w:rsidR="004E6126" w:rsidRPr="002E57BC" w:rsidRDefault="004E6126" w:rsidP="004E6126">
      <w:pPr>
        <w:pStyle w:val="Rozdziay"/>
        <w:numPr>
          <w:ilvl w:val="0"/>
          <w:numId w:val="0"/>
        </w:numPr>
        <w:spacing w:before="0" w:after="0" w:line="360" w:lineRule="auto"/>
        <w:ind w:left="360"/>
        <w:jc w:val="left"/>
        <w:rPr>
          <w:rFonts w:ascii="Times New Roman" w:hAnsi="Times New Roman" w:cs="Times New Roman"/>
          <w:b w:val="0"/>
          <w:sz w:val="24"/>
          <w:szCs w:val="24"/>
        </w:rPr>
      </w:pPr>
      <w:r w:rsidRPr="002E57BC">
        <w:rPr>
          <w:rFonts w:ascii="Times New Roman" w:hAnsi="Times New Roman" w:cs="Times New Roman"/>
          <w:b w:val="0"/>
          <w:sz w:val="24"/>
          <w:szCs w:val="24"/>
        </w:rPr>
        <w:t xml:space="preserve">Wydatki zaplanowano </w:t>
      </w:r>
      <w:r w:rsidR="0041785F">
        <w:rPr>
          <w:rFonts w:ascii="Times New Roman" w:hAnsi="Times New Roman" w:cs="Times New Roman"/>
          <w:sz w:val="24"/>
          <w:szCs w:val="24"/>
        </w:rPr>
        <w:t>50.960.042,05</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Pr="002E57BC">
        <w:rPr>
          <w:rFonts w:ascii="Times New Roman" w:hAnsi="Times New Roman" w:cs="Times New Roman"/>
          <w:b w:val="0"/>
          <w:sz w:val="24"/>
          <w:szCs w:val="24"/>
        </w:rPr>
        <w:t xml:space="preserve">wykonano </w:t>
      </w:r>
      <w:r w:rsidRPr="002E57BC">
        <w:rPr>
          <w:rFonts w:ascii="Times New Roman" w:hAnsi="Times New Roman" w:cs="Times New Roman"/>
          <w:b w:val="0"/>
          <w:sz w:val="24"/>
          <w:szCs w:val="24"/>
        </w:rPr>
        <w:tab/>
        <w:t xml:space="preserve"> </w:t>
      </w:r>
      <w:r w:rsidR="0041785F">
        <w:rPr>
          <w:rFonts w:ascii="Times New Roman" w:hAnsi="Times New Roman" w:cs="Times New Roman"/>
          <w:sz w:val="24"/>
          <w:szCs w:val="24"/>
        </w:rPr>
        <w:t>25.431.952,55</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tj</w:t>
      </w:r>
      <w:r>
        <w:rPr>
          <w:rFonts w:ascii="Times New Roman" w:hAnsi="Times New Roman" w:cs="Times New Roman"/>
          <w:b w:val="0"/>
          <w:sz w:val="24"/>
          <w:szCs w:val="24"/>
        </w:rPr>
        <w:t xml:space="preserve">. </w:t>
      </w:r>
      <w:r w:rsidR="0041785F">
        <w:rPr>
          <w:rFonts w:ascii="Times New Roman" w:hAnsi="Times New Roman" w:cs="Times New Roman"/>
          <w:b w:val="0"/>
          <w:sz w:val="24"/>
          <w:szCs w:val="24"/>
        </w:rPr>
        <w:t>49,91</w:t>
      </w:r>
      <w:r w:rsidRPr="002E57BC">
        <w:rPr>
          <w:rFonts w:ascii="Times New Roman" w:hAnsi="Times New Roman" w:cs="Times New Roman"/>
          <w:b w:val="0"/>
          <w:sz w:val="24"/>
          <w:szCs w:val="24"/>
        </w:rPr>
        <w:t>%</w:t>
      </w:r>
    </w:p>
    <w:p w:rsidR="004E6126" w:rsidRPr="002E57BC" w:rsidRDefault="004E6126" w:rsidP="004E6126">
      <w:pPr>
        <w:pStyle w:val="Rozdziay"/>
        <w:numPr>
          <w:ilvl w:val="0"/>
          <w:numId w:val="0"/>
        </w:numPr>
        <w:spacing w:before="0" w:after="0" w:line="360" w:lineRule="auto"/>
        <w:ind w:left="360"/>
        <w:jc w:val="left"/>
        <w:rPr>
          <w:rFonts w:ascii="Times New Roman" w:hAnsi="Times New Roman" w:cs="Times New Roman"/>
          <w:b w:val="0"/>
          <w:sz w:val="24"/>
          <w:szCs w:val="24"/>
        </w:rPr>
      </w:pPr>
      <w:r w:rsidRPr="002E57BC">
        <w:rPr>
          <w:rFonts w:ascii="Times New Roman" w:hAnsi="Times New Roman" w:cs="Times New Roman"/>
          <w:b w:val="0"/>
          <w:sz w:val="24"/>
          <w:szCs w:val="24"/>
        </w:rPr>
        <w:t xml:space="preserve">Zaplanowano deficyt w kwocie </w:t>
      </w:r>
      <w:r w:rsidR="0041785F">
        <w:rPr>
          <w:rFonts w:ascii="Times New Roman" w:hAnsi="Times New Roman" w:cs="Times New Roman"/>
          <w:sz w:val="24"/>
          <w:szCs w:val="24"/>
        </w:rPr>
        <w:t>175.200</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wykonano nadwyżkę </w:t>
      </w:r>
      <w:r>
        <w:rPr>
          <w:rFonts w:ascii="Times New Roman" w:hAnsi="Times New Roman" w:cs="Times New Roman"/>
          <w:sz w:val="24"/>
          <w:szCs w:val="24"/>
        </w:rPr>
        <w:t>2.</w:t>
      </w:r>
      <w:r w:rsidR="0041785F">
        <w:rPr>
          <w:rFonts w:ascii="Times New Roman" w:hAnsi="Times New Roman" w:cs="Times New Roman"/>
          <w:sz w:val="24"/>
          <w:szCs w:val="24"/>
        </w:rPr>
        <w:t>041.989,48</w:t>
      </w:r>
      <w:r w:rsidRPr="002E57BC">
        <w:rPr>
          <w:rFonts w:ascii="Times New Roman" w:hAnsi="Times New Roman" w:cs="Times New Roman"/>
          <w:sz w:val="24"/>
          <w:szCs w:val="24"/>
        </w:rPr>
        <w:t xml:space="preserve"> zł</w:t>
      </w:r>
    </w:p>
    <w:p w:rsidR="004E6126" w:rsidRPr="002E57BC" w:rsidRDefault="004E6126" w:rsidP="004E6126">
      <w:pPr>
        <w:pStyle w:val="Rozdziay"/>
        <w:numPr>
          <w:ilvl w:val="0"/>
          <w:numId w:val="0"/>
        </w:numPr>
        <w:spacing w:before="0" w:after="0" w:line="360" w:lineRule="auto"/>
        <w:ind w:left="360"/>
        <w:jc w:val="left"/>
        <w:rPr>
          <w:rFonts w:ascii="Times New Roman" w:hAnsi="Times New Roman" w:cs="Times New Roman"/>
          <w:b w:val="0"/>
          <w:sz w:val="24"/>
          <w:szCs w:val="24"/>
        </w:rPr>
      </w:pPr>
      <w:r w:rsidRPr="002E57BC">
        <w:rPr>
          <w:rFonts w:ascii="Times New Roman" w:hAnsi="Times New Roman" w:cs="Times New Roman"/>
          <w:b w:val="0"/>
          <w:sz w:val="24"/>
          <w:szCs w:val="24"/>
        </w:rPr>
        <w:t xml:space="preserve">Przychody zaplanowano w kwocie </w:t>
      </w:r>
      <w:r w:rsidR="0041785F">
        <w:rPr>
          <w:rFonts w:ascii="Times New Roman" w:hAnsi="Times New Roman" w:cs="Times New Roman"/>
          <w:sz w:val="24"/>
          <w:szCs w:val="24"/>
        </w:rPr>
        <w:t>1.852.000</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wykonano </w:t>
      </w:r>
      <w:r w:rsidR="0041785F">
        <w:rPr>
          <w:rFonts w:ascii="Times New Roman" w:hAnsi="Times New Roman" w:cs="Times New Roman"/>
          <w:sz w:val="24"/>
          <w:szCs w:val="24"/>
        </w:rPr>
        <w:t>3.651.287,99</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w:t>
      </w:r>
    </w:p>
    <w:p w:rsidR="004E6126" w:rsidRDefault="004E6126" w:rsidP="004E6126">
      <w:pPr>
        <w:pStyle w:val="Rozdziay"/>
        <w:numPr>
          <w:ilvl w:val="0"/>
          <w:numId w:val="0"/>
        </w:numPr>
        <w:spacing w:before="0" w:after="0" w:line="360" w:lineRule="auto"/>
        <w:ind w:left="360"/>
        <w:rPr>
          <w:rFonts w:ascii="Times New Roman" w:hAnsi="Times New Roman" w:cs="Times New Roman"/>
          <w:sz w:val="24"/>
          <w:szCs w:val="24"/>
        </w:rPr>
      </w:pPr>
      <w:r w:rsidRPr="002E57BC">
        <w:rPr>
          <w:rFonts w:ascii="Times New Roman" w:hAnsi="Times New Roman" w:cs="Times New Roman"/>
          <w:b w:val="0"/>
          <w:sz w:val="24"/>
          <w:szCs w:val="24"/>
        </w:rPr>
        <w:t xml:space="preserve">Rozchody zaplanowano w kwocie </w:t>
      </w:r>
      <w:r>
        <w:rPr>
          <w:rFonts w:ascii="Times New Roman" w:hAnsi="Times New Roman" w:cs="Times New Roman"/>
          <w:sz w:val="24"/>
          <w:szCs w:val="24"/>
        </w:rPr>
        <w:t>1.</w:t>
      </w:r>
      <w:r w:rsidR="0041785F">
        <w:rPr>
          <w:rFonts w:ascii="Times New Roman" w:hAnsi="Times New Roman" w:cs="Times New Roman"/>
          <w:sz w:val="24"/>
          <w:szCs w:val="24"/>
        </w:rPr>
        <w:t>676.800</w:t>
      </w:r>
      <w:r w:rsidRPr="002E57BC">
        <w:rPr>
          <w:rFonts w:ascii="Times New Roman" w:hAnsi="Times New Roman" w:cs="Times New Roman"/>
          <w:sz w:val="24"/>
          <w:szCs w:val="24"/>
        </w:rPr>
        <w:t xml:space="preserve"> zł, </w:t>
      </w:r>
      <w:r w:rsidRPr="002E57BC">
        <w:rPr>
          <w:rFonts w:ascii="Times New Roman" w:hAnsi="Times New Roman" w:cs="Times New Roman"/>
          <w:b w:val="0"/>
          <w:sz w:val="24"/>
          <w:szCs w:val="24"/>
        </w:rPr>
        <w:t xml:space="preserve">wykonano </w:t>
      </w:r>
      <w:r w:rsidR="0041785F">
        <w:rPr>
          <w:rFonts w:ascii="Times New Roman" w:hAnsi="Times New Roman" w:cs="Times New Roman"/>
          <w:sz w:val="24"/>
          <w:szCs w:val="24"/>
        </w:rPr>
        <w:t>2.200.000</w:t>
      </w:r>
      <w:r w:rsidRPr="002E57BC">
        <w:rPr>
          <w:rFonts w:ascii="Times New Roman" w:hAnsi="Times New Roman" w:cs="Times New Roman"/>
          <w:sz w:val="24"/>
          <w:szCs w:val="24"/>
        </w:rPr>
        <w:t xml:space="preserve"> zł</w:t>
      </w:r>
      <w:r>
        <w:rPr>
          <w:rFonts w:ascii="Times New Roman" w:hAnsi="Times New Roman" w:cs="Times New Roman"/>
          <w:sz w:val="24"/>
          <w:szCs w:val="24"/>
        </w:rPr>
        <w:t>.</w:t>
      </w:r>
    </w:p>
    <w:p w:rsidR="0041785F" w:rsidRPr="0041785F" w:rsidRDefault="0041785F" w:rsidP="004E6126">
      <w:pPr>
        <w:pStyle w:val="Rozdziay"/>
        <w:numPr>
          <w:ilvl w:val="0"/>
          <w:numId w:val="0"/>
        </w:numPr>
        <w:spacing w:before="0" w:after="0" w:line="360" w:lineRule="auto"/>
        <w:ind w:left="360"/>
        <w:rPr>
          <w:rFonts w:ascii="Times New Roman" w:hAnsi="Times New Roman" w:cs="Times New Roman"/>
          <w:b w:val="0"/>
          <w:sz w:val="24"/>
          <w:szCs w:val="24"/>
        </w:rPr>
      </w:pPr>
      <w:r>
        <w:rPr>
          <w:rFonts w:ascii="Times New Roman" w:hAnsi="Times New Roman" w:cs="Times New Roman"/>
          <w:b w:val="0"/>
          <w:sz w:val="24"/>
          <w:szCs w:val="24"/>
        </w:rPr>
        <w:t>w</w:t>
      </w:r>
      <w:r w:rsidRPr="0041785F">
        <w:rPr>
          <w:rFonts w:ascii="Times New Roman" w:hAnsi="Times New Roman" w:cs="Times New Roman"/>
          <w:b w:val="0"/>
          <w:sz w:val="24"/>
          <w:szCs w:val="24"/>
        </w:rPr>
        <w:t xml:space="preserve"> tym</w:t>
      </w:r>
      <w:r>
        <w:rPr>
          <w:rFonts w:ascii="Times New Roman" w:hAnsi="Times New Roman" w:cs="Times New Roman"/>
          <w:b w:val="0"/>
          <w:sz w:val="24"/>
          <w:szCs w:val="24"/>
        </w:rPr>
        <w:t xml:space="preserve">: kwota wykonanych rozchodów 2.000.000 zł dotyczy lokaty terminowej  na okres sześciu miesięcy w NOBLE BANK na podstawie upoważnienia </w:t>
      </w:r>
      <w:r w:rsidR="00971ED7">
        <w:rPr>
          <w:rFonts w:ascii="Times New Roman" w:hAnsi="Times New Roman" w:cs="Times New Roman"/>
          <w:b w:val="0"/>
          <w:sz w:val="24"/>
          <w:szCs w:val="24"/>
        </w:rPr>
        <w:t xml:space="preserve">otrzymanego przez </w:t>
      </w:r>
      <w:r>
        <w:rPr>
          <w:rFonts w:ascii="Times New Roman" w:hAnsi="Times New Roman" w:cs="Times New Roman"/>
          <w:b w:val="0"/>
          <w:sz w:val="24"/>
          <w:szCs w:val="24"/>
        </w:rPr>
        <w:t>Burmistrza Rogoźna</w:t>
      </w:r>
      <w:r w:rsidR="00971ED7">
        <w:rPr>
          <w:rFonts w:ascii="Times New Roman" w:hAnsi="Times New Roman" w:cs="Times New Roman"/>
          <w:b w:val="0"/>
          <w:sz w:val="24"/>
          <w:szCs w:val="24"/>
        </w:rPr>
        <w:t xml:space="preserve"> do lokowania środków budżetowych na rachunkach w innych bankach na mocy zapisu</w:t>
      </w:r>
      <w:r>
        <w:rPr>
          <w:rFonts w:ascii="Times New Roman" w:hAnsi="Times New Roman" w:cs="Times New Roman"/>
          <w:b w:val="0"/>
          <w:sz w:val="24"/>
          <w:szCs w:val="24"/>
        </w:rPr>
        <w:t xml:space="preserve"> paragrafu 14 pkt 5 uchwały budżetowej</w:t>
      </w:r>
      <w:r w:rsidR="00971ED7">
        <w:rPr>
          <w:rFonts w:ascii="Times New Roman" w:hAnsi="Times New Roman" w:cs="Times New Roman"/>
          <w:b w:val="0"/>
          <w:sz w:val="24"/>
          <w:szCs w:val="24"/>
        </w:rPr>
        <w:t xml:space="preserve"> Nr V/35/2015 Rady Miejskiej </w:t>
      </w:r>
      <w:r w:rsidR="00971ED7">
        <w:rPr>
          <w:rFonts w:ascii="Times New Roman" w:hAnsi="Times New Roman" w:cs="Times New Roman"/>
          <w:b w:val="0"/>
          <w:sz w:val="24"/>
          <w:szCs w:val="24"/>
        </w:rPr>
        <w:br/>
        <w:t>w Rogoźnie z dnia 21 stycznia 2015 roku.</w:t>
      </w:r>
    </w:p>
    <w:p w:rsidR="004E6126" w:rsidRPr="00692F51" w:rsidRDefault="004E6126" w:rsidP="004E6126">
      <w:pPr>
        <w:pStyle w:val="Rozdziay"/>
        <w:numPr>
          <w:ilvl w:val="0"/>
          <w:numId w:val="0"/>
        </w:numPr>
        <w:spacing w:before="0" w:after="0" w:line="360" w:lineRule="auto"/>
        <w:rPr>
          <w:rFonts w:ascii="Times New Roman" w:hAnsi="Times New Roman" w:cs="Times New Roman"/>
          <w:b w:val="0"/>
          <w:sz w:val="24"/>
          <w:szCs w:val="24"/>
        </w:rPr>
      </w:pPr>
    </w:p>
    <w:p w:rsidR="004E6126" w:rsidRPr="002E57BC" w:rsidRDefault="004E6126" w:rsidP="004E6126">
      <w:pPr>
        <w:pStyle w:val="Rozdziay"/>
        <w:numPr>
          <w:ilvl w:val="0"/>
          <w:numId w:val="0"/>
        </w:numPr>
        <w:tabs>
          <w:tab w:val="right" w:pos="7797"/>
        </w:tabs>
        <w:spacing w:before="0" w:after="0" w:line="360" w:lineRule="auto"/>
        <w:ind w:left="360"/>
        <w:rPr>
          <w:rFonts w:ascii="Times New Roman" w:hAnsi="Times New Roman" w:cs="Times New Roman"/>
          <w:sz w:val="24"/>
          <w:szCs w:val="24"/>
        </w:rPr>
      </w:pPr>
      <w:r>
        <w:rPr>
          <w:rFonts w:ascii="Times New Roman" w:hAnsi="Times New Roman" w:cs="Times New Roman"/>
          <w:sz w:val="24"/>
          <w:szCs w:val="24"/>
        </w:rPr>
        <w:t>Wynik</w:t>
      </w:r>
      <w:r w:rsidRPr="002E57BC">
        <w:rPr>
          <w:rFonts w:ascii="Times New Roman" w:hAnsi="Times New Roman" w:cs="Times New Roman"/>
          <w:sz w:val="24"/>
          <w:szCs w:val="24"/>
        </w:rPr>
        <w:t xml:space="preserve"> b</w:t>
      </w:r>
      <w:r>
        <w:rPr>
          <w:rFonts w:ascii="Times New Roman" w:hAnsi="Times New Roman" w:cs="Times New Roman"/>
          <w:sz w:val="24"/>
          <w:szCs w:val="24"/>
        </w:rPr>
        <w:t>udżetu za I półrocze wyniósł</w:t>
      </w:r>
      <w:r w:rsidRPr="002E57BC">
        <w:rPr>
          <w:rFonts w:ascii="Times New Roman" w:hAnsi="Times New Roman" w:cs="Times New Roman"/>
          <w:sz w:val="24"/>
          <w:szCs w:val="24"/>
        </w:rPr>
        <w:t xml:space="preserve"> </w:t>
      </w:r>
      <w:r w:rsidRPr="002E57BC">
        <w:rPr>
          <w:rFonts w:ascii="Times New Roman" w:hAnsi="Times New Roman" w:cs="Times New Roman"/>
          <w:sz w:val="24"/>
          <w:szCs w:val="24"/>
        </w:rPr>
        <w:tab/>
      </w:r>
      <w:r>
        <w:rPr>
          <w:rFonts w:ascii="Times New Roman" w:hAnsi="Times New Roman" w:cs="Times New Roman"/>
          <w:sz w:val="24"/>
          <w:szCs w:val="24"/>
        </w:rPr>
        <w:t xml:space="preserve">           +</w:t>
      </w:r>
      <w:r w:rsidR="00971ED7">
        <w:rPr>
          <w:rFonts w:ascii="Times New Roman" w:hAnsi="Times New Roman" w:cs="Times New Roman"/>
          <w:sz w:val="24"/>
          <w:szCs w:val="24"/>
        </w:rPr>
        <w:t>2.041.989,48</w:t>
      </w:r>
      <w:r w:rsidRPr="002E57BC">
        <w:rPr>
          <w:rFonts w:ascii="Times New Roman" w:hAnsi="Times New Roman" w:cs="Times New Roman"/>
          <w:sz w:val="24"/>
          <w:szCs w:val="24"/>
        </w:rPr>
        <w:t xml:space="preserve"> zł</w:t>
      </w:r>
    </w:p>
    <w:p w:rsidR="004E6126" w:rsidRPr="002E57BC" w:rsidRDefault="004E6126" w:rsidP="004E6126">
      <w:pPr>
        <w:pStyle w:val="Rozdziay"/>
        <w:numPr>
          <w:ilvl w:val="0"/>
          <w:numId w:val="0"/>
        </w:numPr>
        <w:tabs>
          <w:tab w:val="right" w:pos="7797"/>
        </w:tabs>
        <w:spacing w:before="0" w:after="0" w:line="360" w:lineRule="auto"/>
        <w:ind w:left="360"/>
        <w:jc w:val="left"/>
        <w:rPr>
          <w:rFonts w:ascii="Times New Roman" w:hAnsi="Times New Roman" w:cs="Times New Roman"/>
          <w:sz w:val="24"/>
          <w:szCs w:val="24"/>
        </w:rPr>
      </w:pPr>
      <w:r w:rsidRPr="002E57BC">
        <w:rPr>
          <w:rFonts w:ascii="Times New Roman" w:hAnsi="Times New Roman" w:cs="Times New Roman"/>
          <w:sz w:val="24"/>
          <w:szCs w:val="24"/>
        </w:rPr>
        <w:t>Finansowanie przychodów i rozchodów</w:t>
      </w:r>
      <w:r w:rsidRPr="002E57BC">
        <w:rPr>
          <w:rFonts w:ascii="Times New Roman" w:hAnsi="Times New Roman" w:cs="Times New Roman"/>
          <w:sz w:val="24"/>
          <w:szCs w:val="24"/>
        </w:rPr>
        <w:tab/>
        <w:t xml:space="preserve">        </w:t>
      </w:r>
      <w:r>
        <w:rPr>
          <w:rFonts w:ascii="Times New Roman" w:hAnsi="Times New Roman" w:cs="Times New Roman"/>
          <w:sz w:val="24"/>
          <w:szCs w:val="24"/>
        </w:rPr>
        <w:t xml:space="preserve">     +1.</w:t>
      </w:r>
      <w:r w:rsidR="00971ED7">
        <w:rPr>
          <w:rFonts w:ascii="Times New Roman" w:hAnsi="Times New Roman" w:cs="Times New Roman"/>
          <w:sz w:val="24"/>
          <w:szCs w:val="24"/>
        </w:rPr>
        <w:t>451.287,99</w:t>
      </w:r>
      <w:r w:rsidRPr="002E57BC">
        <w:rPr>
          <w:rFonts w:ascii="Times New Roman" w:hAnsi="Times New Roman" w:cs="Times New Roman"/>
          <w:sz w:val="24"/>
          <w:szCs w:val="24"/>
        </w:rPr>
        <w:t xml:space="preserve"> zł</w:t>
      </w:r>
    </w:p>
    <w:p w:rsidR="004E6126" w:rsidRPr="002E57BC" w:rsidRDefault="004E6126" w:rsidP="004E6126">
      <w:pPr>
        <w:pStyle w:val="Rozdziay"/>
        <w:numPr>
          <w:ilvl w:val="0"/>
          <w:numId w:val="0"/>
        </w:numPr>
        <w:tabs>
          <w:tab w:val="right" w:pos="7797"/>
        </w:tabs>
        <w:spacing w:before="0" w:after="0" w:line="360" w:lineRule="auto"/>
        <w:ind w:left="360"/>
        <w:jc w:val="left"/>
        <w:rPr>
          <w:rFonts w:ascii="Times New Roman" w:hAnsi="Times New Roman" w:cs="Times New Roman"/>
          <w:sz w:val="24"/>
          <w:szCs w:val="24"/>
        </w:rPr>
      </w:pPr>
      <w:r>
        <w:rPr>
          <w:rFonts w:ascii="Times New Roman" w:hAnsi="Times New Roman" w:cs="Times New Roman"/>
          <w:sz w:val="24"/>
          <w:szCs w:val="24"/>
        </w:rPr>
        <w:t>Razem:</w:t>
      </w:r>
      <w:r>
        <w:rPr>
          <w:rFonts w:ascii="Times New Roman" w:hAnsi="Times New Roman" w:cs="Times New Roman"/>
          <w:sz w:val="24"/>
          <w:szCs w:val="24"/>
        </w:rPr>
        <w:tab/>
        <w:t xml:space="preserve">       </w:t>
      </w:r>
      <w:r w:rsidRPr="002E57BC">
        <w:rPr>
          <w:rFonts w:ascii="Times New Roman" w:hAnsi="Times New Roman" w:cs="Times New Roman"/>
          <w:sz w:val="24"/>
          <w:szCs w:val="24"/>
        </w:rPr>
        <w:t xml:space="preserve">  </w:t>
      </w:r>
      <w:r>
        <w:rPr>
          <w:rFonts w:ascii="Times New Roman" w:hAnsi="Times New Roman" w:cs="Times New Roman"/>
          <w:sz w:val="24"/>
          <w:szCs w:val="24"/>
        </w:rPr>
        <w:t xml:space="preserve"> 3.</w:t>
      </w:r>
      <w:r w:rsidR="00971ED7">
        <w:rPr>
          <w:rFonts w:ascii="Times New Roman" w:hAnsi="Times New Roman" w:cs="Times New Roman"/>
          <w:sz w:val="24"/>
          <w:szCs w:val="24"/>
        </w:rPr>
        <w:t>493.277,47</w:t>
      </w:r>
      <w:r w:rsidRPr="002E57BC">
        <w:rPr>
          <w:rFonts w:ascii="Times New Roman" w:hAnsi="Times New Roman" w:cs="Times New Roman"/>
          <w:sz w:val="24"/>
          <w:szCs w:val="24"/>
        </w:rPr>
        <w:t xml:space="preserve"> zł</w:t>
      </w:r>
    </w:p>
    <w:p w:rsidR="004E6126" w:rsidRPr="002E57BC" w:rsidRDefault="004E6126" w:rsidP="004E6126">
      <w:pPr>
        <w:pStyle w:val="Rozdziay"/>
        <w:numPr>
          <w:ilvl w:val="0"/>
          <w:numId w:val="0"/>
        </w:numPr>
        <w:spacing w:before="0" w:after="0" w:line="360" w:lineRule="auto"/>
        <w:ind w:left="340"/>
        <w:rPr>
          <w:rFonts w:ascii="Times New Roman" w:hAnsi="Times New Roman" w:cs="Times New Roman"/>
          <w:b w:val="0"/>
          <w:sz w:val="24"/>
          <w:szCs w:val="24"/>
        </w:rPr>
      </w:pPr>
      <w:r w:rsidRPr="002E57BC">
        <w:rPr>
          <w:rFonts w:ascii="Times New Roman" w:hAnsi="Times New Roman" w:cs="Times New Roman"/>
          <w:b w:val="0"/>
          <w:sz w:val="24"/>
          <w:szCs w:val="24"/>
        </w:rPr>
        <w:t xml:space="preserve">Wynik jest zgodny ze sprawozdaniem Rb- NDS oraz księgami rachunkowymi budżetu gminy </w:t>
      </w:r>
    </w:p>
    <w:p w:rsidR="004E6126" w:rsidRPr="00827E80" w:rsidRDefault="004E6126" w:rsidP="004E6126">
      <w:pPr>
        <w:pStyle w:val="Rozdziay"/>
        <w:numPr>
          <w:ilvl w:val="0"/>
          <w:numId w:val="0"/>
        </w:numPr>
        <w:spacing w:before="0" w:after="0" w:line="360" w:lineRule="auto"/>
        <w:ind w:left="340"/>
        <w:rPr>
          <w:rFonts w:ascii="Times New Roman" w:hAnsi="Times New Roman" w:cs="Times New Roman"/>
          <w:b w:val="0"/>
          <w:sz w:val="24"/>
          <w:szCs w:val="24"/>
        </w:rPr>
      </w:pPr>
      <w:r w:rsidRPr="002E57BC">
        <w:rPr>
          <w:rFonts w:ascii="Times New Roman" w:hAnsi="Times New Roman" w:cs="Times New Roman"/>
          <w:b w:val="0"/>
          <w:sz w:val="24"/>
          <w:szCs w:val="24"/>
        </w:rPr>
        <w:t>na dzień 30.06.201</w:t>
      </w:r>
      <w:r w:rsidR="00971ED7">
        <w:rPr>
          <w:rFonts w:ascii="Times New Roman" w:hAnsi="Times New Roman" w:cs="Times New Roman"/>
          <w:b w:val="0"/>
          <w:sz w:val="24"/>
          <w:szCs w:val="24"/>
        </w:rPr>
        <w:t>5</w:t>
      </w:r>
      <w:r>
        <w:rPr>
          <w:rFonts w:ascii="Times New Roman" w:hAnsi="Times New Roman" w:cs="Times New Roman"/>
          <w:b w:val="0"/>
          <w:sz w:val="24"/>
          <w:szCs w:val="24"/>
        </w:rPr>
        <w:t xml:space="preserve"> roku. </w:t>
      </w:r>
    </w:p>
    <w:p w:rsidR="004E6126" w:rsidRPr="008A7593" w:rsidRDefault="004E6126" w:rsidP="004E6126">
      <w:pPr>
        <w:pStyle w:val="Rozdziay"/>
        <w:numPr>
          <w:ilvl w:val="0"/>
          <w:numId w:val="0"/>
        </w:numPr>
        <w:tabs>
          <w:tab w:val="num" w:pos="340"/>
        </w:tabs>
        <w:ind w:left="340" w:hanging="340"/>
        <w:rPr>
          <w:rFonts w:ascii="Times New Roman" w:hAnsi="Times New Roman" w:cs="Times New Roman"/>
          <w:b w:val="0"/>
          <w:sz w:val="24"/>
          <w:szCs w:val="24"/>
        </w:rPr>
      </w:pPr>
      <w:r w:rsidRPr="008A7593">
        <w:rPr>
          <w:sz w:val="24"/>
          <w:szCs w:val="24"/>
        </w:rPr>
        <w:t>Podsumowanie wykonania budżetu za I półrocze 20</w:t>
      </w:r>
      <w:r>
        <w:rPr>
          <w:sz w:val="24"/>
          <w:szCs w:val="24"/>
        </w:rPr>
        <w:t>1</w:t>
      </w:r>
      <w:r w:rsidR="00971ED7">
        <w:rPr>
          <w:sz w:val="24"/>
          <w:szCs w:val="24"/>
        </w:rPr>
        <w:t>5</w:t>
      </w:r>
      <w:r w:rsidRPr="008A7593">
        <w:rPr>
          <w:sz w:val="24"/>
          <w:szCs w:val="24"/>
        </w:rPr>
        <w:t xml:space="preserve"> roku.    </w:t>
      </w:r>
    </w:p>
    <w:p w:rsidR="00C07098" w:rsidRDefault="004E6126" w:rsidP="00C07098">
      <w:pPr>
        <w:pStyle w:val="Podrozdzia"/>
        <w:numPr>
          <w:ilvl w:val="0"/>
          <w:numId w:val="0"/>
        </w:numPr>
        <w:tabs>
          <w:tab w:val="left" w:pos="1620"/>
        </w:tabs>
        <w:rPr>
          <w:rFonts w:ascii="Times New Roman" w:eastAsia="Arial Unicode MS" w:hAnsi="Times New Roman"/>
          <w:b w:val="0"/>
          <w:sz w:val="24"/>
          <w:szCs w:val="24"/>
        </w:rPr>
      </w:pPr>
      <w:r w:rsidRPr="008A7593">
        <w:rPr>
          <w:rFonts w:ascii="Times New Roman" w:hAnsi="Times New Roman"/>
          <w:b w:val="0"/>
          <w:sz w:val="24"/>
          <w:szCs w:val="24"/>
        </w:rPr>
        <w:t>Wykonanie dochodów ogółem za I półrocze 20</w:t>
      </w:r>
      <w:r>
        <w:rPr>
          <w:rFonts w:ascii="Times New Roman" w:hAnsi="Times New Roman"/>
          <w:b w:val="0"/>
          <w:sz w:val="24"/>
          <w:szCs w:val="24"/>
        </w:rPr>
        <w:t>1</w:t>
      </w:r>
      <w:r w:rsidR="00971ED7">
        <w:rPr>
          <w:rFonts w:ascii="Times New Roman" w:hAnsi="Times New Roman"/>
          <w:b w:val="0"/>
          <w:sz w:val="24"/>
          <w:szCs w:val="24"/>
        </w:rPr>
        <w:t>5</w:t>
      </w:r>
      <w:r w:rsidRPr="008A7593">
        <w:rPr>
          <w:rFonts w:ascii="Times New Roman" w:hAnsi="Times New Roman"/>
          <w:b w:val="0"/>
          <w:sz w:val="24"/>
          <w:szCs w:val="24"/>
        </w:rPr>
        <w:t xml:space="preserve"> roku osiągnęło poziom </w:t>
      </w:r>
      <w:r w:rsidR="00971ED7">
        <w:rPr>
          <w:rFonts w:ascii="Times New Roman" w:hAnsi="Times New Roman"/>
          <w:b w:val="0"/>
          <w:sz w:val="24"/>
          <w:szCs w:val="24"/>
        </w:rPr>
        <w:t>54,10</w:t>
      </w:r>
      <w:r w:rsidRPr="008A7593">
        <w:rPr>
          <w:rFonts w:ascii="Times New Roman" w:hAnsi="Times New Roman"/>
          <w:b w:val="0"/>
          <w:sz w:val="24"/>
          <w:szCs w:val="24"/>
        </w:rPr>
        <w:t xml:space="preserve"> % planu.</w:t>
      </w:r>
      <w:r>
        <w:rPr>
          <w:rFonts w:ascii="Times New Roman" w:hAnsi="Times New Roman"/>
          <w:b w:val="0"/>
          <w:sz w:val="24"/>
          <w:szCs w:val="24"/>
        </w:rPr>
        <w:br/>
      </w:r>
      <w:r w:rsidRPr="008A7593">
        <w:rPr>
          <w:rFonts w:ascii="Times New Roman" w:hAnsi="Times New Roman"/>
          <w:b w:val="0"/>
          <w:sz w:val="24"/>
          <w:szCs w:val="24"/>
        </w:rPr>
        <w:t xml:space="preserve">W najważniejszych pozycjach </w:t>
      </w:r>
      <w:r>
        <w:rPr>
          <w:rFonts w:ascii="Times New Roman" w:hAnsi="Times New Roman"/>
          <w:b w:val="0"/>
          <w:sz w:val="24"/>
          <w:szCs w:val="24"/>
        </w:rPr>
        <w:t xml:space="preserve">bieżących </w:t>
      </w:r>
      <w:r w:rsidRPr="008A7593">
        <w:rPr>
          <w:rFonts w:ascii="Times New Roman" w:hAnsi="Times New Roman"/>
          <w:b w:val="0"/>
          <w:sz w:val="24"/>
          <w:szCs w:val="24"/>
        </w:rPr>
        <w:t>dochodów wykonanie jest prawidłowe</w:t>
      </w:r>
      <w:r>
        <w:rPr>
          <w:rFonts w:ascii="Times New Roman" w:hAnsi="Times New Roman"/>
          <w:b w:val="0"/>
          <w:sz w:val="24"/>
          <w:szCs w:val="24"/>
        </w:rPr>
        <w:t xml:space="preserve"> tj</w:t>
      </w:r>
      <w:r w:rsidR="00971ED7">
        <w:rPr>
          <w:rFonts w:ascii="Times New Roman" w:hAnsi="Times New Roman"/>
          <w:b w:val="0"/>
          <w:sz w:val="24"/>
          <w:szCs w:val="24"/>
        </w:rPr>
        <w:t>. 54,60</w:t>
      </w:r>
      <w:r>
        <w:rPr>
          <w:rFonts w:ascii="Times New Roman" w:hAnsi="Times New Roman"/>
          <w:b w:val="0"/>
          <w:sz w:val="24"/>
          <w:szCs w:val="24"/>
        </w:rPr>
        <w:t>%</w:t>
      </w:r>
      <w:r w:rsidRPr="008A7593">
        <w:rPr>
          <w:rFonts w:ascii="Times New Roman" w:hAnsi="Times New Roman"/>
          <w:b w:val="0"/>
          <w:sz w:val="24"/>
          <w:szCs w:val="24"/>
        </w:rPr>
        <w:t>. Pozostałe pozycje dochodów, subwencje i dotacje na zadania zlecone i własne zostały przekazane</w:t>
      </w:r>
      <w:r>
        <w:rPr>
          <w:rFonts w:ascii="Times New Roman" w:hAnsi="Times New Roman"/>
          <w:b w:val="0"/>
          <w:sz w:val="24"/>
          <w:szCs w:val="24"/>
        </w:rPr>
        <w:t xml:space="preserve"> </w:t>
      </w:r>
      <w:r w:rsidRPr="008A7593">
        <w:rPr>
          <w:rFonts w:ascii="Times New Roman" w:hAnsi="Times New Roman"/>
          <w:b w:val="0"/>
          <w:sz w:val="24"/>
          <w:szCs w:val="24"/>
        </w:rPr>
        <w:t xml:space="preserve">w wysokościach zabezpieczających realizację tych zadań. </w:t>
      </w:r>
      <w:r>
        <w:rPr>
          <w:rFonts w:ascii="Times New Roman" w:hAnsi="Times New Roman"/>
          <w:b w:val="0"/>
          <w:sz w:val="24"/>
          <w:szCs w:val="24"/>
        </w:rPr>
        <w:t xml:space="preserve">Budzi niepokój wykonanie dochodów </w:t>
      </w:r>
      <w:r w:rsidR="00971ED7">
        <w:rPr>
          <w:rFonts w:ascii="Times New Roman" w:hAnsi="Times New Roman"/>
          <w:b w:val="0"/>
          <w:sz w:val="24"/>
          <w:szCs w:val="24"/>
        </w:rPr>
        <w:t>majątkowych</w:t>
      </w:r>
      <w:r w:rsidR="00B5307D">
        <w:rPr>
          <w:rFonts w:ascii="Times New Roman" w:hAnsi="Times New Roman"/>
          <w:b w:val="0"/>
          <w:sz w:val="24"/>
          <w:szCs w:val="24"/>
        </w:rPr>
        <w:t xml:space="preserve"> z tytułu sprzedaży majątku, który na koniec okresu sprawozdawczego ukształtował się na poziomie 14,21%. Poczynione starania </w:t>
      </w:r>
      <w:r w:rsidR="00A4451F">
        <w:rPr>
          <w:rFonts w:ascii="Times New Roman" w:eastAsia="Arial Unicode MS" w:hAnsi="Times New Roman"/>
          <w:b w:val="0"/>
          <w:sz w:val="24"/>
          <w:szCs w:val="24"/>
        </w:rPr>
        <w:t>poprzez wystawienie nowych</w:t>
      </w:r>
      <w:r w:rsidR="00A4451F" w:rsidRPr="00341A0B">
        <w:rPr>
          <w:rFonts w:ascii="Times New Roman" w:eastAsia="Arial Unicode MS" w:hAnsi="Times New Roman"/>
          <w:b w:val="0"/>
          <w:sz w:val="24"/>
          <w:szCs w:val="24"/>
        </w:rPr>
        <w:t xml:space="preserve"> </w:t>
      </w:r>
      <w:r w:rsidR="00A4451F">
        <w:rPr>
          <w:rFonts w:ascii="Times New Roman" w:eastAsia="Arial Unicode MS" w:hAnsi="Times New Roman"/>
          <w:b w:val="0"/>
          <w:sz w:val="24"/>
          <w:szCs w:val="24"/>
        </w:rPr>
        <w:t xml:space="preserve">nieruchomości do zbycia między innymi nieruchomości rolnych  o powierzchni ok 50 ha oraz </w:t>
      </w:r>
      <w:r w:rsidR="00A4451F">
        <w:rPr>
          <w:rFonts w:ascii="Times New Roman" w:eastAsia="Arial Unicode MS" w:hAnsi="Times New Roman"/>
          <w:b w:val="0"/>
          <w:sz w:val="24"/>
          <w:szCs w:val="24"/>
        </w:rPr>
        <w:br/>
      </w:r>
      <w:r w:rsidR="00A4451F" w:rsidRPr="00341A0B">
        <w:rPr>
          <w:rFonts w:ascii="Times New Roman" w:eastAsia="Arial Unicode MS" w:hAnsi="Times New Roman"/>
          <w:b w:val="0"/>
          <w:sz w:val="24"/>
          <w:szCs w:val="24"/>
        </w:rPr>
        <w:t xml:space="preserve">20 nowych nieruchomości </w:t>
      </w:r>
      <w:r w:rsidR="00A4451F">
        <w:rPr>
          <w:rFonts w:ascii="Times New Roman" w:eastAsia="Arial Unicode MS" w:hAnsi="Times New Roman"/>
          <w:b w:val="0"/>
          <w:sz w:val="24"/>
          <w:szCs w:val="24"/>
        </w:rPr>
        <w:t>przewidzianych pod zabudowę przyczyni się do wykonania założonego planu.</w:t>
      </w:r>
    </w:p>
    <w:p w:rsidR="004E6126" w:rsidRDefault="004E6126" w:rsidP="00C07098">
      <w:pPr>
        <w:pStyle w:val="Podrozdzia"/>
        <w:numPr>
          <w:ilvl w:val="0"/>
          <w:numId w:val="0"/>
        </w:numPr>
        <w:tabs>
          <w:tab w:val="left" w:pos="1620"/>
        </w:tabs>
        <w:rPr>
          <w:rFonts w:ascii="Times New Roman" w:hAnsi="Times New Roman"/>
          <w:b w:val="0"/>
          <w:sz w:val="24"/>
          <w:szCs w:val="24"/>
        </w:rPr>
      </w:pPr>
      <w:r w:rsidRPr="008A7593">
        <w:rPr>
          <w:rFonts w:ascii="Times New Roman" w:hAnsi="Times New Roman"/>
          <w:b w:val="0"/>
          <w:sz w:val="24"/>
          <w:szCs w:val="24"/>
        </w:rPr>
        <w:t xml:space="preserve">Wydatki bieżące </w:t>
      </w:r>
      <w:r>
        <w:rPr>
          <w:rFonts w:ascii="Times New Roman" w:hAnsi="Times New Roman"/>
          <w:b w:val="0"/>
          <w:sz w:val="24"/>
          <w:szCs w:val="24"/>
        </w:rPr>
        <w:t>wykonano w 50,</w:t>
      </w:r>
      <w:r w:rsidR="00801266">
        <w:rPr>
          <w:rFonts w:ascii="Times New Roman" w:hAnsi="Times New Roman"/>
          <w:b w:val="0"/>
          <w:sz w:val="24"/>
          <w:szCs w:val="24"/>
        </w:rPr>
        <w:t>22</w:t>
      </w:r>
      <w:r>
        <w:rPr>
          <w:rFonts w:ascii="Times New Roman" w:hAnsi="Times New Roman"/>
          <w:b w:val="0"/>
          <w:sz w:val="24"/>
          <w:szCs w:val="24"/>
        </w:rPr>
        <w:t xml:space="preserve">% i </w:t>
      </w:r>
      <w:r w:rsidRPr="008A7593">
        <w:rPr>
          <w:rFonts w:ascii="Times New Roman" w:hAnsi="Times New Roman"/>
          <w:b w:val="0"/>
          <w:sz w:val="24"/>
          <w:szCs w:val="24"/>
        </w:rPr>
        <w:t xml:space="preserve">były realizowane zgodnie z przepisami przyjętymi </w:t>
      </w:r>
      <w:r>
        <w:rPr>
          <w:rFonts w:ascii="Times New Roman" w:hAnsi="Times New Roman"/>
          <w:b w:val="0"/>
          <w:sz w:val="24"/>
          <w:szCs w:val="24"/>
        </w:rPr>
        <w:br/>
      </w:r>
      <w:r w:rsidRPr="008A7593">
        <w:rPr>
          <w:rFonts w:ascii="Times New Roman" w:hAnsi="Times New Roman"/>
          <w:b w:val="0"/>
          <w:sz w:val="24"/>
          <w:szCs w:val="24"/>
        </w:rPr>
        <w:t>w budżecie, zabezpieczając</w:t>
      </w:r>
      <w:r>
        <w:rPr>
          <w:rFonts w:ascii="Times New Roman" w:hAnsi="Times New Roman"/>
          <w:b w:val="0"/>
          <w:sz w:val="24"/>
          <w:szCs w:val="24"/>
        </w:rPr>
        <w:t xml:space="preserve"> </w:t>
      </w:r>
      <w:r w:rsidRPr="008A7593">
        <w:rPr>
          <w:rFonts w:ascii="Times New Roman" w:hAnsi="Times New Roman"/>
          <w:b w:val="0"/>
          <w:sz w:val="24"/>
          <w:szCs w:val="24"/>
        </w:rPr>
        <w:t>w pierwszej kolejności realizację zadań zleconych i własnych gminy. Ze wskaźnikó</w:t>
      </w:r>
      <w:r>
        <w:rPr>
          <w:rFonts w:ascii="Times New Roman" w:hAnsi="Times New Roman"/>
          <w:b w:val="0"/>
          <w:sz w:val="24"/>
          <w:szCs w:val="24"/>
        </w:rPr>
        <w:t xml:space="preserve">w przedstawionych w </w:t>
      </w:r>
      <w:r w:rsidRPr="008A7593">
        <w:rPr>
          <w:rFonts w:ascii="Times New Roman" w:hAnsi="Times New Roman"/>
          <w:b w:val="0"/>
          <w:sz w:val="24"/>
          <w:szCs w:val="24"/>
        </w:rPr>
        <w:t>informacji wynika,</w:t>
      </w:r>
      <w:r>
        <w:rPr>
          <w:rFonts w:ascii="Times New Roman" w:hAnsi="Times New Roman"/>
          <w:b w:val="0"/>
          <w:sz w:val="24"/>
          <w:szCs w:val="24"/>
        </w:rPr>
        <w:t xml:space="preserve"> </w:t>
      </w:r>
      <w:r w:rsidRPr="008A7593">
        <w:rPr>
          <w:rFonts w:ascii="Times New Roman" w:hAnsi="Times New Roman"/>
          <w:b w:val="0"/>
          <w:sz w:val="24"/>
          <w:szCs w:val="24"/>
        </w:rPr>
        <w:t>że realizac</w:t>
      </w:r>
      <w:r>
        <w:rPr>
          <w:rFonts w:ascii="Times New Roman" w:hAnsi="Times New Roman"/>
          <w:b w:val="0"/>
          <w:sz w:val="24"/>
          <w:szCs w:val="24"/>
        </w:rPr>
        <w:t>ja budżetu przebiega prawidłowo.</w:t>
      </w:r>
      <w:r w:rsidRPr="008A7593">
        <w:rPr>
          <w:rFonts w:ascii="Times New Roman" w:hAnsi="Times New Roman"/>
          <w:b w:val="0"/>
          <w:sz w:val="24"/>
          <w:szCs w:val="24"/>
        </w:rPr>
        <w:t xml:space="preserve"> </w:t>
      </w:r>
      <w:r>
        <w:rPr>
          <w:rFonts w:ascii="Times New Roman" w:hAnsi="Times New Roman"/>
          <w:b w:val="0"/>
          <w:sz w:val="24"/>
          <w:szCs w:val="24"/>
        </w:rPr>
        <w:t xml:space="preserve">Wydatki majątkowe wykonano w </w:t>
      </w:r>
      <w:r w:rsidR="00801266">
        <w:rPr>
          <w:rFonts w:ascii="Times New Roman" w:hAnsi="Times New Roman"/>
          <w:b w:val="0"/>
          <w:sz w:val="24"/>
          <w:szCs w:val="24"/>
        </w:rPr>
        <w:t>44,93</w:t>
      </w:r>
      <w:r>
        <w:rPr>
          <w:rFonts w:ascii="Times New Roman" w:hAnsi="Times New Roman"/>
          <w:b w:val="0"/>
          <w:sz w:val="24"/>
          <w:szCs w:val="24"/>
        </w:rPr>
        <w:t xml:space="preserve"> %, których </w:t>
      </w:r>
      <w:r w:rsidR="00763048">
        <w:rPr>
          <w:rFonts w:ascii="Times New Roman" w:hAnsi="Times New Roman"/>
          <w:b w:val="0"/>
          <w:sz w:val="24"/>
          <w:szCs w:val="24"/>
        </w:rPr>
        <w:t>realizację</w:t>
      </w:r>
      <w:r w:rsidR="00763048">
        <w:rPr>
          <w:rFonts w:ascii="Times New Roman" w:hAnsi="Times New Roman"/>
          <w:b w:val="0"/>
          <w:sz w:val="24"/>
          <w:szCs w:val="24"/>
        </w:rPr>
        <w:t xml:space="preserve"> </w:t>
      </w:r>
      <w:r>
        <w:rPr>
          <w:rFonts w:ascii="Times New Roman" w:hAnsi="Times New Roman"/>
          <w:b w:val="0"/>
          <w:sz w:val="24"/>
          <w:szCs w:val="24"/>
        </w:rPr>
        <w:t>opisano na stronach od nr 1</w:t>
      </w:r>
      <w:r w:rsidR="00801266">
        <w:rPr>
          <w:rFonts w:ascii="Times New Roman" w:hAnsi="Times New Roman"/>
          <w:b w:val="0"/>
          <w:sz w:val="24"/>
          <w:szCs w:val="24"/>
        </w:rPr>
        <w:t>8</w:t>
      </w:r>
      <w:r>
        <w:rPr>
          <w:rFonts w:ascii="Times New Roman" w:hAnsi="Times New Roman"/>
          <w:b w:val="0"/>
          <w:sz w:val="24"/>
          <w:szCs w:val="24"/>
        </w:rPr>
        <w:t>-2</w:t>
      </w:r>
      <w:r w:rsidR="00C07098">
        <w:rPr>
          <w:rFonts w:ascii="Times New Roman" w:hAnsi="Times New Roman"/>
          <w:b w:val="0"/>
          <w:sz w:val="24"/>
          <w:szCs w:val="24"/>
        </w:rPr>
        <w:t>2</w:t>
      </w:r>
      <w:r>
        <w:rPr>
          <w:rFonts w:ascii="Times New Roman" w:hAnsi="Times New Roman"/>
          <w:b w:val="0"/>
          <w:sz w:val="24"/>
          <w:szCs w:val="24"/>
        </w:rPr>
        <w:t xml:space="preserve"> części opisowej.</w:t>
      </w:r>
    </w:p>
    <w:p w:rsidR="000C266A" w:rsidRDefault="000C266A">
      <w:pPr>
        <w:spacing w:after="200" w:line="276" w:lineRule="auto"/>
        <w:rPr>
          <w:bCs/>
          <w:kern w:val="32"/>
        </w:rPr>
      </w:pPr>
      <w:r>
        <w:rPr>
          <w:b/>
        </w:rPr>
        <w:br w:type="page"/>
      </w:r>
    </w:p>
    <w:p w:rsidR="000C266A" w:rsidRPr="008A7593" w:rsidRDefault="000C266A" w:rsidP="00801266">
      <w:pPr>
        <w:pStyle w:val="Rozdziay"/>
        <w:numPr>
          <w:ilvl w:val="0"/>
          <w:numId w:val="0"/>
        </w:numPr>
        <w:rPr>
          <w:rFonts w:ascii="Times New Roman" w:hAnsi="Times New Roman" w:cs="Times New Roman"/>
          <w:b w:val="0"/>
          <w:sz w:val="24"/>
          <w:szCs w:val="24"/>
        </w:rPr>
      </w:pPr>
    </w:p>
    <w:p w:rsidR="004E6126" w:rsidRPr="00827E80" w:rsidRDefault="004E6126" w:rsidP="00C9683A">
      <w:pPr>
        <w:pStyle w:val="Rozdziay"/>
        <w:numPr>
          <w:ilvl w:val="0"/>
          <w:numId w:val="14"/>
        </w:numPr>
        <w:rPr>
          <w:i/>
          <w:sz w:val="24"/>
          <w:szCs w:val="24"/>
        </w:rPr>
      </w:pPr>
      <w:r w:rsidRPr="00827E80">
        <w:rPr>
          <w:i/>
          <w:sz w:val="24"/>
          <w:szCs w:val="24"/>
        </w:rPr>
        <w:t>Wykaz załączników:</w:t>
      </w:r>
    </w:p>
    <w:p w:rsidR="004E6126" w:rsidRPr="00664AF5" w:rsidRDefault="004E6126" w:rsidP="004E6126">
      <w:pPr>
        <w:pStyle w:val="Nagwek"/>
        <w:tabs>
          <w:tab w:val="clear" w:pos="4536"/>
          <w:tab w:val="clear" w:pos="9072"/>
        </w:tabs>
        <w:rPr>
          <w:rFonts w:ascii="Arial" w:hAnsi="Arial" w:cs="Arial"/>
          <w:b/>
          <w:bCs/>
          <w:sz w:val="20"/>
          <w:szCs w:val="20"/>
        </w:rPr>
      </w:pPr>
      <w:r>
        <w:rPr>
          <w:rFonts w:ascii="Arial" w:hAnsi="Arial" w:cs="Arial"/>
          <w:b/>
          <w:bCs/>
        </w:rPr>
        <w:tab/>
      </w:r>
    </w:p>
    <w:p w:rsidR="004E6126" w:rsidRDefault="004E6126" w:rsidP="004E6126">
      <w:pPr>
        <w:numPr>
          <w:ilvl w:val="2"/>
          <w:numId w:val="3"/>
        </w:numPr>
        <w:tabs>
          <w:tab w:val="num" w:pos="700"/>
        </w:tabs>
        <w:ind w:left="700"/>
        <w:jc w:val="both"/>
      </w:pPr>
      <w:r>
        <w:t>Realizacja planu</w:t>
      </w:r>
      <w:r w:rsidRPr="008A7593">
        <w:t xml:space="preserve"> dochodów Budżetu Gminy za I półrocze 20</w:t>
      </w:r>
      <w:r>
        <w:t>1</w:t>
      </w:r>
      <w:r w:rsidR="00801266">
        <w:t>5</w:t>
      </w:r>
      <w:r w:rsidRPr="008A7593">
        <w:t xml:space="preserve">r. z podaniem </w:t>
      </w:r>
      <w:r w:rsidR="00801266">
        <w:t xml:space="preserve">zmian </w:t>
      </w:r>
      <w:r w:rsidR="00801266">
        <w:br/>
        <w:t xml:space="preserve">w </w:t>
      </w:r>
      <w:r w:rsidRPr="008A7593">
        <w:t>plan</w:t>
      </w:r>
      <w:r w:rsidR="00801266">
        <w:t>ie, wykonania,</w:t>
      </w:r>
      <w:r w:rsidRPr="008A7593">
        <w:t xml:space="preserve"> procentu wykonania</w:t>
      </w:r>
      <w:r>
        <w:t xml:space="preserve"> oraz stanu należności</w:t>
      </w:r>
      <w:r w:rsidRPr="008A7593">
        <w:t>.</w:t>
      </w:r>
    </w:p>
    <w:p w:rsidR="004E6126" w:rsidRPr="003228C9" w:rsidRDefault="004E6126" w:rsidP="004E6126">
      <w:pPr>
        <w:tabs>
          <w:tab w:val="num" w:pos="2703"/>
        </w:tabs>
        <w:ind w:left="340"/>
        <w:jc w:val="both"/>
        <w:rPr>
          <w:sz w:val="10"/>
          <w:szCs w:val="10"/>
        </w:rPr>
      </w:pPr>
    </w:p>
    <w:p w:rsidR="004E6126" w:rsidRDefault="004E6126" w:rsidP="004E6126">
      <w:pPr>
        <w:numPr>
          <w:ilvl w:val="2"/>
          <w:numId w:val="3"/>
        </w:numPr>
        <w:tabs>
          <w:tab w:val="num" w:pos="700"/>
        </w:tabs>
        <w:ind w:left="700"/>
        <w:jc w:val="both"/>
      </w:pPr>
      <w:r>
        <w:t>Realizacja planu</w:t>
      </w:r>
      <w:r w:rsidRPr="008A7593">
        <w:t xml:space="preserve"> wydatków Budżetu Gminy za I półrocze 20</w:t>
      </w:r>
      <w:r>
        <w:t>1</w:t>
      </w:r>
      <w:r w:rsidR="00801266">
        <w:t>5</w:t>
      </w:r>
      <w:r w:rsidRPr="008A7593">
        <w:t xml:space="preserve">r. z podaniem </w:t>
      </w:r>
      <w:r w:rsidR="00801266">
        <w:t xml:space="preserve">zmian </w:t>
      </w:r>
      <w:r w:rsidR="00A71B6A">
        <w:br/>
      </w:r>
      <w:r w:rsidR="00801266">
        <w:t xml:space="preserve">w </w:t>
      </w:r>
      <w:r w:rsidRPr="008A7593">
        <w:t>plan</w:t>
      </w:r>
      <w:r w:rsidR="00801266">
        <w:t>ie</w:t>
      </w:r>
      <w:r w:rsidRPr="008A7593">
        <w:t>,</w:t>
      </w:r>
      <w:r>
        <w:t xml:space="preserve"> wykonania</w:t>
      </w:r>
      <w:r w:rsidR="00801266">
        <w:t>,</w:t>
      </w:r>
      <w:r>
        <w:t xml:space="preserve"> procentu wykonania oraz stanu zobowiązań.</w:t>
      </w:r>
    </w:p>
    <w:p w:rsidR="004E6126" w:rsidRPr="006D75FE" w:rsidRDefault="004E6126" w:rsidP="004E6126">
      <w:pPr>
        <w:pStyle w:val="Akapitzlist"/>
        <w:rPr>
          <w:sz w:val="10"/>
          <w:szCs w:val="10"/>
        </w:rPr>
      </w:pPr>
    </w:p>
    <w:p w:rsidR="004E6126" w:rsidRDefault="004E6126" w:rsidP="004E6126">
      <w:pPr>
        <w:numPr>
          <w:ilvl w:val="2"/>
          <w:numId w:val="3"/>
        </w:numPr>
        <w:tabs>
          <w:tab w:val="num" w:pos="700"/>
        </w:tabs>
        <w:ind w:left="700"/>
        <w:jc w:val="both"/>
      </w:pPr>
      <w:r>
        <w:t xml:space="preserve">Plan i wykonanie przychodów i rozchodów związanych z finansowaniem deficytu </w:t>
      </w:r>
      <w:r>
        <w:br/>
        <w:t>i rozdysponowaniem nadwyżki budżetowej w 201</w:t>
      </w:r>
      <w:r w:rsidR="00801266">
        <w:t>5</w:t>
      </w:r>
      <w:r>
        <w:t xml:space="preserve"> roku.</w:t>
      </w:r>
    </w:p>
    <w:p w:rsidR="004E6126" w:rsidRPr="003228C9" w:rsidRDefault="004E6126" w:rsidP="004E6126">
      <w:pPr>
        <w:tabs>
          <w:tab w:val="num" w:pos="2703"/>
        </w:tabs>
        <w:jc w:val="both"/>
        <w:rPr>
          <w:sz w:val="10"/>
          <w:szCs w:val="10"/>
        </w:rPr>
      </w:pPr>
    </w:p>
    <w:p w:rsidR="004E6126" w:rsidRPr="00FA74CF" w:rsidRDefault="004E6126" w:rsidP="004E6126">
      <w:pPr>
        <w:numPr>
          <w:ilvl w:val="2"/>
          <w:numId w:val="3"/>
        </w:numPr>
        <w:tabs>
          <w:tab w:val="num" w:pos="700"/>
        </w:tabs>
        <w:spacing w:line="360" w:lineRule="auto"/>
        <w:ind w:left="700"/>
        <w:jc w:val="both"/>
      </w:pPr>
      <w:r w:rsidRPr="008A7593">
        <w:t>Wykaz wydatków majątkowych gminy uję</w:t>
      </w:r>
      <w:r>
        <w:t>tych w planie budżetu na rok 201</w:t>
      </w:r>
      <w:r w:rsidR="00801266">
        <w:t>5</w:t>
      </w:r>
      <w:r w:rsidRPr="008A7593">
        <w:t>.</w:t>
      </w:r>
    </w:p>
    <w:p w:rsidR="004E6126" w:rsidRDefault="004E6126" w:rsidP="004E6126">
      <w:pPr>
        <w:numPr>
          <w:ilvl w:val="2"/>
          <w:numId w:val="3"/>
        </w:numPr>
        <w:tabs>
          <w:tab w:val="num" w:pos="700"/>
        </w:tabs>
        <w:ind w:left="700"/>
        <w:jc w:val="both"/>
      </w:pPr>
      <w:r>
        <w:t>Plan dochodów i wydatków związanych z realizacją zadań</w:t>
      </w:r>
      <w:r w:rsidRPr="008A7593">
        <w:t xml:space="preserve"> z zakresu administracji rządowej </w:t>
      </w:r>
      <w:r>
        <w:t>i</w:t>
      </w:r>
      <w:r w:rsidRPr="008A7593">
        <w:t xml:space="preserve"> innych zadań zleconych gminie ustawami</w:t>
      </w:r>
      <w:r>
        <w:t xml:space="preserve"> na 201</w:t>
      </w:r>
      <w:r w:rsidR="00801266">
        <w:t>5</w:t>
      </w:r>
      <w:r>
        <w:t xml:space="preserve"> rok – wykonanie</w:t>
      </w:r>
      <w:r>
        <w:br/>
      </w:r>
      <w:r w:rsidRPr="008A7593">
        <w:t>za</w:t>
      </w:r>
      <w:r>
        <w:t xml:space="preserve"> </w:t>
      </w:r>
      <w:r w:rsidRPr="008A7593">
        <w:t>I półrocze 20</w:t>
      </w:r>
      <w:r>
        <w:t>1</w:t>
      </w:r>
      <w:r w:rsidR="00801266">
        <w:t>5</w:t>
      </w:r>
      <w:r>
        <w:t xml:space="preserve"> roku.</w:t>
      </w:r>
    </w:p>
    <w:p w:rsidR="004E6126" w:rsidRPr="003228C9" w:rsidRDefault="004E6126" w:rsidP="004E6126">
      <w:pPr>
        <w:tabs>
          <w:tab w:val="num" w:pos="2703"/>
        </w:tabs>
        <w:jc w:val="both"/>
        <w:rPr>
          <w:sz w:val="10"/>
          <w:szCs w:val="10"/>
        </w:rPr>
      </w:pPr>
    </w:p>
    <w:p w:rsidR="004E6126" w:rsidRDefault="004E6126" w:rsidP="004E6126">
      <w:pPr>
        <w:numPr>
          <w:ilvl w:val="2"/>
          <w:numId w:val="3"/>
        </w:numPr>
        <w:tabs>
          <w:tab w:val="num" w:pos="700"/>
        </w:tabs>
        <w:ind w:left="700"/>
        <w:jc w:val="both"/>
      </w:pPr>
      <w:r>
        <w:t>Plan dochodów i wydatków związanych z realizacją zadań własnych na 201</w:t>
      </w:r>
      <w:r w:rsidR="00801266">
        <w:t>5</w:t>
      </w:r>
      <w:r>
        <w:t xml:space="preserve"> rok – wykonanie</w:t>
      </w:r>
      <w:r w:rsidRPr="008A7593">
        <w:t xml:space="preserve"> za I półrocze 20</w:t>
      </w:r>
      <w:r>
        <w:t>1</w:t>
      </w:r>
      <w:r w:rsidR="00801266">
        <w:t>5</w:t>
      </w:r>
      <w:r>
        <w:t xml:space="preserve"> roku.</w:t>
      </w:r>
    </w:p>
    <w:p w:rsidR="004E6126" w:rsidRPr="003228C9" w:rsidRDefault="004E6126" w:rsidP="004E6126">
      <w:pPr>
        <w:tabs>
          <w:tab w:val="num" w:pos="2703"/>
        </w:tabs>
        <w:jc w:val="both"/>
        <w:rPr>
          <w:sz w:val="10"/>
          <w:szCs w:val="10"/>
        </w:rPr>
      </w:pPr>
    </w:p>
    <w:p w:rsidR="004E6126" w:rsidRDefault="004E6126" w:rsidP="004E6126">
      <w:pPr>
        <w:numPr>
          <w:ilvl w:val="2"/>
          <w:numId w:val="3"/>
        </w:numPr>
        <w:tabs>
          <w:tab w:val="num" w:pos="700"/>
        </w:tabs>
        <w:ind w:left="700"/>
        <w:jc w:val="both"/>
      </w:pPr>
      <w:r>
        <w:t>Zestawienie planowanych kwot dotacji w 201</w:t>
      </w:r>
      <w:r w:rsidR="00801266">
        <w:t>5</w:t>
      </w:r>
      <w:r>
        <w:t xml:space="preserve"> roku – wykonanie za I półrocze 201</w:t>
      </w:r>
      <w:r w:rsidR="00801266">
        <w:t>5</w:t>
      </w:r>
      <w:r>
        <w:t xml:space="preserve"> roku w podziale na zadania</w:t>
      </w:r>
      <w:r w:rsidRPr="008A7593">
        <w:t xml:space="preserve"> bieżące</w:t>
      </w:r>
      <w:r>
        <w:t xml:space="preserve"> i zadania majątkowe.</w:t>
      </w:r>
    </w:p>
    <w:p w:rsidR="004E6126" w:rsidRPr="00CD434C" w:rsidRDefault="004E6126" w:rsidP="004E6126">
      <w:pPr>
        <w:pStyle w:val="Akapitzlist"/>
        <w:rPr>
          <w:sz w:val="10"/>
          <w:szCs w:val="10"/>
        </w:rPr>
      </w:pPr>
    </w:p>
    <w:p w:rsidR="004E6126" w:rsidRDefault="004E6126" w:rsidP="004E6126">
      <w:pPr>
        <w:numPr>
          <w:ilvl w:val="2"/>
          <w:numId w:val="3"/>
        </w:numPr>
        <w:tabs>
          <w:tab w:val="num" w:pos="700"/>
        </w:tabs>
        <w:ind w:left="700"/>
        <w:jc w:val="both"/>
      </w:pPr>
      <w:r>
        <w:t xml:space="preserve">Plan i wykonanie przychodów i kosztów zakładu budżetowego gminy Rogoźno </w:t>
      </w:r>
      <w:r>
        <w:br/>
        <w:t>na 201</w:t>
      </w:r>
      <w:r w:rsidR="00801266">
        <w:t>5</w:t>
      </w:r>
      <w:r>
        <w:t xml:space="preserve"> rok.</w:t>
      </w:r>
    </w:p>
    <w:p w:rsidR="004E6126" w:rsidRPr="00E37CDF" w:rsidRDefault="004E6126" w:rsidP="004E6126">
      <w:pPr>
        <w:ind w:left="700" w:hanging="340"/>
        <w:jc w:val="both"/>
        <w:rPr>
          <w:sz w:val="10"/>
          <w:szCs w:val="10"/>
        </w:rPr>
      </w:pPr>
    </w:p>
    <w:p w:rsidR="004E6126" w:rsidRDefault="004E6126" w:rsidP="004E6126">
      <w:pPr>
        <w:pStyle w:val="Akapitzlist"/>
        <w:numPr>
          <w:ilvl w:val="2"/>
          <w:numId w:val="3"/>
        </w:numPr>
        <w:tabs>
          <w:tab w:val="clear" w:pos="2703"/>
          <w:tab w:val="num" w:pos="709"/>
        </w:tabs>
        <w:ind w:left="709" w:hanging="425"/>
        <w:jc w:val="both"/>
      </w:pPr>
      <w:r>
        <w:t>Plan dochodów i wydatków z opłat i kar za korzystanie ze środowiska na 201</w:t>
      </w:r>
      <w:r w:rsidR="00801266">
        <w:t>5</w:t>
      </w:r>
      <w:r>
        <w:t xml:space="preserve"> rok – wykonanie za I półrocze 201</w:t>
      </w:r>
      <w:r w:rsidR="00801266">
        <w:t>5</w:t>
      </w:r>
      <w:r>
        <w:t xml:space="preserve"> roku.</w:t>
      </w:r>
    </w:p>
    <w:p w:rsidR="004E6126" w:rsidRPr="00CD434C" w:rsidRDefault="004E6126" w:rsidP="004E6126">
      <w:pPr>
        <w:pStyle w:val="Akapitzlist"/>
        <w:tabs>
          <w:tab w:val="left" w:pos="720"/>
        </w:tabs>
        <w:ind w:left="709"/>
        <w:jc w:val="both"/>
        <w:rPr>
          <w:sz w:val="10"/>
          <w:szCs w:val="10"/>
        </w:rPr>
      </w:pPr>
    </w:p>
    <w:p w:rsidR="004E6126" w:rsidRDefault="004E6126" w:rsidP="004E6126">
      <w:pPr>
        <w:pStyle w:val="Akapitzlist"/>
        <w:numPr>
          <w:ilvl w:val="2"/>
          <w:numId w:val="3"/>
        </w:numPr>
        <w:tabs>
          <w:tab w:val="clear" w:pos="2703"/>
          <w:tab w:val="left" w:pos="1260"/>
          <w:tab w:val="left" w:pos="1620"/>
        </w:tabs>
        <w:ind w:left="709" w:hanging="425"/>
        <w:jc w:val="both"/>
      </w:pPr>
      <w:r w:rsidRPr="008A7593">
        <w:t>Plan dochodów z tytułu wydania zezwoleń na sprzedaż napojów alkoholowych</w:t>
      </w:r>
      <w:r>
        <w:br/>
      </w:r>
      <w:r w:rsidRPr="008A7593">
        <w:t>i wydatków na realizację zadań określonych w programie profilaktyki i rozwiązywania problemów alkoholowych i narkomanii w 20</w:t>
      </w:r>
      <w:r>
        <w:t>1</w:t>
      </w:r>
      <w:r w:rsidR="00801266">
        <w:t>5</w:t>
      </w:r>
      <w:r w:rsidRPr="008A7593">
        <w:t xml:space="preserve"> roku.</w:t>
      </w:r>
    </w:p>
    <w:p w:rsidR="004E6126" w:rsidRPr="003228C9" w:rsidRDefault="004E6126" w:rsidP="004E6126">
      <w:pPr>
        <w:tabs>
          <w:tab w:val="num" w:pos="720"/>
          <w:tab w:val="left" w:pos="1260"/>
          <w:tab w:val="left" w:pos="1620"/>
        </w:tabs>
        <w:ind w:left="720" w:hanging="360"/>
        <w:jc w:val="both"/>
        <w:rPr>
          <w:sz w:val="10"/>
          <w:szCs w:val="10"/>
        </w:rPr>
      </w:pPr>
    </w:p>
    <w:p w:rsidR="004E6126" w:rsidRPr="008A7593" w:rsidRDefault="004E6126" w:rsidP="004E6126">
      <w:pPr>
        <w:pStyle w:val="Akapitzlist"/>
        <w:numPr>
          <w:ilvl w:val="2"/>
          <w:numId w:val="3"/>
        </w:numPr>
        <w:tabs>
          <w:tab w:val="clear" w:pos="2703"/>
          <w:tab w:val="num" w:pos="709"/>
          <w:tab w:val="left" w:pos="1260"/>
          <w:tab w:val="left" w:pos="1620"/>
        </w:tabs>
        <w:spacing w:line="360" w:lineRule="auto"/>
        <w:ind w:hanging="2419"/>
        <w:jc w:val="both"/>
      </w:pPr>
      <w:r>
        <w:t>Wydatki na przedsięwzięcia realizowane w ramach funduszu sołeckiego w 201</w:t>
      </w:r>
      <w:r w:rsidR="00801266">
        <w:t>5</w:t>
      </w:r>
      <w:r>
        <w:t xml:space="preserve"> roku</w:t>
      </w:r>
      <w:r w:rsidRPr="008A7593">
        <w:t>.</w:t>
      </w:r>
    </w:p>
    <w:p w:rsidR="004E6126" w:rsidRPr="008A7593" w:rsidRDefault="004E6126" w:rsidP="004E6126">
      <w:pPr>
        <w:pStyle w:val="Akapitzlist"/>
        <w:numPr>
          <w:ilvl w:val="2"/>
          <w:numId w:val="3"/>
        </w:numPr>
        <w:tabs>
          <w:tab w:val="clear" w:pos="2703"/>
          <w:tab w:val="num" w:pos="709"/>
          <w:tab w:val="left" w:pos="1260"/>
          <w:tab w:val="left" w:pos="1620"/>
        </w:tabs>
        <w:spacing w:line="360" w:lineRule="auto"/>
        <w:ind w:hanging="2419"/>
        <w:jc w:val="both"/>
      </w:pPr>
      <w:r w:rsidRPr="008A7593">
        <w:t>Wynagrodzenia i pocho</w:t>
      </w:r>
      <w:r>
        <w:t>dne od wynagrodzeń w 201</w:t>
      </w:r>
      <w:r w:rsidR="00801266">
        <w:t>5</w:t>
      </w:r>
      <w:r>
        <w:t xml:space="preserve"> roku.</w:t>
      </w:r>
    </w:p>
    <w:p w:rsidR="004E6126" w:rsidRDefault="004E6126" w:rsidP="004E6126">
      <w:pPr>
        <w:tabs>
          <w:tab w:val="num" w:pos="720"/>
        </w:tabs>
        <w:ind w:left="720" w:hanging="360"/>
      </w:pPr>
    </w:p>
    <w:p w:rsidR="004E6126" w:rsidRDefault="004E6126" w:rsidP="004E6126"/>
    <w:p w:rsidR="004E6126" w:rsidRDefault="004E6126" w:rsidP="004E6126"/>
    <w:sectPr w:rsidR="004E6126" w:rsidSect="00121A69">
      <w:footerReference w:type="even" r:id="rId11"/>
      <w:footerReference w:type="default" r:id="rId12"/>
      <w:pgSz w:w="11906" w:h="16838"/>
      <w:pgMar w:top="1134" w:right="1134" w:bottom="73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D43" w:rsidRDefault="00286D43">
      <w:r>
        <w:separator/>
      </w:r>
    </w:p>
  </w:endnote>
  <w:endnote w:type="continuationSeparator" w:id="0">
    <w:p w:rsidR="00286D43" w:rsidRDefault="00286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0FC" w:rsidRDefault="002050FC" w:rsidP="00121A6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2050FC" w:rsidRDefault="002050F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0FC" w:rsidRDefault="002050FC" w:rsidP="00121A6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CA4C37">
      <w:rPr>
        <w:rStyle w:val="Numerstrony"/>
        <w:noProof/>
      </w:rPr>
      <w:t>2</w:t>
    </w:r>
    <w:r>
      <w:rPr>
        <w:rStyle w:val="Numerstrony"/>
      </w:rPr>
      <w:fldChar w:fldCharType="end"/>
    </w:r>
  </w:p>
  <w:p w:rsidR="002050FC" w:rsidRDefault="002050F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0FC" w:rsidRDefault="002050FC" w:rsidP="00121A6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2050FC" w:rsidRDefault="002050FC">
    <w:pPr>
      <w:pStyle w:val="Stopk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0FC" w:rsidRDefault="002050FC" w:rsidP="00121A6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CA4C37">
      <w:rPr>
        <w:rStyle w:val="Numerstrony"/>
        <w:noProof/>
      </w:rPr>
      <w:t>16</w:t>
    </w:r>
    <w:r>
      <w:rPr>
        <w:rStyle w:val="Numerstrony"/>
      </w:rPr>
      <w:fldChar w:fldCharType="end"/>
    </w:r>
  </w:p>
  <w:p w:rsidR="002050FC" w:rsidRDefault="002050FC" w:rsidP="00121A69">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D43" w:rsidRDefault="00286D43">
      <w:r>
        <w:separator/>
      </w:r>
    </w:p>
  </w:footnote>
  <w:footnote w:type="continuationSeparator" w:id="0">
    <w:p w:rsidR="00286D43" w:rsidRDefault="00286D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44C0C"/>
    <w:multiLevelType w:val="hybridMultilevel"/>
    <w:tmpl w:val="D29AF90A"/>
    <w:lvl w:ilvl="0" w:tplc="EA627A5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A1A0FD2"/>
    <w:multiLevelType w:val="hybridMultilevel"/>
    <w:tmpl w:val="5B2AF3B6"/>
    <w:lvl w:ilvl="0" w:tplc="A18E6902">
      <w:start w:val="3"/>
      <w:numFmt w:val="upperRoman"/>
      <w:lvlText w:val="%1."/>
      <w:lvlJc w:val="left"/>
      <w:pPr>
        <w:tabs>
          <w:tab w:val="num" w:pos="1080"/>
        </w:tabs>
        <w:ind w:left="1080" w:hanging="720"/>
      </w:pPr>
      <w:rPr>
        <w:rFonts w:hint="default"/>
      </w:rPr>
    </w:lvl>
    <w:lvl w:ilvl="1" w:tplc="77F8D4E4">
      <w:start w:val="1"/>
      <w:numFmt w:val="decimal"/>
      <w:lvlText w:val="%2."/>
      <w:lvlJc w:val="left"/>
      <w:pPr>
        <w:tabs>
          <w:tab w:val="num" w:pos="1440"/>
        </w:tabs>
        <w:ind w:left="1440" w:hanging="360"/>
      </w:pPr>
      <w:rPr>
        <w:rFonts w:hint="default"/>
      </w:rPr>
    </w:lvl>
    <w:lvl w:ilvl="2" w:tplc="A19A414C">
      <w:start w:val="1"/>
      <w:numFmt w:val="lowerLetter"/>
      <w:lvlText w:val="%3)"/>
      <w:lvlJc w:val="left"/>
      <w:pPr>
        <w:tabs>
          <w:tab w:val="num" w:pos="2340"/>
        </w:tabs>
        <w:ind w:left="2340" w:hanging="360"/>
      </w:pPr>
      <w:rPr>
        <w:rFonts w:hint="default"/>
      </w:rPr>
    </w:lvl>
    <w:lvl w:ilvl="3" w:tplc="04150013">
      <w:start w:val="1"/>
      <w:numFmt w:val="upperRoman"/>
      <w:lvlText w:val="%4."/>
      <w:lvlJc w:val="right"/>
      <w:pPr>
        <w:tabs>
          <w:tab w:val="num" w:pos="2700"/>
        </w:tabs>
        <w:ind w:left="2700" w:hanging="18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1F6F29C4"/>
    <w:multiLevelType w:val="hybridMultilevel"/>
    <w:tmpl w:val="FCE45B40"/>
    <w:lvl w:ilvl="0" w:tplc="E084A9F4">
      <w:start w:val="3"/>
      <w:numFmt w:val="decimal"/>
      <w:lvlText w:val="%1."/>
      <w:lvlJc w:val="left"/>
      <w:pPr>
        <w:tabs>
          <w:tab w:val="num" w:pos="1800"/>
        </w:tabs>
        <w:ind w:left="1800" w:hanging="360"/>
      </w:pPr>
      <w:rPr>
        <w:rFonts w:hint="default"/>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3">
    <w:nsid w:val="23A073EB"/>
    <w:multiLevelType w:val="hybridMultilevel"/>
    <w:tmpl w:val="836C2DC2"/>
    <w:lvl w:ilvl="0" w:tplc="0BA898EE">
      <w:start w:val="1"/>
      <w:numFmt w:val="decimal"/>
      <w:lvlText w:val="%1."/>
      <w:lvlJc w:val="left"/>
      <w:pPr>
        <w:tabs>
          <w:tab w:val="num" w:pos="1411"/>
        </w:tabs>
        <w:ind w:left="1411" w:hanging="511"/>
      </w:pPr>
      <w:rPr>
        <w:rFonts w:ascii="Times New Roman" w:hAnsi="Times New Roman" w:hint="default"/>
        <w:b/>
        <w:i w:val="0"/>
        <w:sz w:val="26"/>
        <w:szCs w:val="26"/>
      </w:rPr>
    </w:lvl>
    <w:lvl w:ilvl="1" w:tplc="61AA16F2">
      <w:start w:val="11"/>
      <w:numFmt w:val="upperRoman"/>
      <w:lvlText w:val="%2."/>
      <w:lvlJc w:val="left"/>
      <w:pPr>
        <w:tabs>
          <w:tab w:val="num" w:pos="2343"/>
        </w:tabs>
        <w:ind w:left="2343" w:hanging="720"/>
      </w:pPr>
      <w:rPr>
        <w:rFonts w:hint="default"/>
      </w:rPr>
    </w:lvl>
    <w:lvl w:ilvl="2" w:tplc="AB904FF8">
      <w:start w:val="1"/>
      <w:numFmt w:val="decimal"/>
      <w:lvlText w:val="%3."/>
      <w:lvlJc w:val="left"/>
      <w:pPr>
        <w:tabs>
          <w:tab w:val="num" w:pos="2703"/>
        </w:tabs>
        <w:ind w:left="2703" w:hanging="360"/>
      </w:pPr>
      <w:rPr>
        <w:rFonts w:hint="default"/>
      </w:rPr>
    </w:lvl>
    <w:lvl w:ilvl="3" w:tplc="04150001">
      <w:start w:val="1"/>
      <w:numFmt w:val="bullet"/>
      <w:lvlText w:val=""/>
      <w:lvlJc w:val="left"/>
      <w:pPr>
        <w:tabs>
          <w:tab w:val="num" w:pos="3423"/>
        </w:tabs>
        <w:ind w:left="3423" w:hanging="360"/>
      </w:pPr>
      <w:rPr>
        <w:rFonts w:ascii="Symbol" w:hAnsi="Symbol" w:hint="default"/>
      </w:rPr>
    </w:lvl>
    <w:lvl w:ilvl="4" w:tplc="04150003" w:tentative="1">
      <w:start w:val="1"/>
      <w:numFmt w:val="bullet"/>
      <w:lvlText w:val="o"/>
      <w:lvlJc w:val="left"/>
      <w:pPr>
        <w:tabs>
          <w:tab w:val="num" w:pos="4143"/>
        </w:tabs>
        <w:ind w:left="4143" w:hanging="360"/>
      </w:pPr>
      <w:rPr>
        <w:rFonts w:ascii="Courier New" w:hAnsi="Courier New" w:hint="default"/>
      </w:rPr>
    </w:lvl>
    <w:lvl w:ilvl="5" w:tplc="04150005" w:tentative="1">
      <w:start w:val="1"/>
      <w:numFmt w:val="bullet"/>
      <w:lvlText w:val=""/>
      <w:lvlJc w:val="left"/>
      <w:pPr>
        <w:tabs>
          <w:tab w:val="num" w:pos="4863"/>
        </w:tabs>
        <w:ind w:left="4863" w:hanging="360"/>
      </w:pPr>
      <w:rPr>
        <w:rFonts w:ascii="Wingdings" w:hAnsi="Wingdings" w:hint="default"/>
      </w:rPr>
    </w:lvl>
    <w:lvl w:ilvl="6" w:tplc="04150001" w:tentative="1">
      <w:start w:val="1"/>
      <w:numFmt w:val="bullet"/>
      <w:lvlText w:val=""/>
      <w:lvlJc w:val="left"/>
      <w:pPr>
        <w:tabs>
          <w:tab w:val="num" w:pos="5583"/>
        </w:tabs>
        <w:ind w:left="5583" w:hanging="360"/>
      </w:pPr>
      <w:rPr>
        <w:rFonts w:ascii="Symbol" w:hAnsi="Symbol" w:hint="default"/>
      </w:rPr>
    </w:lvl>
    <w:lvl w:ilvl="7" w:tplc="04150003" w:tentative="1">
      <w:start w:val="1"/>
      <w:numFmt w:val="bullet"/>
      <w:lvlText w:val="o"/>
      <w:lvlJc w:val="left"/>
      <w:pPr>
        <w:tabs>
          <w:tab w:val="num" w:pos="6303"/>
        </w:tabs>
        <w:ind w:left="6303" w:hanging="360"/>
      </w:pPr>
      <w:rPr>
        <w:rFonts w:ascii="Courier New" w:hAnsi="Courier New" w:hint="default"/>
      </w:rPr>
    </w:lvl>
    <w:lvl w:ilvl="8" w:tplc="04150005" w:tentative="1">
      <w:start w:val="1"/>
      <w:numFmt w:val="bullet"/>
      <w:lvlText w:val=""/>
      <w:lvlJc w:val="left"/>
      <w:pPr>
        <w:tabs>
          <w:tab w:val="num" w:pos="7023"/>
        </w:tabs>
        <w:ind w:left="7023" w:hanging="360"/>
      </w:pPr>
      <w:rPr>
        <w:rFonts w:ascii="Wingdings" w:hAnsi="Wingdings" w:hint="default"/>
      </w:rPr>
    </w:lvl>
  </w:abstractNum>
  <w:abstractNum w:abstractNumId="4">
    <w:nsid w:val="25417A0B"/>
    <w:multiLevelType w:val="multilevel"/>
    <w:tmpl w:val="222E9A9C"/>
    <w:lvl w:ilvl="0">
      <w:start w:val="1"/>
      <w:numFmt w:val="none"/>
      <w:suff w:val="space"/>
      <w:lvlText w:val="IV.2."/>
      <w:lvlJc w:val="left"/>
      <w:pPr>
        <w:ind w:left="1814" w:hanging="1417"/>
      </w:pPr>
      <w:rPr>
        <w:rFonts w:ascii="Times New Roman" w:hAnsi="Times New Roman"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nsid w:val="29234F16"/>
    <w:multiLevelType w:val="hybridMultilevel"/>
    <w:tmpl w:val="53C6431E"/>
    <w:lvl w:ilvl="0" w:tplc="3856A358">
      <w:start w:val="1"/>
      <w:numFmt w:val="decimal"/>
      <w:lvlText w:val="%1."/>
      <w:lvlJc w:val="left"/>
      <w:pPr>
        <w:tabs>
          <w:tab w:val="num" w:pos="1104"/>
        </w:tabs>
        <w:ind w:left="1104" w:hanging="340"/>
      </w:pPr>
      <w:rPr>
        <w:rFonts w:hint="default"/>
      </w:rPr>
    </w:lvl>
    <w:lvl w:ilvl="1" w:tplc="BEF2F0D6">
      <w:start w:val="1"/>
      <w:numFmt w:val="bullet"/>
      <w:lvlText w:val="-"/>
      <w:lvlJc w:val="left"/>
      <w:pPr>
        <w:tabs>
          <w:tab w:val="num" w:pos="1928"/>
        </w:tabs>
        <w:ind w:left="1928" w:hanging="368"/>
      </w:pPr>
      <w:rPr>
        <w:rFonts w:ascii="Arial" w:hAnsi="Arial" w:hint="default"/>
      </w:rPr>
    </w:lvl>
    <w:lvl w:ilvl="2" w:tplc="0415001B" w:tentative="1">
      <w:start w:val="1"/>
      <w:numFmt w:val="lowerRoman"/>
      <w:lvlText w:val="%3."/>
      <w:lvlJc w:val="right"/>
      <w:pPr>
        <w:tabs>
          <w:tab w:val="num" w:pos="2640"/>
        </w:tabs>
        <w:ind w:left="2640" w:hanging="180"/>
      </w:pPr>
    </w:lvl>
    <w:lvl w:ilvl="3" w:tplc="0415000F" w:tentative="1">
      <w:start w:val="1"/>
      <w:numFmt w:val="decimal"/>
      <w:lvlText w:val="%4."/>
      <w:lvlJc w:val="left"/>
      <w:pPr>
        <w:tabs>
          <w:tab w:val="num" w:pos="3360"/>
        </w:tabs>
        <w:ind w:left="3360" w:hanging="360"/>
      </w:pPr>
    </w:lvl>
    <w:lvl w:ilvl="4" w:tplc="04150019" w:tentative="1">
      <w:start w:val="1"/>
      <w:numFmt w:val="lowerLetter"/>
      <w:lvlText w:val="%5."/>
      <w:lvlJc w:val="left"/>
      <w:pPr>
        <w:tabs>
          <w:tab w:val="num" w:pos="4080"/>
        </w:tabs>
        <w:ind w:left="4080" w:hanging="360"/>
      </w:pPr>
    </w:lvl>
    <w:lvl w:ilvl="5" w:tplc="0415001B" w:tentative="1">
      <w:start w:val="1"/>
      <w:numFmt w:val="lowerRoman"/>
      <w:lvlText w:val="%6."/>
      <w:lvlJc w:val="right"/>
      <w:pPr>
        <w:tabs>
          <w:tab w:val="num" w:pos="4800"/>
        </w:tabs>
        <w:ind w:left="4800" w:hanging="180"/>
      </w:pPr>
    </w:lvl>
    <w:lvl w:ilvl="6" w:tplc="0415000F" w:tentative="1">
      <w:start w:val="1"/>
      <w:numFmt w:val="decimal"/>
      <w:lvlText w:val="%7."/>
      <w:lvlJc w:val="left"/>
      <w:pPr>
        <w:tabs>
          <w:tab w:val="num" w:pos="5520"/>
        </w:tabs>
        <w:ind w:left="5520" w:hanging="360"/>
      </w:pPr>
    </w:lvl>
    <w:lvl w:ilvl="7" w:tplc="04150019" w:tentative="1">
      <w:start w:val="1"/>
      <w:numFmt w:val="lowerLetter"/>
      <w:lvlText w:val="%8."/>
      <w:lvlJc w:val="left"/>
      <w:pPr>
        <w:tabs>
          <w:tab w:val="num" w:pos="6240"/>
        </w:tabs>
        <w:ind w:left="6240" w:hanging="360"/>
      </w:pPr>
    </w:lvl>
    <w:lvl w:ilvl="8" w:tplc="0415001B" w:tentative="1">
      <w:start w:val="1"/>
      <w:numFmt w:val="lowerRoman"/>
      <w:lvlText w:val="%9."/>
      <w:lvlJc w:val="right"/>
      <w:pPr>
        <w:tabs>
          <w:tab w:val="num" w:pos="6960"/>
        </w:tabs>
        <w:ind w:left="6960" w:hanging="180"/>
      </w:pPr>
    </w:lvl>
  </w:abstractNum>
  <w:abstractNum w:abstractNumId="6">
    <w:nsid w:val="2F336F07"/>
    <w:multiLevelType w:val="hybridMultilevel"/>
    <w:tmpl w:val="42D8E45E"/>
    <w:lvl w:ilvl="0" w:tplc="C80ABD44">
      <w:start w:val="1"/>
      <w:numFmt w:val="bullet"/>
      <w:lvlText w:val=""/>
      <w:lvlJc w:val="left"/>
      <w:pPr>
        <w:tabs>
          <w:tab w:val="num" w:pos="2520"/>
        </w:tabs>
        <w:ind w:left="252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
    <w:nsid w:val="330F116C"/>
    <w:multiLevelType w:val="hybridMultilevel"/>
    <w:tmpl w:val="FFAAB046"/>
    <w:lvl w:ilvl="0" w:tplc="EA627A54">
      <w:start w:val="1"/>
      <w:numFmt w:val="bullet"/>
      <w:lvlText w:val=""/>
      <w:lvlJc w:val="left"/>
      <w:pPr>
        <w:ind w:left="1996" w:hanging="360"/>
      </w:pPr>
      <w:rPr>
        <w:rFonts w:ascii="Wingdings" w:hAnsi="Wingdings" w:hint="default"/>
        <w:color w:val="auto"/>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
    <w:nsid w:val="336E4CA3"/>
    <w:multiLevelType w:val="hybridMultilevel"/>
    <w:tmpl w:val="AE86E9CC"/>
    <w:lvl w:ilvl="0" w:tplc="04150011">
      <w:start w:val="5"/>
      <w:numFmt w:val="decimal"/>
      <w:lvlText w:val="%1)"/>
      <w:lvlJc w:val="left"/>
      <w:pPr>
        <w:ind w:left="1314" w:hanging="360"/>
      </w:pPr>
      <w:rPr>
        <w:rFonts w:hint="default"/>
      </w:rPr>
    </w:lvl>
    <w:lvl w:ilvl="1" w:tplc="04150019" w:tentative="1">
      <w:start w:val="1"/>
      <w:numFmt w:val="lowerLetter"/>
      <w:lvlText w:val="%2."/>
      <w:lvlJc w:val="left"/>
      <w:pPr>
        <w:ind w:left="2034" w:hanging="360"/>
      </w:pPr>
    </w:lvl>
    <w:lvl w:ilvl="2" w:tplc="0415001B" w:tentative="1">
      <w:start w:val="1"/>
      <w:numFmt w:val="lowerRoman"/>
      <w:lvlText w:val="%3."/>
      <w:lvlJc w:val="right"/>
      <w:pPr>
        <w:ind w:left="2754" w:hanging="180"/>
      </w:pPr>
    </w:lvl>
    <w:lvl w:ilvl="3" w:tplc="0415000F" w:tentative="1">
      <w:start w:val="1"/>
      <w:numFmt w:val="decimal"/>
      <w:lvlText w:val="%4."/>
      <w:lvlJc w:val="left"/>
      <w:pPr>
        <w:ind w:left="3474" w:hanging="360"/>
      </w:pPr>
    </w:lvl>
    <w:lvl w:ilvl="4" w:tplc="04150019" w:tentative="1">
      <w:start w:val="1"/>
      <w:numFmt w:val="lowerLetter"/>
      <w:lvlText w:val="%5."/>
      <w:lvlJc w:val="left"/>
      <w:pPr>
        <w:ind w:left="4194" w:hanging="360"/>
      </w:pPr>
    </w:lvl>
    <w:lvl w:ilvl="5" w:tplc="0415001B" w:tentative="1">
      <w:start w:val="1"/>
      <w:numFmt w:val="lowerRoman"/>
      <w:lvlText w:val="%6."/>
      <w:lvlJc w:val="right"/>
      <w:pPr>
        <w:ind w:left="4914" w:hanging="180"/>
      </w:pPr>
    </w:lvl>
    <w:lvl w:ilvl="6" w:tplc="0415000F" w:tentative="1">
      <w:start w:val="1"/>
      <w:numFmt w:val="decimal"/>
      <w:lvlText w:val="%7."/>
      <w:lvlJc w:val="left"/>
      <w:pPr>
        <w:ind w:left="5634" w:hanging="360"/>
      </w:pPr>
    </w:lvl>
    <w:lvl w:ilvl="7" w:tplc="04150019" w:tentative="1">
      <w:start w:val="1"/>
      <w:numFmt w:val="lowerLetter"/>
      <w:lvlText w:val="%8."/>
      <w:lvlJc w:val="left"/>
      <w:pPr>
        <w:ind w:left="6354" w:hanging="360"/>
      </w:pPr>
    </w:lvl>
    <w:lvl w:ilvl="8" w:tplc="0415001B" w:tentative="1">
      <w:start w:val="1"/>
      <w:numFmt w:val="lowerRoman"/>
      <w:lvlText w:val="%9."/>
      <w:lvlJc w:val="right"/>
      <w:pPr>
        <w:ind w:left="7074" w:hanging="180"/>
      </w:pPr>
    </w:lvl>
  </w:abstractNum>
  <w:abstractNum w:abstractNumId="9">
    <w:nsid w:val="33B3194B"/>
    <w:multiLevelType w:val="hybridMultilevel"/>
    <w:tmpl w:val="F3D8428A"/>
    <w:lvl w:ilvl="0" w:tplc="0415000D">
      <w:start w:val="1"/>
      <w:numFmt w:val="bullet"/>
      <w:lvlText w:val=""/>
      <w:lvlJc w:val="left"/>
      <w:pPr>
        <w:ind w:left="2055" w:hanging="360"/>
      </w:pPr>
      <w:rPr>
        <w:rFonts w:ascii="Wingdings" w:hAnsi="Wingdings" w:hint="default"/>
      </w:rPr>
    </w:lvl>
    <w:lvl w:ilvl="1" w:tplc="04150003" w:tentative="1">
      <w:start w:val="1"/>
      <w:numFmt w:val="bullet"/>
      <w:lvlText w:val="o"/>
      <w:lvlJc w:val="left"/>
      <w:pPr>
        <w:ind w:left="2775" w:hanging="360"/>
      </w:pPr>
      <w:rPr>
        <w:rFonts w:ascii="Courier New" w:hAnsi="Courier New" w:cs="Courier New" w:hint="default"/>
      </w:rPr>
    </w:lvl>
    <w:lvl w:ilvl="2" w:tplc="04150005" w:tentative="1">
      <w:start w:val="1"/>
      <w:numFmt w:val="bullet"/>
      <w:lvlText w:val=""/>
      <w:lvlJc w:val="left"/>
      <w:pPr>
        <w:ind w:left="3495" w:hanging="360"/>
      </w:pPr>
      <w:rPr>
        <w:rFonts w:ascii="Wingdings" w:hAnsi="Wingdings" w:hint="default"/>
      </w:rPr>
    </w:lvl>
    <w:lvl w:ilvl="3" w:tplc="04150001" w:tentative="1">
      <w:start w:val="1"/>
      <w:numFmt w:val="bullet"/>
      <w:lvlText w:val=""/>
      <w:lvlJc w:val="left"/>
      <w:pPr>
        <w:ind w:left="4215" w:hanging="360"/>
      </w:pPr>
      <w:rPr>
        <w:rFonts w:ascii="Symbol" w:hAnsi="Symbol" w:hint="default"/>
      </w:rPr>
    </w:lvl>
    <w:lvl w:ilvl="4" w:tplc="04150003" w:tentative="1">
      <w:start w:val="1"/>
      <w:numFmt w:val="bullet"/>
      <w:lvlText w:val="o"/>
      <w:lvlJc w:val="left"/>
      <w:pPr>
        <w:ind w:left="4935" w:hanging="360"/>
      </w:pPr>
      <w:rPr>
        <w:rFonts w:ascii="Courier New" w:hAnsi="Courier New" w:cs="Courier New" w:hint="default"/>
      </w:rPr>
    </w:lvl>
    <w:lvl w:ilvl="5" w:tplc="04150005" w:tentative="1">
      <w:start w:val="1"/>
      <w:numFmt w:val="bullet"/>
      <w:lvlText w:val=""/>
      <w:lvlJc w:val="left"/>
      <w:pPr>
        <w:ind w:left="5655" w:hanging="360"/>
      </w:pPr>
      <w:rPr>
        <w:rFonts w:ascii="Wingdings" w:hAnsi="Wingdings" w:hint="default"/>
      </w:rPr>
    </w:lvl>
    <w:lvl w:ilvl="6" w:tplc="04150001" w:tentative="1">
      <w:start w:val="1"/>
      <w:numFmt w:val="bullet"/>
      <w:lvlText w:val=""/>
      <w:lvlJc w:val="left"/>
      <w:pPr>
        <w:ind w:left="6375" w:hanging="360"/>
      </w:pPr>
      <w:rPr>
        <w:rFonts w:ascii="Symbol" w:hAnsi="Symbol" w:hint="default"/>
      </w:rPr>
    </w:lvl>
    <w:lvl w:ilvl="7" w:tplc="04150003" w:tentative="1">
      <w:start w:val="1"/>
      <w:numFmt w:val="bullet"/>
      <w:lvlText w:val="o"/>
      <w:lvlJc w:val="left"/>
      <w:pPr>
        <w:ind w:left="7095" w:hanging="360"/>
      </w:pPr>
      <w:rPr>
        <w:rFonts w:ascii="Courier New" w:hAnsi="Courier New" w:cs="Courier New" w:hint="default"/>
      </w:rPr>
    </w:lvl>
    <w:lvl w:ilvl="8" w:tplc="04150005" w:tentative="1">
      <w:start w:val="1"/>
      <w:numFmt w:val="bullet"/>
      <w:lvlText w:val=""/>
      <w:lvlJc w:val="left"/>
      <w:pPr>
        <w:ind w:left="7815" w:hanging="360"/>
      </w:pPr>
      <w:rPr>
        <w:rFonts w:ascii="Wingdings" w:hAnsi="Wingdings" w:hint="default"/>
      </w:rPr>
    </w:lvl>
  </w:abstractNum>
  <w:abstractNum w:abstractNumId="10">
    <w:nsid w:val="3784083A"/>
    <w:multiLevelType w:val="hybridMultilevel"/>
    <w:tmpl w:val="C29EBAC2"/>
    <w:lvl w:ilvl="0" w:tplc="EA627A54">
      <w:start w:val="1"/>
      <w:numFmt w:val="bullet"/>
      <w:lvlText w:val=""/>
      <w:lvlJc w:val="left"/>
      <w:pPr>
        <w:ind w:left="1429" w:hanging="360"/>
      </w:pPr>
      <w:rPr>
        <w:rFonts w:ascii="Wingdings" w:hAnsi="Wingding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nsid w:val="3C2A5AFB"/>
    <w:multiLevelType w:val="multilevel"/>
    <w:tmpl w:val="9B8CBF9A"/>
    <w:lvl w:ilvl="0">
      <w:start w:val="7"/>
      <w:numFmt w:val="upperRoman"/>
      <w:suff w:val="space"/>
      <w:lvlText w:val="%1."/>
      <w:lvlJc w:val="left"/>
      <w:pPr>
        <w:ind w:left="1814" w:hanging="1417"/>
      </w:pPr>
      <w:rPr>
        <w:rFonts w:ascii="Times New Roman" w:hAnsi="Times New Roman"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3E5B63FF"/>
    <w:multiLevelType w:val="multilevel"/>
    <w:tmpl w:val="7D9403B6"/>
    <w:lvl w:ilvl="0">
      <w:start w:val="1"/>
      <w:numFmt w:val="decimal"/>
      <w:pStyle w:val="Podrozdzia"/>
      <w:suff w:val="space"/>
      <w:lvlText w:val="III.%1."/>
      <w:lvlJc w:val="left"/>
      <w:pPr>
        <w:ind w:left="1814" w:hanging="1417"/>
      </w:pPr>
      <w:rPr>
        <w:rFonts w:ascii="Times New Roman" w:hAnsi="Times New Roman" w:hint="default"/>
        <w:b/>
        <w:i w:val="0"/>
        <w:sz w:val="26"/>
        <w:szCs w:val="26"/>
      </w:rPr>
    </w:lvl>
    <w:lvl w:ilvl="1">
      <w:start w:val="1"/>
      <w:numFmt w:val="none"/>
      <w:pStyle w:val="Nagwek2"/>
      <w:suff w:val="nothing"/>
      <w:lvlText w:val=""/>
      <w:lvlJc w:val="left"/>
      <w:pPr>
        <w:ind w:left="0" w:firstLine="0"/>
      </w:pPr>
      <w:rPr>
        <w:rFonts w:hint="default"/>
      </w:rPr>
    </w:lvl>
    <w:lvl w:ilvl="2">
      <w:start w:val="1"/>
      <w:numFmt w:val="none"/>
      <w:pStyle w:val="Nagwek3"/>
      <w:suff w:val="nothing"/>
      <w:lvlText w:val=""/>
      <w:lvlJc w:val="left"/>
      <w:pPr>
        <w:ind w:left="0" w:firstLine="0"/>
      </w:pPr>
      <w:rPr>
        <w:rFonts w:hint="default"/>
      </w:rPr>
    </w:lvl>
    <w:lvl w:ilvl="3">
      <w:start w:val="1"/>
      <w:numFmt w:val="none"/>
      <w:pStyle w:val="Nagwek4"/>
      <w:suff w:val="nothing"/>
      <w:lvlText w:val=""/>
      <w:lvlJc w:val="left"/>
      <w:pPr>
        <w:ind w:left="0" w:firstLine="0"/>
      </w:pPr>
      <w:rPr>
        <w:rFonts w:hint="default"/>
      </w:rPr>
    </w:lvl>
    <w:lvl w:ilvl="4">
      <w:start w:val="1"/>
      <w:numFmt w:val="none"/>
      <w:pStyle w:val="Nagwek5"/>
      <w:suff w:val="nothing"/>
      <w:lvlText w:val=""/>
      <w:lvlJc w:val="left"/>
      <w:pPr>
        <w:ind w:left="0" w:firstLine="0"/>
      </w:pPr>
      <w:rPr>
        <w:rFonts w:hint="default"/>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13">
    <w:nsid w:val="3F032967"/>
    <w:multiLevelType w:val="hybridMultilevel"/>
    <w:tmpl w:val="6D84DC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F914D5A"/>
    <w:multiLevelType w:val="hybridMultilevel"/>
    <w:tmpl w:val="92BA975E"/>
    <w:lvl w:ilvl="0" w:tplc="0415000D">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nsid w:val="419A7FD0"/>
    <w:multiLevelType w:val="hybridMultilevel"/>
    <w:tmpl w:val="1DBE60A6"/>
    <w:lvl w:ilvl="0" w:tplc="C80ABD44">
      <w:start w:val="1"/>
      <w:numFmt w:val="bullet"/>
      <w:lvlText w:val=""/>
      <w:lvlJc w:val="left"/>
      <w:pPr>
        <w:tabs>
          <w:tab w:val="num" w:pos="2160"/>
        </w:tabs>
        <w:ind w:left="2160" w:hanging="360"/>
      </w:pPr>
      <w:rPr>
        <w:rFonts w:ascii="Wingdings" w:hAnsi="Wingdings" w:hint="default"/>
      </w:rPr>
    </w:lvl>
    <w:lvl w:ilvl="1" w:tplc="304EA5D0">
      <w:start w:val="1"/>
      <w:numFmt w:val="bullet"/>
      <w:lvlText w:val="-"/>
      <w:lvlJc w:val="left"/>
      <w:pPr>
        <w:tabs>
          <w:tab w:val="num" w:pos="1418"/>
        </w:tabs>
        <w:ind w:left="1418" w:hanging="338"/>
      </w:pPr>
      <w:rPr>
        <w:rFonts w:ascii="Arial" w:hAnsi="Arial"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429A4886"/>
    <w:multiLevelType w:val="hybridMultilevel"/>
    <w:tmpl w:val="947E23F8"/>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93B2F9D"/>
    <w:multiLevelType w:val="multilevel"/>
    <w:tmpl w:val="1068EAD4"/>
    <w:lvl w:ilvl="0">
      <w:start w:val="1"/>
      <w:numFmt w:val="none"/>
      <w:suff w:val="space"/>
      <w:lvlText w:val="IV.1."/>
      <w:lvlJc w:val="left"/>
      <w:pPr>
        <w:ind w:left="1814" w:hanging="1417"/>
      </w:pPr>
      <w:rPr>
        <w:rFonts w:ascii="Times New Roman" w:hAnsi="Times New Roman" w:hint="default"/>
        <w:b/>
        <w:i w:val="0"/>
        <w:sz w:val="24"/>
        <w:szCs w:val="24"/>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4A432FB7"/>
    <w:multiLevelType w:val="hybridMultilevel"/>
    <w:tmpl w:val="04DE13D4"/>
    <w:lvl w:ilvl="0" w:tplc="B3C40BF4">
      <w:start w:val="1"/>
      <w:numFmt w:val="bullet"/>
      <w:lvlText w:val=""/>
      <w:lvlJc w:val="left"/>
      <w:pPr>
        <w:ind w:left="1429" w:hanging="360"/>
      </w:pPr>
      <w:rPr>
        <w:rFonts w:ascii="Wingdings" w:hAnsi="Wingdings" w:hint="default"/>
        <w:b/>
        <w:i w:val="0"/>
        <w:sz w:val="28"/>
        <w:szCs w:val="28"/>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nsid w:val="5AC868D5"/>
    <w:multiLevelType w:val="hybridMultilevel"/>
    <w:tmpl w:val="3B2690C8"/>
    <w:lvl w:ilvl="0" w:tplc="32A6878E">
      <w:start w:val="1"/>
      <w:numFmt w:val="decimal"/>
      <w:lvlText w:val="%1."/>
      <w:lvlJc w:val="left"/>
      <w:pPr>
        <w:tabs>
          <w:tab w:val="num" w:pos="4365"/>
        </w:tabs>
        <w:ind w:left="4365" w:hanging="360"/>
      </w:pPr>
      <w:rPr>
        <w:rFonts w:cs="Times New Roman" w:hint="default"/>
        <w:b/>
        <w:i w:val="0"/>
        <w:color w:val="auto"/>
        <w:sz w:val="24"/>
        <w:szCs w:val="24"/>
        <w:u w:val="none"/>
      </w:rPr>
    </w:lvl>
    <w:lvl w:ilvl="1" w:tplc="B3C40BF4">
      <w:start w:val="1"/>
      <w:numFmt w:val="bullet"/>
      <w:lvlText w:val=""/>
      <w:lvlJc w:val="left"/>
      <w:pPr>
        <w:tabs>
          <w:tab w:val="num" w:pos="1778"/>
        </w:tabs>
        <w:ind w:left="1778" w:hanging="338"/>
      </w:pPr>
      <w:rPr>
        <w:rFonts w:ascii="Wingdings" w:hAnsi="Wingdings" w:hint="default"/>
        <w:b/>
        <w:i w:val="0"/>
        <w:sz w:val="28"/>
        <w:szCs w:val="28"/>
      </w:rPr>
    </w:lvl>
    <w:lvl w:ilvl="2" w:tplc="B1DCFBBE">
      <w:start w:val="1"/>
      <w:numFmt w:val="bullet"/>
      <w:lvlText w:val=""/>
      <w:lvlJc w:val="left"/>
      <w:pPr>
        <w:tabs>
          <w:tab w:val="num" w:pos="2520"/>
        </w:tabs>
        <w:ind w:left="2520" w:hanging="360"/>
      </w:pPr>
      <w:rPr>
        <w:rFonts w:ascii="Wingdings" w:hAnsi="Wingdings" w:hint="default"/>
        <w:i/>
      </w:rPr>
    </w:lvl>
    <w:lvl w:ilvl="3" w:tplc="668A2AAC">
      <w:start w:val="1"/>
      <w:numFmt w:val="bullet"/>
      <w:lvlText w:val="-"/>
      <w:lvlJc w:val="left"/>
      <w:pPr>
        <w:tabs>
          <w:tab w:val="num" w:pos="3218"/>
        </w:tabs>
        <w:ind w:left="3218" w:hanging="338"/>
      </w:pPr>
      <w:rPr>
        <w:rFonts w:ascii="Arial" w:hAnsi="Aria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0">
    <w:nsid w:val="5D4D2310"/>
    <w:multiLevelType w:val="hybridMultilevel"/>
    <w:tmpl w:val="3A66BAFE"/>
    <w:lvl w:ilvl="0" w:tplc="54D2743E">
      <w:start w:val="1"/>
      <w:numFmt w:val="bullet"/>
      <w:lvlText w:val=""/>
      <w:lvlJc w:val="left"/>
      <w:pPr>
        <w:ind w:left="1996" w:hanging="360"/>
      </w:pPr>
      <w:rPr>
        <w:rFonts w:ascii="Wingdings" w:hAnsi="Wingdings" w:hint="default"/>
        <w:color w:val="auto"/>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1">
    <w:nsid w:val="5E4E2607"/>
    <w:multiLevelType w:val="hybridMultilevel"/>
    <w:tmpl w:val="A1CC968A"/>
    <w:lvl w:ilvl="0" w:tplc="0415000D">
      <w:start w:val="1"/>
      <w:numFmt w:val="bullet"/>
      <w:lvlText w:val=""/>
      <w:lvlJc w:val="left"/>
      <w:pPr>
        <w:ind w:left="2143" w:hanging="360"/>
      </w:pPr>
      <w:rPr>
        <w:rFonts w:ascii="Wingdings" w:hAnsi="Wingdings" w:hint="default"/>
      </w:rPr>
    </w:lvl>
    <w:lvl w:ilvl="1" w:tplc="04150003">
      <w:start w:val="1"/>
      <w:numFmt w:val="bullet"/>
      <w:lvlText w:val="o"/>
      <w:lvlJc w:val="left"/>
      <w:pPr>
        <w:ind w:left="2863" w:hanging="360"/>
      </w:pPr>
      <w:rPr>
        <w:rFonts w:ascii="Courier New" w:hAnsi="Courier New" w:cs="Courier New" w:hint="default"/>
      </w:rPr>
    </w:lvl>
    <w:lvl w:ilvl="2" w:tplc="04150005" w:tentative="1">
      <w:start w:val="1"/>
      <w:numFmt w:val="bullet"/>
      <w:lvlText w:val=""/>
      <w:lvlJc w:val="left"/>
      <w:pPr>
        <w:ind w:left="3583" w:hanging="360"/>
      </w:pPr>
      <w:rPr>
        <w:rFonts w:ascii="Wingdings" w:hAnsi="Wingdings" w:hint="default"/>
      </w:rPr>
    </w:lvl>
    <w:lvl w:ilvl="3" w:tplc="04150001" w:tentative="1">
      <w:start w:val="1"/>
      <w:numFmt w:val="bullet"/>
      <w:lvlText w:val=""/>
      <w:lvlJc w:val="left"/>
      <w:pPr>
        <w:ind w:left="4303" w:hanging="360"/>
      </w:pPr>
      <w:rPr>
        <w:rFonts w:ascii="Symbol" w:hAnsi="Symbol" w:hint="default"/>
      </w:rPr>
    </w:lvl>
    <w:lvl w:ilvl="4" w:tplc="04150003" w:tentative="1">
      <w:start w:val="1"/>
      <w:numFmt w:val="bullet"/>
      <w:lvlText w:val="o"/>
      <w:lvlJc w:val="left"/>
      <w:pPr>
        <w:ind w:left="5023" w:hanging="360"/>
      </w:pPr>
      <w:rPr>
        <w:rFonts w:ascii="Courier New" w:hAnsi="Courier New" w:cs="Courier New" w:hint="default"/>
      </w:rPr>
    </w:lvl>
    <w:lvl w:ilvl="5" w:tplc="04150005" w:tentative="1">
      <w:start w:val="1"/>
      <w:numFmt w:val="bullet"/>
      <w:lvlText w:val=""/>
      <w:lvlJc w:val="left"/>
      <w:pPr>
        <w:ind w:left="5743" w:hanging="360"/>
      </w:pPr>
      <w:rPr>
        <w:rFonts w:ascii="Wingdings" w:hAnsi="Wingdings" w:hint="default"/>
      </w:rPr>
    </w:lvl>
    <w:lvl w:ilvl="6" w:tplc="04150001" w:tentative="1">
      <w:start w:val="1"/>
      <w:numFmt w:val="bullet"/>
      <w:lvlText w:val=""/>
      <w:lvlJc w:val="left"/>
      <w:pPr>
        <w:ind w:left="6463" w:hanging="360"/>
      </w:pPr>
      <w:rPr>
        <w:rFonts w:ascii="Symbol" w:hAnsi="Symbol" w:hint="default"/>
      </w:rPr>
    </w:lvl>
    <w:lvl w:ilvl="7" w:tplc="04150003" w:tentative="1">
      <w:start w:val="1"/>
      <w:numFmt w:val="bullet"/>
      <w:lvlText w:val="o"/>
      <w:lvlJc w:val="left"/>
      <w:pPr>
        <w:ind w:left="7183" w:hanging="360"/>
      </w:pPr>
      <w:rPr>
        <w:rFonts w:ascii="Courier New" w:hAnsi="Courier New" w:cs="Courier New" w:hint="default"/>
      </w:rPr>
    </w:lvl>
    <w:lvl w:ilvl="8" w:tplc="04150005" w:tentative="1">
      <w:start w:val="1"/>
      <w:numFmt w:val="bullet"/>
      <w:lvlText w:val=""/>
      <w:lvlJc w:val="left"/>
      <w:pPr>
        <w:ind w:left="7903" w:hanging="360"/>
      </w:pPr>
      <w:rPr>
        <w:rFonts w:ascii="Wingdings" w:hAnsi="Wingdings" w:hint="default"/>
      </w:rPr>
    </w:lvl>
  </w:abstractNum>
  <w:abstractNum w:abstractNumId="22">
    <w:nsid w:val="60EF06A1"/>
    <w:multiLevelType w:val="hybridMultilevel"/>
    <w:tmpl w:val="E8D866DA"/>
    <w:lvl w:ilvl="0" w:tplc="EA627A54">
      <w:start w:val="1"/>
      <w:numFmt w:val="bullet"/>
      <w:lvlText w:val=""/>
      <w:lvlJc w:val="left"/>
      <w:pPr>
        <w:ind w:left="1287" w:hanging="360"/>
      </w:pPr>
      <w:rPr>
        <w:rFonts w:ascii="Wingdings" w:hAnsi="Wingding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nsid w:val="643516DB"/>
    <w:multiLevelType w:val="multilevel"/>
    <w:tmpl w:val="57CCBD9E"/>
    <w:lvl w:ilvl="0">
      <w:start w:val="1"/>
      <w:numFmt w:val="none"/>
      <w:suff w:val="space"/>
      <w:lvlText w:val="IV.5."/>
      <w:lvlJc w:val="left"/>
      <w:pPr>
        <w:ind w:left="1417" w:hanging="1417"/>
      </w:pPr>
      <w:rPr>
        <w:rFonts w:ascii="Times New Roman" w:hAnsi="Times New Roman"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nsid w:val="651B0F3A"/>
    <w:multiLevelType w:val="hybridMultilevel"/>
    <w:tmpl w:val="94E6D8E0"/>
    <w:lvl w:ilvl="0" w:tplc="0415000D">
      <w:start w:val="1"/>
      <w:numFmt w:val="bullet"/>
      <w:lvlText w:val=""/>
      <w:lvlJc w:val="left"/>
      <w:pPr>
        <w:ind w:left="1814" w:hanging="360"/>
      </w:pPr>
      <w:rPr>
        <w:rFonts w:ascii="Wingdings" w:hAnsi="Wingdings" w:hint="default"/>
      </w:rPr>
    </w:lvl>
    <w:lvl w:ilvl="1" w:tplc="04150003" w:tentative="1">
      <w:start w:val="1"/>
      <w:numFmt w:val="bullet"/>
      <w:lvlText w:val="o"/>
      <w:lvlJc w:val="left"/>
      <w:pPr>
        <w:ind w:left="2534" w:hanging="360"/>
      </w:pPr>
      <w:rPr>
        <w:rFonts w:ascii="Courier New" w:hAnsi="Courier New" w:cs="Courier New" w:hint="default"/>
      </w:rPr>
    </w:lvl>
    <w:lvl w:ilvl="2" w:tplc="04150005" w:tentative="1">
      <w:start w:val="1"/>
      <w:numFmt w:val="bullet"/>
      <w:lvlText w:val=""/>
      <w:lvlJc w:val="left"/>
      <w:pPr>
        <w:ind w:left="3254" w:hanging="360"/>
      </w:pPr>
      <w:rPr>
        <w:rFonts w:ascii="Wingdings" w:hAnsi="Wingdings" w:hint="default"/>
      </w:rPr>
    </w:lvl>
    <w:lvl w:ilvl="3" w:tplc="04150001" w:tentative="1">
      <w:start w:val="1"/>
      <w:numFmt w:val="bullet"/>
      <w:lvlText w:val=""/>
      <w:lvlJc w:val="left"/>
      <w:pPr>
        <w:ind w:left="3974" w:hanging="360"/>
      </w:pPr>
      <w:rPr>
        <w:rFonts w:ascii="Symbol" w:hAnsi="Symbol" w:hint="default"/>
      </w:rPr>
    </w:lvl>
    <w:lvl w:ilvl="4" w:tplc="04150003" w:tentative="1">
      <w:start w:val="1"/>
      <w:numFmt w:val="bullet"/>
      <w:lvlText w:val="o"/>
      <w:lvlJc w:val="left"/>
      <w:pPr>
        <w:ind w:left="4694" w:hanging="360"/>
      </w:pPr>
      <w:rPr>
        <w:rFonts w:ascii="Courier New" w:hAnsi="Courier New" w:cs="Courier New" w:hint="default"/>
      </w:rPr>
    </w:lvl>
    <w:lvl w:ilvl="5" w:tplc="04150005" w:tentative="1">
      <w:start w:val="1"/>
      <w:numFmt w:val="bullet"/>
      <w:lvlText w:val=""/>
      <w:lvlJc w:val="left"/>
      <w:pPr>
        <w:ind w:left="5414" w:hanging="360"/>
      </w:pPr>
      <w:rPr>
        <w:rFonts w:ascii="Wingdings" w:hAnsi="Wingdings" w:hint="default"/>
      </w:rPr>
    </w:lvl>
    <w:lvl w:ilvl="6" w:tplc="04150001" w:tentative="1">
      <w:start w:val="1"/>
      <w:numFmt w:val="bullet"/>
      <w:lvlText w:val=""/>
      <w:lvlJc w:val="left"/>
      <w:pPr>
        <w:ind w:left="6134" w:hanging="360"/>
      </w:pPr>
      <w:rPr>
        <w:rFonts w:ascii="Symbol" w:hAnsi="Symbol" w:hint="default"/>
      </w:rPr>
    </w:lvl>
    <w:lvl w:ilvl="7" w:tplc="04150003" w:tentative="1">
      <w:start w:val="1"/>
      <w:numFmt w:val="bullet"/>
      <w:lvlText w:val="o"/>
      <w:lvlJc w:val="left"/>
      <w:pPr>
        <w:ind w:left="6854" w:hanging="360"/>
      </w:pPr>
      <w:rPr>
        <w:rFonts w:ascii="Courier New" w:hAnsi="Courier New" w:cs="Courier New" w:hint="default"/>
      </w:rPr>
    </w:lvl>
    <w:lvl w:ilvl="8" w:tplc="04150005" w:tentative="1">
      <w:start w:val="1"/>
      <w:numFmt w:val="bullet"/>
      <w:lvlText w:val=""/>
      <w:lvlJc w:val="left"/>
      <w:pPr>
        <w:ind w:left="7574" w:hanging="360"/>
      </w:pPr>
      <w:rPr>
        <w:rFonts w:ascii="Wingdings" w:hAnsi="Wingdings" w:hint="default"/>
      </w:rPr>
    </w:lvl>
  </w:abstractNum>
  <w:abstractNum w:abstractNumId="25">
    <w:nsid w:val="78830F62"/>
    <w:multiLevelType w:val="hybridMultilevel"/>
    <w:tmpl w:val="8DD0084E"/>
    <w:lvl w:ilvl="0" w:tplc="C80ABD44">
      <w:start w:val="1"/>
      <w:numFmt w:val="bullet"/>
      <w:lvlText w:val=""/>
      <w:lvlJc w:val="left"/>
      <w:pPr>
        <w:tabs>
          <w:tab w:val="num" w:pos="2557"/>
        </w:tabs>
        <w:ind w:left="2557" w:hanging="360"/>
      </w:pPr>
      <w:rPr>
        <w:rFonts w:ascii="Wingdings" w:hAnsi="Wingdings" w:hint="default"/>
      </w:rPr>
    </w:lvl>
    <w:lvl w:ilvl="1" w:tplc="04150003" w:tentative="1">
      <w:start w:val="1"/>
      <w:numFmt w:val="bullet"/>
      <w:lvlText w:val="o"/>
      <w:lvlJc w:val="left"/>
      <w:pPr>
        <w:tabs>
          <w:tab w:val="num" w:pos="1837"/>
        </w:tabs>
        <w:ind w:left="1837" w:hanging="360"/>
      </w:pPr>
      <w:rPr>
        <w:rFonts w:ascii="Courier New" w:hAnsi="Courier New" w:cs="Courier New" w:hint="default"/>
      </w:rPr>
    </w:lvl>
    <w:lvl w:ilvl="2" w:tplc="04150005" w:tentative="1">
      <w:start w:val="1"/>
      <w:numFmt w:val="bullet"/>
      <w:lvlText w:val=""/>
      <w:lvlJc w:val="left"/>
      <w:pPr>
        <w:tabs>
          <w:tab w:val="num" w:pos="2557"/>
        </w:tabs>
        <w:ind w:left="2557" w:hanging="360"/>
      </w:pPr>
      <w:rPr>
        <w:rFonts w:ascii="Wingdings" w:hAnsi="Wingdings" w:hint="default"/>
      </w:rPr>
    </w:lvl>
    <w:lvl w:ilvl="3" w:tplc="04150001" w:tentative="1">
      <w:start w:val="1"/>
      <w:numFmt w:val="bullet"/>
      <w:lvlText w:val=""/>
      <w:lvlJc w:val="left"/>
      <w:pPr>
        <w:tabs>
          <w:tab w:val="num" w:pos="3277"/>
        </w:tabs>
        <w:ind w:left="3277" w:hanging="360"/>
      </w:pPr>
      <w:rPr>
        <w:rFonts w:ascii="Symbol" w:hAnsi="Symbol" w:hint="default"/>
      </w:rPr>
    </w:lvl>
    <w:lvl w:ilvl="4" w:tplc="04150003" w:tentative="1">
      <w:start w:val="1"/>
      <w:numFmt w:val="bullet"/>
      <w:lvlText w:val="o"/>
      <w:lvlJc w:val="left"/>
      <w:pPr>
        <w:tabs>
          <w:tab w:val="num" w:pos="3997"/>
        </w:tabs>
        <w:ind w:left="3997" w:hanging="360"/>
      </w:pPr>
      <w:rPr>
        <w:rFonts w:ascii="Courier New" w:hAnsi="Courier New" w:cs="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cs="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26">
    <w:nsid w:val="7B096C35"/>
    <w:multiLevelType w:val="multilevel"/>
    <w:tmpl w:val="36A6F70E"/>
    <w:lvl w:ilvl="0">
      <w:start w:val="1"/>
      <w:numFmt w:val="none"/>
      <w:suff w:val="space"/>
      <w:lvlText w:val="IV.4."/>
      <w:lvlJc w:val="left"/>
      <w:pPr>
        <w:ind w:left="1814" w:hanging="1417"/>
      </w:pPr>
      <w:rPr>
        <w:rFonts w:ascii="Times New Roman" w:hAnsi="Times New Roman"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nsid w:val="7C44160F"/>
    <w:multiLevelType w:val="multilevel"/>
    <w:tmpl w:val="36A6F70E"/>
    <w:lvl w:ilvl="0">
      <w:start w:val="1"/>
      <w:numFmt w:val="none"/>
      <w:suff w:val="space"/>
      <w:lvlText w:val="IV.4."/>
      <w:lvlJc w:val="left"/>
      <w:pPr>
        <w:ind w:left="1417" w:hanging="1417"/>
      </w:pPr>
      <w:rPr>
        <w:rFonts w:ascii="Times New Roman" w:hAnsi="Times New Roman"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nsid w:val="7CAA6ABC"/>
    <w:multiLevelType w:val="hybridMultilevel"/>
    <w:tmpl w:val="B22024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CCC6447"/>
    <w:multiLevelType w:val="hybridMultilevel"/>
    <w:tmpl w:val="5AC0DEBE"/>
    <w:lvl w:ilvl="0" w:tplc="C9A8EB84">
      <w:start w:val="1"/>
      <w:numFmt w:val="upperRoman"/>
      <w:pStyle w:val="Rozdziay"/>
      <w:lvlText w:val="%1."/>
      <w:lvlJc w:val="right"/>
      <w:pPr>
        <w:tabs>
          <w:tab w:val="num" w:pos="340"/>
        </w:tabs>
        <w:ind w:left="340" w:hanging="340"/>
      </w:pPr>
      <w:rPr>
        <w:rFonts w:ascii="Times New Roman" w:hAnsi="Times New Roman" w:hint="default"/>
        <w:b/>
        <w:i w:val="0"/>
        <w:sz w:val="28"/>
        <w:szCs w:val="28"/>
      </w:rPr>
    </w:lvl>
    <w:lvl w:ilvl="1" w:tplc="732CD144">
      <w:start w:val="1"/>
      <w:numFmt w:val="decimal"/>
      <w:lvlText w:val="%2."/>
      <w:lvlJc w:val="left"/>
      <w:pPr>
        <w:tabs>
          <w:tab w:val="num" w:pos="691"/>
        </w:tabs>
        <w:ind w:left="691" w:hanging="511"/>
      </w:pPr>
      <w:rPr>
        <w:rFonts w:ascii="Times New Roman" w:hAnsi="Times New Roman" w:hint="default"/>
        <w:b w:val="0"/>
        <w:i w:val="0"/>
        <w:sz w:val="26"/>
        <w:szCs w:val="26"/>
      </w:rPr>
    </w:lvl>
    <w:lvl w:ilvl="2" w:tplc="B3C40BF4">
      <w:start w:val="1"/>
      <w:numFmt w:val="bullet"/>
      <w:lvlText w:val=""/>
      <w:lvlJc w:val="left"/>
      <w:pPr>
        <w:tabs>
          <w:tab w:val="num" w:pos="2340"/>
        </w:tabs>
        <w:ind w:left="2340" w:hanging="360"/>
      </w:pPr>
      <w:rPr>
        <w:rFonts w:ascii="Wingdings" w:hAnsi="Wingdings" w:hint="default"/>
        <w:b/>
        <w:i w:val="0"/>
        <w:sz w:val="28"/>
        <w:szCs w:val="28"/>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3"/>
  </w:num>
  <w:num w:numId="4">
    <w:abstractNumId w:val="29"/>
  </w:num>
  <w:num w:numId="5">
    <w:abstractNumId w:val="12"/>
  </w:num>
  <w:num w:numId="6">
    <w:abstractNumId w:val="17"/>
  </w:num>
  <w:num w:numId="7">
    <w:abstractNumId w:val="15"/>
  </w:num>
  <w:num w:numId="8">
    <w:abstractNumId w:val="25"/>
  </w:num>
  <w:num w:numId="9">
    <w:abstractNumId w:val="2"/>
  </w:num>
  <w:num w:numId="10">
    <w:abstractNumId w:val="6"/>
  </w:num>
  <w:num w:numId="11">
    <w:abstractNumId w:val="4"/>
  </w:num>
  <w:num w:numId="12">
    <w:abstractNumId w:val="26"/>
    <w:lvlOverride w:ilvl="0">
      <w:lvl w:ilvl="0">
        <w:start w:val="1"/>
        <w:numFmt w:val="none"/>
        <w:suff w:val="space"/>
        <w:lvlText w:val="IV.3."/>
        <w:lvlJc w:val="left"/>
        <w:pPr>
          <w:ind w:left="1814" w:hanging="1417"/>
        </w:pPr>
        <w:rPr>
          <w:rFonts w:ascii="Times New Roman" w:hAnsi="Times New Roman" w:hint="default"/>
          <w:b/>
          <w:i w:val="0"/>
          <w:sz w:val="28"/>
          <w:szCs w:val="28"/>
        </w:rPr>
      </w:lvl>
    </w:lvlOverride>
    <w:lvlOverride w:ilvl="1">
      <w:lvl w:ilvl="1">
        <w:start w:val="1"/>
        <w:numFmt w:val="none"/>
        <w:suff w:val="nothing"/>
        <w:lvlText w:val=""/>
        <w:lvlJc w:val="left"/>
        <w:pPr>
          <w:ind w:left="0" w:firstLine="0"/>
        </w:pPr>
        <w:rPr>
          <w:rFonts w:hint="default"/>
        </w:rPr>
      </w:lvl>
    </w:lvlOverride>
    <w:lvlOverride w:ilvl="2">
      <w:lvl w:ilvl="2">
        <w:start w:val="1"/>
        <w:numFmt w:val="none"/>
        <w:suff w:val="nothing"/>
        <w:lvlText w:val=""/>
        <w:lvlJc w:val="left"/>
        <w:pPr>
          <w:ind w:left="0" w:firstLine="0"/>
        </w:pPr>
        <w:rPr>
          <w:rFonts w:hint="default"/>
        </w:rPr>
      </w:lvl>
    </w:lvlOverride>
    <w:lvlOverride w:ilvl="3">
      <w:lvl w:ilvl="3">
        <w:start w:val="1"/>
        <w:numFmt w:val="none"/>
        <w:suff w:val="nothing"/>
        <w:lvlText w:val=""/>
        <w:lvlJc w:val="left"/>
        <w:pPr>
          <w:ind w:left="0" w:firstLine="0"/>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13">
    <w:abstractNumId w:val="11"/>
  </w:num>
  <w:num w:numId="14">
    <w:abstractNumId w:val="29"/>
    <w:lvlOverride w:ilvl="0">
      <w:startOverride w:val="8"/>
    </w:lvlOverride>
  </w:num>
  <w:num w:numId="15">
    <w:abstractNumId w:val="19"/>
  </w:num>
  <w:num w:numId="16">
    <w:abstractNumId w:val="28"/>
  </w:num>
  <w:num w:numId="17">
    <w:abstractNumId w:val="21"/>
  </w:num>
  <w:num w:numId="18">
    <w:abstractNumId w:val="27"/>
  </w:num>
  <w:num w:numId="19">
    <w:abstractNumId w:val="23"/>
  </w:num>
  <w:num w:numId="20">
    <w:abstractNumId w:val="18"/>
  </w:num>
  <w:num w:numId="21">
    <w:abstractNumId w:val="13"/>
  </w:num>
  <w:num w:numId="22">
    <w:abstractNumId w:val="0"/>
  </w:num>
  <w:num w:numId="23">
    <w:abstractNumId w:val="16"/>
  </w:num>
  <w:num w:numId="24">
    <w:abstractNumId w:val="8"/>
  </w:num>
  <w:num w:numId="25">
    <w:abstractNumId w:val="24"/>
  </w:num>
  <w:num w:numId="26">
    <w:abstractNumId w:val="7"/>
  </w:num>
  <w:num w:numId="27">
    <w:abstractNumId w:val="22"/>
  </w:num>
  <w:num w:numId="28">
    <w:abstractNumId w:val="9"/>
  </w:num>
  <w:num w:numId="29">
    <w:abstractNumId w:val="10"/>
  </w:num>
  <w:num w:numId="30">
    <w:abstractNumId w:val="14"/>
  </w:num>
  <w:num w:numId="31">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126"/>
    <w:rsid w:val="00002483"/>
    <w:rsid w:val="00021863"/>
    <w:rsid w:val="00025EF8"/>
    <w:rsid w:val="00027236"/>
    <w:rsid w:val="00045D62"/>
    <w:rsid w:val="0004651E"/>
    <w:rsid w:val="00064AAC"/>
    <w:rsid w:val="00086A05"/>
    <w:rsid w:val="000C266A"/>
    <w:rsid w:val="000E3B08"/>
    <w:rsid w:val="000F3487"/>
    <w:rsid w:val="00116786"/>
    <w:rsid w:val="00121A69"/>
    <w:rsid w:val="00142C2A"/>
    <w:rsid w:val="001455BF"/>
    <w:rsid w:val="001462C2"/>
    <w:rsid w:val="0018445E"/>
    <w:rsid w:val="001923D3"/>
    <w:rsid w:val="001A0998"/>
    <w:rsid w:val="001A2355"/>
    <w:rsid w:val="001C7050"/>
    <w:rsid w:val="00204B12"/>
    <w:rsid w:val="002050FC"/>
    <w:rsid w:val="00212113"/>
    <w:rsid w:val="00217776"/>
    <w:rsid w:val="00225ADC"/>
    <w:rsid w:val="002315B9"/>
    <w:rsid w:val="00231B03"/>
    <w:rsid w:val="00233FEB"/>
    <w:rsid w:val="0025010A"/>
    <w:rsid w:val="0025383E"/>
    <w:rsid w:val="00255055"/>
    <w:rsid w:val="00261E7A"/>
    <w:rsid w:val="00275772"/>
    <w:rsid w:val="00276501"/>
    <w:rsid w:val="00286D43"/>
    <w:rsid w:val="002B55C7"/>
    <w:rsid w:val="002C18E8"/>
    <w:rsid w:val="00301694"/>
    <w:rsid w:val="00304037"/>
    <w:rsid w:val="00312BBA"/>
    <w:rsid w:val="00341A0B"/>
    <w:rsid w:val="00350F58"/>
    <w:rsid w:val="00361534"/>
    <w:rsid w:val="0036738E"/>
    <w:rsid w:val="00383B76"/>
    <w:rsid w:val="00387D9A"/>
    <w:rsid w:val="0039180D"/>
    <w:rsid w:val="003A6D10"/>
    <w:rsid w:val="003C52CE"/>
    <w:rsid w:val="003C7B86"/>
    <w:rsid w:val="003E51A1"/>
    <w:rsid w:val="00403570"/>
    <w:rsid w:val="0041785F"/>
    <w:rsid w:val="00420AA0"/>
    <w:rsid w:val="00441B85"/>
    <w:rsid w:val="00444265"/>
    <w:rsid w:val="004468D8"/>
    <w:rsid w:val="0045738B"/>
    <w:rsid w:val="004775DA"/>
    <w:rsid w:val="00491B95"/>
    <w:rsid w:val="004D49C3"/>
    <w:rsid w:val="004E6126"/>
    <w:rsid w:val="00530495"/>
    <w:rsid w:val="00546A5E"/>
    <w:rsid w:val="00546CA5"/>
    <w:rsid w:val="00556C79"/>
    <w:rsid w:val="005711D4"/>
    <w:rsid w:val="005732A0"/>
    <w:rsid w:val="00595D4A"/>
    <w:rsid w:val="005C24F0"/>
    <w:rsid w:val="005C73E8"/>
    <w:rsid w:val="005D1727"/>
    <w:rsid w:val="005E1470"/>
    <w:rsid w:val="00605C08"/>
    <w:rsid w:val="00623C03"/>
    <w:rsid w:val="00626FCE"/>
    <w:rsid w:val="00634A0A"/>
    <w:rsid w:val="0064265D"/>
    <w:rsid w:val="006428BD"/>
    <w:rsid w:val="00645997"/>
    <w:rsid w:val="00647274"/>
    <w:rsid w:val="00662BAD"/>
    <w:rsid w:val="0069030D"/>
    <w:rsid w:val="00691C09"/>
    <w:rsid w:val="006A73F7"/>
    <w:rsid w:val="006E05D3"/>
    <w:rsid w:val="006E11C5"/>
    <w:rsid w:val="006E3B05"/>
    <w:rsid w:val="00700C43"/>
    <w:rsid w:val="00711864"/>
    <w:rsid w:val="00717F8E"/>
    <w:rsid w:val="00724FFC"/>
    <w:rsid w:val="00725BEC"/>
    <w:rsid w:val="0072714F"/>
    <w:rsid w:val="00742752"/>
    <w:rsid w:val="00745D16"/>
    <w:rsid w:val="00747B84"/>
    <w:rsid w:val="00750709"/>
    <w:rsid w:val="00750AC8"/>
    <w:rsid w:val="00761286"/>
    <w:rsid w:val="00763048"/>
    <w:rsid w:val="00764CE0"/>
    <w:rsid w:val="00765650"/>
    <w:rsid w:val="007827E9"/>
    <w:rsid w:val="00793FFD"/>
    <w:rsid w:val="0079458A"/>
    <w:rsid w:val="00794D34"/>
    <w:rsid w:val="007B6825"/>
    <w:rsid w:val="007C05BC"/>
    <w:rsid w:val="007D0F24"/>
    <w:rsid w:val="007D24DB"/>
    <w:rsid w:val="007D39C4"/>
    <w:rsid w:val="007F7071"/>
    <w:rsid w:val="007F7BAB"/>
    <w:rsid w:val="00801266"/>
    <w:rsid w:val="008133E8"/>
    <w:rsid w:val="008142A3"/>
    <w:rsid w:val="00815D24"/>
    <w:rsid w:val="00827471"/>
    <w:rsid w:val="00851125"/>
    <w:rsid w:val="00852B2E"/>
    <w:rsid w:val="00880278"/>
    <w:rsid w:val="008C34A2"/>
    <w:rsid w:val="008E30DD"/>
    <w:rsid w:val="008E4F97"/>
    <w:rsid w:val="00917279"/>
    <w:rsid w:val="009213C9"/>
    <w:rsid w:val="0093080E"/>
    <w:rsid w:val="00963B1F"/>
    <w:rsid w:val="009654F4"/>
    <w:rsid w:val="00971ED7"/>
    <w:rsid w:val="009969E5"/>
    <w:rsid w:val="00997FB7"/>
    <w:rsid w:val="009A007A"/>
    <w:rsid w:val="009A39E9"/>
    <w:rsid w:val="009B0C68"/>
    <w:rsid w:val="009B4773"/>
    <w:rsid w:val="009F267F"/>
    <w:rsid w:val="009F4F76"/>
    <w:rsid w:val="009F5A84"/>
    <w:rsid w:val="00A046C4"/>
    <w:rsid w:val="00A4451F"/>
    <w:rsid w:val="00A71B6A"/>
    <w:rsid w:val="00A76E99"/>
    <w:rsid w:val="00A82ACB"/>
    <w:rsid w:val="00AC1A62"/>
    <w:rsid w:val="00AF4CB0"/>
    <w:rsid w:val="00B04563"/>
    <w:rsid w:val="00B04C3C"/>
    <w:rsid w:val="00B05561"/>
    <w:rsid w:val="00B27CC8"/>
    <w:rsid w:val="00B367F0"/>
    <w:rsid w:val="00B45003"/>
    <w:rsid w:val="00B5307D"/>
    <w:rsid w:val="00B63065"/>
    <w:rsid w:val="00BA478C"/>
    <w:rsid w:val="00BA7299"/>
    <w:rsid w:val="00C023A7"/>
    <w:rsid w:val="00C05494"/>
    <w:rsid w:val="00C05791"/>
    <w:rsid w:val="00C07098"/>
    <w:rsid w:val="00C17DC1"/>
    <w:rsid w:val="00C3003D"/>
    <w:rsid w:val="00C34FA7"/>
    <w:rsid w:val="00C60A2C"/>
    <w:rsid w:val="00C8047A"/>
    <w:rsid w:val="00C83F92"/>
    <w:rsid w:val="00C919B4"/>
    <w:rsid w:val="00C92032"/>
    <w:rsid w:val="00C9683A"/>
    <w:rsid w:val="00CA4C37"/>
    <w:rsid w:val="00CB3AA1"/>
    <w:rsid w:val="00CB3C2F"/>
    <w:rsid w:val="00CC0CCA"/>
    <w:rsid w:val="00CE133B"/>
    <w:rsid w:val="00CF221F"/>
    <w:rsid w:val="00D0149B"/>
    <w:rsid w:val="00D01FF2"/>
    <w:rsid w:val="00D073CE"/>
    <w:rsid w:val="00D1119A"/>
    <w:rsid w:val="00D137FE"/>
    <w:rsid w:val="00D45756"/>
    <w:rsid w:val="00D46B13"/>
    <w:rsid w:val="00D561A8"/>
    <w:rsid w:val="00D60CD3"/>
    <w:rsid w:val="00D65EED"/>
    <w:rsid w:val="00D76042"/>
    <w:rsid w:val="00D82ED8"/>
    <w:rsid w:val="00D875C6"/>
    <w:rsid w:val="00D94A7A"/>
    <w:rsid w:val="00D95CEB"/>
    <w:rsid w:val="00DA40FC"/>
    <w:rsid w:val="00DA428D"/>
    <w:rsid w:val="00DD6173"/>
    <w:rsid w:val="00DE1356"/>
    <w:rsid w:val="00DE7CB0"/>
    <w:rsid w:val="00E12F66"/>
    <w:rsid w:val="00E1684F"/>
    <w:rsid w:val="00E305F8"/>
    <w:rsid w:val="00E33A86"/>
    <w:rsid w:val="00E33C10"/>
    <w:rsid w:val="00E33CDD"/>
    <w:rsid w:val="00E3411F"/>
    <w:rsid w:val="00E67F48"/>
    <w:rsid w:val="00E862D6"/>
    <w:rsid w:val="00E868B2"/>
    <w:rsid w:val="00E978C1"/>
    <w:rsid w:val="00EC3D6B"/>
    <w:rsid w:val="00EC55A0"/>
    <w:rsid w:val="00EE6B35"/>
    <w:rsid w:val="00EF59ED"/>
    <w:rsid w:val="00F001AF"/>
    <w:rsid w:val="00F065FF"/>
    <w:rsid w:val="00F462D0"/>
    <w:rsid w:val="00F5276A"/>
    <w:rsid w:val="00FA0C4C"/>
    <w:rsid w:val="00FB237C"/>
    <w:rsid w:val="00FC210A"/>
    <w:rsid w:val="00FC2B1B"/>
    <w:rsid w:val="00FC7A8F"/>
    <w:rsid w:val="00FC7D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612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E6126"/>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4E6126"/>
    <w:pPr>
      <w:keepNext/>
      <w:numPr>
        <w:ilvl w:val="1"/>
        <w:numId w:val="5"/>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4E6126"/>
    <w:pPr>
      <w:keepNext/>
      <w:numPr>
        <w:ilvl w:val="2"/>
        <w:numId w:val="5"/>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4E6126"/>
    <w:pPr>
      <w:keepNext/>
      <w:numPr>
        <w:ilvl w:val="3"/>
        <w:numId w:val="5"/>
      </w:numPr>
      <w:spacing w:before="240" w:after="60"/>
      <w:outlineLvl w:val="3"/>
    </w:pPr>
    <w:rPr>
      <w:b/>
      <w:bCs/>
      <w:sz w:val="28"/>
      <w:szCs w:val="28"/>
    </w:rPr>
  </w:style>
  <w:style w:type="paragraph" w:styleId="Nagwek5">
    <w:name w:val="heading 5"/>
    <w:basedOn w:val="Normalny"/>
    <w:next w:val="Normalny"/>
    <w:link w:val="Nagwek5Znak"/>
    <w:qFormat/>
    <w:rsid w:val="004E6126"/>
    <w:pPr>
      <w:numPr>
        <w:ilvl w:val="4"/>
        <w:numId w:val="5"/>
      </w:numPr>
      <w:spacing w:before="240" w:after="60"/>
      <w:outlineLvl w:val="4"/>
    </w:pPr>
    <w:rPr>
      <w:b/>
      <w:bCs/>
      <w:i/>
      <w:iCs/>
      <w:sz w:val="26"/>
      <w:szCs w:val="26"/>
    </w:rPr>
  </w:style>
  <w:style w:type="paragraph" w:styleId="Nagwek6">
    <w:name w:val="heading 6"/>
    <w:basedOn w:val="Normalny"/>
    <w:next w:val="Normalny"/>
    <w:link w:val="Nagwek6Znak"/>
    <w:qFormat/>
    <w:rsid w:val="004E6126"/>
    <w:pPr>
      <w:numPr>
        <w:ilvl w:val="5"/>
        <w:numId w:val="5"/>
      </w:numPr>
      <w:spacing w:before="240" w:after="60"/>
      <w:outlineLvl w:val="5"/>
    </w:pPr>
    <w:rPr>
      <w:b/>
      <w:bCs/>
      <w:sz w:val="22"/>
      <w:szCs w:val="22"/>
    </w:rPr>
  </w:style>
  <w:style w:type="paragraph" w:styleId="Nagwek7">
    <w:name w:val="heading 7"/>
    <w:basedOn w:val="Normalny"/>
    <w:next w:val="Normalny"/>
    <w:link w:val="Nagwek7Znak"/>
    <w:qFormat/>
    <w:rsid w:val="004E6126"/>
    <w:pPr>
      <w:numPr>
        <w:ilvl w:val="6"/>
        <w:numId w:val="5"/>
      </w:numPr>
      <w:spacing w:before="240" w:after="60"/>
      <w:outlineLvl w:val="6"/>
    </w:pPr>
  </w:style>
  <w:style w:type="paragraph" w:styleId="Nagwek8">
    <w:name w:val="heading 8"/>
    <w:basedOn w:val="Normalny"/>
    <w:next w:val="Normalny"/>
    <w:link w:val="Nagwek8Znak"/>
    <w:qFormat/>
    <w:rsid w:val="004E6126"/>
    <w:pPr>
      <w:numPr>
        <w:ilvl w:val="7"/>
        <w:numId w:val="5"/>
      </w:numPr>
      <w:spacing w:before="240" w:after="60"/>
      <w:outlineLvl w:val="7"/>
    </w:pPr>
    <w:rPr>
      <w:i/>
      <w:iCs/>
    </w:rPr>
  </w:style>
  <w:style w:type="paragraph" w:styleId="Nagwek9">
    <w:name w:val="heading 9"/>
    <w:basedOn w:val="Normalny"/>
    <w:next w:val="Normalny"/>
    <w:link w:val="Nagwek9Znak"/>
    <w:qFormat/>
    <w:rsid w:val="004E6126"/>
    <w:pPr>
      <w:numPr>
        <w:ilvl w:val="8"/>
        <w:numId w:val="5"/>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E612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4E6126"/>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4E612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4E6126"/>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4E612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4E612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4E612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4E612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4E6126"/>
    <w:rPr>
      <w:rFonts w:ascii="Arial" w:eastAsia="Times New Roman" w:hAnsi="Arial" w:cs="Arial"/>
      <w:lang w:eastAsia="pl-PL"/>
    </w:rPr>
  </w:style>
  <w:style w:type="table" w:styleId="Tabela-Siatka">
    <w:name w:val="Table Grid"/>
    <w:basedOn w:val="Standardowy"/>
    <w:rsid w:val="004E612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rsid w:val="004E6126"/>
    <w:pPr>
      <w:tabs>
        <w:tab w:val="center" w:pos="4536"/>
        <w:tab w:val="right" w:pos="9072"/>
      </w:tabs>
    </w:pPr>
  </w:style>
  <w:style w:type="character" w:customStyle="1" w:styleId="StopkaZnak">
    <w:name w:val="Stopka Znak"/>
    <w:basedOn w:val="Domylnaczcionkaakapitu"/>
    <w:link w:val="Stopka"/>
    <w:rsid w:val="004E6126"/>
    <w:rPr>
      <w:rFonts w:ascii="Times New Roman" w:eastAsia="Times New Roman" w:hAnsi="Times New Roman" w:cs="Times New Roman"/>
      <w:sz w:val="24"/>
      <w:szCs w:val="24"/>
      <w:lang w:eastAsia="pl-PL"/>
    </w:rPr>
  </w:style>
  <w:style w:type="character" w:styleId="Numerstrony">
    <w:name w:val="page number"/>
    <w:basedOn w:val="Domylnaczcionkaakapitu"/>
    <w:rsid w:val="004E6126"/>
  </w:style>
  <w:style w:type="paragraph" w:styleId="Nagwek">
    <w:name w:val="header"/>
    <w:basedOn w:val="Normalny"/>
    <w:link w:val="NagwekZnak"/>
    <w:rsid w:val="004E6126"/>
    <w:pPr>
      <w:tabs>
        <w:tab w:val="center" w:pos="4536"/>
        <w:tab w:val="right" w:pos="9072"/>
      </w:tabs>
    </w:pPr>
  </w:style>
  <w:style w:type="character" w:customStyle="1" w:styleId="NagwekZnak">
    <w:name w:val="Nagłówek Znak"/>
    <w:basedOn w:val="Domylnaczcionkaakapitu"/>
    <w:link w:val="Nagwek"/>
    <w:rsid w:val="004E6126"/>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4E6126"/>
    <w:pPr>
      <w:tabs>
        <w:tab w:val="left" w:pos="720"/>
      </w:tabs>
      <w:spacing w:line="360" w:lineRule="auto"/>
      <w:jc w:val="both"/>
    </w:pPr>
  </w:style>
  <w:style w:type="character" w:customStyle="1" w:styleId="TekstpodstawowyZnak">
    <w:name w:val="Tekst podstawowy Znak"/>
    <w:basedOn w:val="Domylnaczcionkaakapitu"/>
    <w:link w:val="Tekstpodstawowy"/>
    <w:rsid w:val="004E6126"/>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semiHidden/>
    <w:rsid w:val="004E612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4E6126"/>
    <w:rPr>
      <w:sz w:val="20"/>
      <w:szCs w:val="20"/>
    </w:rPr>
  </w:style>
  <w:style w:type="character" w:customStyle="1" w:styleId="TekstkomentarzaZnak1">
    <w:name w:val="Tekst komentarza Znak1"/>
    <w:basedOn w:val="Domylnaczcionkaakapitu"/>
    <w:uiPriority w:val="99"/>
    <w:semiHidden/>
    <w:rsid w:val="004E6126"/>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4E6126"/>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4E6126"/>
    <w:rPr>
      <w:b/>
      <w:bCs/>
    </w:rPr>
  </w:style>
  <w:style w:type="character" w:customStyle="1" w:styleId="TematkomentarzaZnak1">
    <w:name w:val="Temat komentarza Znak1"/>
    <w:basedOn w:val="TekstkomentarzaZnak1"/>
    <w:uiPriority w:val="99"/>
    <w:semiHidden/>
    <w:rsid w:val="004E6126"/>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semiHidden/>
    <w:rsid w:val="004E6126"/>
    <w:rPr>
      <w:rFonts w:ascii="Tahoma" w:eastAsia="Times New Roman" w:hAnsi="Tahoma" w:cs="Tahoma"/>
      <w:sz w:val="16"/>
      <w:szCs w:val="16"/>
      <w:lang w:eastAsia="pl-PL"/>
    </w:rPr>
  </w:style>
  <w:style w:type="paragraph" w:styleId="Tekstdymka">
    <w:name w:val="Balloon Text"/>
    <w:basedOn w:val="Normalny"/>
    <w:link w:val="TekstdymkaZnak"/>
    <w:semiHidden/>
    <w:rsid w:val="004E6126"/>
    <w:rPr>
      <w:rFonts w:ascii="Tahoma" w:hAnsi="Tahoma" w:cs="Tahoma"/>
      <w:sz w:val="16"/>
      <w:szCs w:val="16"/>
    </w:rPr>
  </w:style>
  <w:style w:type="character" w:customStyle="1" w:styleId="TekstdymkaZnak1">
    <w:name w:val="Tekst dymka Znak1"/>
    <w:basedOn w:val="Domylnaczcionkaakapitu"/>
    <w:uiPriority w:val="99"/>
    <w:semiHidden/>
    <w:rsid w:val="004E6126"/>
    <w:rPr>
      <w:rFonts w:ascii="Tahoma" w:eastAsia="Times New Roman" w:hAnsi="Tahoma" w:cs="Tahoma"/>
      <w:sz w:val="16"/>
      <w:szCs w:val="16"/>
      <w:lang w:eastAsia="pl-PL"/>
    </w:rPr>
  </w:style>
  <w:style w:type="paragraph" w:customStyle="1" w:styleId="NormalnyArialUnicodeMS">
    <w:name w:val="Normalny + Arial Unicode MS"/>
    <w:aliases w:val="13 pt"/>
    <w:basedOn w:val="Normalny"/>
    <w:rsid w:val="004E6126"/>
    <w:pPr>
      <w:tabs>
        <w:tab w:val="left" w:pos="540"/>
        <w:tab w:val="left" w:pos="900"/>
      </w:tabs>
      <w:jc w:val="both"/>
    </w:pPr>
    <w:rPr>
      <w:rFonts w:eastAsia="Arial Unicode MS" w:cs="Arial Unicode MS"/>
      <w:sz w:val="20"/>
      <w:szCs w:val="26"/>
    </w:rPr>
  </w:style>
  <w:style w:type="paragraph" w:styleId="Tekstblokowy">
    <w:name w:val="Block Text"/>
    <w:basedOn w:val="Normalny"/>
    <w:rsid w:val="004E6126"/>
    <w:pPr>
      <w:suppressAutoHyphens/>
      <w:ind w:left="180" w:right="-116"/>
    </w:pPr>
    <w:rPr>
      <w:sz w:val="18"/>
      <w:lang w:eastAsia="ar-SA"/>
    </w:rPr>
  </w:style>
  <w:style w:type="paragraph" w:customStyle="1" w:styleId="Zawartotabeli">
    <w:name w:val="Zawartość tabeli"/>
    <w:basedOn w:val="Normalny"/>
    <w:rsid w:val="004E6126"/>
    <w:pPr>
      <w:suppressLineNumbers/>
      <w:suppressAutoHyphens/>
    </w:pPr>
    <w:rPr>
      <w:lang w:eastAsia="ar-SA"/>
    </w:rPr>
  </w:style>
  <w:style w:type="paragraph" w:customStyle="1" w:styleId="Nagwektabeli">
    <w:name w:val="Nagłówek tabeli"/>
    <w:basedOn w:val="Zawartotabeli"/>
    <w:rsid w:val="004E6126"/>
    <w:pPr>
      <w:jc w:val="center"/>
    </w:pPr>
    <w:rPr>
      <w:b/>
      <w:bCs/>
    </w:rPr>
  </w:style>
  <w:style w:type="paragraph" w:customStyle="1" w:styleId="walldeck-new">
    <w:name w:val="walldeck-new"/>
    <w:basedOn w:val="Normalny"/>
    <w:rsid w:val="004E6126"/>
    <w:rPr>
      <w:rFonts w:ascii="Bookman Old Style" w:hAnsi="Bookman Old Style"/>
      <w:sz w:val="26"/>
    </w:rPr>
  </w:style>
  <w:style w:type="paragraph" w:styleId="Tekstpodstawowywcity3">
    <w:name w:val="Body Text Indent 3"/>
    <w:basedOn w:val="Normalny"/>
    <w:link w:val="Tekstpodstawowywcity3Znak"/>
    <w:rsid w:val="004E6126"/>
    <w:pPr>
      <w:spacing w:after="120"/>
      <w:ind w:left="283"/>
    </w:pPr>
    <w:rPr>
      <w:sz w:val="16"/>
      <w:szCs w:val="16"/>
    </w:rPr>
  </w:style>
  <w:style w:type="character" w:customStyle="1" w:styleId="Tekstpodstawowywcity3Znak">
    <w:name w:val="Tekst podstawowy wcięty 3 Znak"/>
    <w:basedOn w:val="Domylnaczcionkaakapitu"/>
    <w:link w:val="Tekstpodstawowywcity3"/>
    <w:rsid w:val="004E6126"/>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4E6126"/>
    <w:pPr>
      <w:spacing w:after="120"/>
      <w:ind w:left="283"/>
    </w:pPr>
  </w:style>
  <w:style w:type="character" w:customStyle="1" w:styleId="TekstpodstawowywcityZnak">
    <w:name w:val="Tekst podstawowy wcięty Znak"/>
    <w:basedOn w:val="Domylnaczcionkaakapitu"/>
    <w:link w:val="Tekstpodstawowywcity"/>
    <w:rsid w:val="004E6126"/>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4E6126"/>
    <w:pPr>
      <w:spacing w:after="120" w:line="480" w:lineRule="auto"/>
      <w:ind w:left="283"/>
    </w:pPr>
  </w:style>
  <w:style w:type="character" w:customStyle="1" w:styleId="Tekstpodstawowywcity2Znak">
    <w:name w:val="Tekst podstawowy wcięty 2 Znak"/>
    <w:basedOn w:val="Domylnaczcionkaakapitu"/>
    <w:link w:val="Tekstpodstawowywcity2"/>
    <w:rsid w:val="004E612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4E6126"/>
    <w:pPr>
      <w:spacing w:after="120" w:line="480" w:lineRule="auto"/>
    </w:pPr>
    <w:rPr>
      <w:sz w:val="20"/>
      <w:szCs w:val="20"/>
    </w:rPr>
  </w:style>
  <w:style w:type="character" w:customStyle="1" w:styleId="Tekstpodstawowy2Znak">
    <w:name w:val="Tekst podstawowy 2 Znak"/>
    <w:basedOn w:val="Domylnaczcionkaakapitu"/>
    <w:link w:val="Tekstpodstawowy2"/>
    <w:rsid w:val="004E6126"/>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4E6126"/>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4E6126"/>
    <w:rPr>
      <w:sz w:val="20"/>
      <w:szCs w:val="20"/>
    </w:rPr>
  </w:style>
  <w:style w:type="character" w:customStyle="1" w:styleId="TekstprzypisukocowegoZnak1">
    <w:name w:val="Tekst przypisu końcowego Znak1"/>
    <w:basedOn w:val="Domylnaczcionkaakapitu"/>
    <w:uiPriority w:val="99"/>
    <w:semiHidden/>
    <w:rsid w:val="004E6126"/>
    <w:rPr>
      <w:rFonts w:ascii="Times New Roman" w:eastAsia="Times New Roman" w:hAnsi="Times New Roman" w:cs="Times New Roman"/>
      <w:sz w:val="20"/>
      <w:szCs w:val="20"/>
      <w:lang w:eastAsia="pl-PL"/>
    </w:rPr>
  </w:style>
  <w:style w:type="paragraph" w:styleId="Lista">
    <w:name w:val="List"/>
    <w:basedOn w:val="Tekstpodstawowy"/>
    <w:rsid w:val="004E6126"/>
    <w:pPr>
      <w:tabs>
        <w:tab w:val="clear" w:pos="720"/>
      </w:tabs>
      <w:suppressAutoHyphens/>
      <w:spacing w:after="120" w:line="240" w:lineRule="auto"/>
      <w:jc w:val="left"/>
    </w:pPr>
    <w:rPr>
      <w:rFonts w:cs="Tahoma"/>
      <w:lang w:eastAsia="ar-SA"/>
    </w:rPr>
  </w:style>
  <w:style w:type="paragraph" w:customStyle="1" w:styleId="Rozdzia">
    <w:name w:val="Rozdział"/>
    <w:basedOn w:val="Nagwek1"/>
    <w:rsid w:val="004E6126"/>
    <w:rPr>
      <w:sz w:val="28"/>
    </w:rPr>
  </w:style>
  <w:style w:type="paragraph" w:customStyle="1" w:styleId="Rozdziay">
    <w:name w:val="Rozdziały"/>
    <w:basedOn w:val="Nagwek1"/>
    <w:rsid w:val="004E6126"/>
    <w:pPr>
      <w:numPr>
        <w:numId w:val="4"/>
      </w:numPr>
      <w:jc w:val="both"/>
    </w:pPr>
    <w:rPr>
      <w:sz w:val="28"/>
    </w:rPr>
  </w:style>
  <w:style w:type="paragraph" w:customStyle="1" w:styleId="TEKST">
    <w:name w:val="TEKST"/>
    <w:basedOn w:val="Normalny"/>
    <w:rsid w:val="004E6126"/>
    <w:pPr>
      <w:spacing w:line="360" w:lineRule="auto"/>
      <w:ind w:left="360"/>
      <w:jc w:val="both"/>
    </w:pPr>
    <w:rPr>
      <w:sz w:val="26"/>
      <w:szCs w:val="20"/>
    </w:rPr>
  </w:style>
  <w:style w:type="paragraph" w:customStyle="1" w:styleId="Podrozdzia">
    <w:name w:val="Podrozdział"/>
    <w:basedOn w:val="Normalny"/>
    <w:rsid w:val="004E6126"/>
    <w:pPr>
      <w:numPr>
        <w:numId w:val="5"/>
      </w:numPr>
      <w:jc w:val="both"/>
    </w:pPr>
    <w:rPr>
      <w:rFonts w:ascii="Arial" w:hAnsi="Arial"/>
      <w:b/>
      <w:bCs/>
      <w:sz w:val="26"/>
      <w:szCs w:val="20"/>
    </w:rPr>
  </w:style>
  <w:style w:type="paragraph" w:customStyle="1" w:styleId="Podrozdzia2">
    <w:name w:val="Podrozdział 2"/>
    <w:basedOn w:val="NormalnyArialUnicodeMS"/>
    <w:rsid w:val="004E6126"/>
    <w:rPr>
      <w:rFonts w:ascii="Arial" w:eastAsia="Times New Roman" w:hAnsi="Arial" w:cs="Times New Roman"/>
      <w:b/>
      <w:bCs/>
      <w:sz w:val="26"/>
      <w:szCs w:val="20"/>
    </w:rPr>
  </w:style>
  <w:style w:type="paragraph" w:customStyle="1" w:styleId="NormalnyArial">
    <w:name w:val="Normalny+Arial"/>
    <w:basedOn w:val="Nagwek1"/>
    <w:rsid w:val="004E6126"/>
    <w:pPr>
      <w:spacing w:before="120" w:after="120"/>
      <w:jc w:val="both"/>
    </w:pPr>
    <w:rPr>
      <w:sz w:val="24"/>
      <w:szCs w:val="24"/>
    </w:rPr>
  </w:style>
  <w:style w:type="paragraph" w:styleId="Akapitzlist">
    <w:name w:val="List Paragraph"/>
    <w:basedOn w:val="Normalny"/>
    <w:uiPriority w:val="34"/>
    <w:qFormat/>
    <w:rsid w:val="004E61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612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E6126"/>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4E6126"/>
    <w:pPr>
      <w:keepNext/>
      <w:numPr>
        <w:ilvl w:val="1"/>
        <w:numId w:val="5"/>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4E6126"/>
    <w:pPr>
      <w:keepNext/>
      <w:numPr>
        <w:ilvl w:val="2"/>
        <w:numId w:val="5"/>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4E6126"/>
    <w:pPr>
      <w:keepNext/>
      <w:numPr>
        <w:ilvl w:val="3"/>
        <w:numId w:val="5"/>
      </w:numPr>
      <w:spacing w:before="240" w:after="60"/>
      <w:outlineLvl w:val="3"/>
    </w:pPr>
    <w:rPr>
      <w:b/>
      <w:bCs/>
      <w:sz w:val="28"/>
      <w:szCs w:val="28"/>
    </w:rPr>
  </w:style>
  <w:style w:type="paragraph" w:styleId="Nagwek5">
    <w:name w:val="heading 5"/>
    <w:basedOn w:val="Normalny"/>
    <w:next w:val="Normalny"/>
    <w:link w:val="Nagwek5Znak"/>
    <w:qFormat/>
    <w:rsid w:val="004E6126"/>
    <w:pPr>
      <w:numPr>
        <w:ilvl w:val="4"/>
        <w:numId w:val="5"/>
      </w:numPr>
      <w:spacing w:before="240" w:after="60"/>
      <w:outlineLvl w:val="4"/>
    </w:pPr>
    <w:rPr>
      <w:b/>
      <w:bCs/>
      <w:i/>
      <w:iCs/>
      <w:sz w:val="26"/>
      <w:szCs w:val="26"/>
    </w:rPr>
  </w:style>
  <w:style w:type="paragraph" w:styleId="Nagwek6">
    <w:name w:val="heading 6"/>
    <w:basedOn w:val="Normalny"/>
    <w:next w:val="Normalny"/>
    <w:link w:val="Nagwek6Znak"/>
    <w:qFormat/>
    <w:rsid w:val="004E6126"/>
    <w:pPr>
      <w:numPr>
        <w:ilvl w:val="5"/>
        <w:numId w:val="5"/>
      </w:numPr>
      <w:spacing w:before="240" w:after="60"/>
      <w:outlineLvl w:val="5"/>
    </w:pPr>
    <w:rPr>
      <w:b/>
      <w:bCs/>
      <w:sz w:val="22"/>
      <w:szCs w:val="22"/>
    </w:rPr>
  </w:style>
  <w:style w:type="paragraph" w:styleId="Nagwek7">
    <w:name w:val="heading 7"/>
    <w:basedOn w:val="Normalny"/>
    <w:next w:val="Normalny"/>
    <w:link w:val="Nagwek7Znak"/>
    <w:qFormat/>
    <w:rsid w:val="004E6126"/>
    <w:pPr>
      <w:numPr>
        <w:ilvl w:val="6"/>
        <w:numId w:val="5"/>
      </w:numPr>
      <w:spacing w:before="240" w:after="60"/>
      <w:outlineLvl w:val="6"/>
    </w:pPr>
  </w:style>
  <w:style w:type="paragraph" w:styleId="Nagwek8">
    <w:name w:val="heading 8"/>
    <w:basedOn w:val="Normalny"/>
    <w:next w:val="Normalny"/>
    <w:link w:val="Nagwek8Znak"/>
    <w:qFormat/>
    <w:rsid w:val="004E6126"/>
    <w:pPr>
      <w:numPr>
        <w:ilvl w:val="7"/>
        <w:numId w:val="5"/>
      </w:numPr>
      <w:spacing w:before="240" w:after="60"/>
      <w:outlineLvl w:val="7"/>
    </w:pPr>
    <w:rPr>
      <w:i/>
      <w:iCs/>
    </w:rPr>
  </w:style>
  <w:style w:type="paragraph" w:styleId="Nagwek9">
    <w:name w:val="heading 9"/>
    <w:basedOn w:val="Normalny"/>
    <w:next w:val="Normalny"/>
    <w:link w:val="Nagwek9Znak"/>
    <w:qFormat/>
    <w:rsid w:val="004E6126"/>
    <w:pPr>
      <w:numPr>
        <w:ilvl w:val="8"/>
        <w:numId w:val="5"/>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E612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4E6126"/>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4E612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4E6126"/>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4E612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4E612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4E612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4E612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4E6126"/>
    <w:rPr>
      <w:rFonts w:ascii="Arial" w:eastAsia="Times New Roman" w:hAnsi="Arial" w:cs="Arial"/>
      <w:lang w:eastAsia="pl-PL"/>
    </w:rPr>
  </w:style>
  <w:style w:type="table" w:styleId="Tabela-Siatka">
    <w:name w:val="Table Grid"/>
    <w:basedOn w:val="Standardowy"/>
    <w:rsid w:val="004E612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rsid w:val="004E6126"/>
    <w:pPr>
      <w:tabs>
        <w:tab w:val="center" w:pos="4536"/>
        <w:tab w:val="right" w:pos="9072"/>
      </w:tabs>
    </w:pPr>
  </w:style>
  <w:style w:type="character" w:customStyle="1" w:styleId="StopkaZnak">
    <w:name w:val="Stopka Znak"/>
    <w:basedOn w:val="Domylnaczcionkaakapitu"/>
    <w:link w:val="Stopka"/>
    <w:rsid w:val="004E6126"/>
    <w:rPr>
      <w:rFonts w:ascii="Times New Roman" w:eastAsia="Times New Roman" w:hAnsi="Times New Roman" w:cs="Times New Roman"/>
      <w:sz w:val="24"/>
      <w:szCs w:val="24"/>
      <w:lang w:eastAsia="pl-PL"/>
    </w:rPr>
  </w:style>
  <w:style w:type="character" w:styleId="Numerstrony">
    <w:name w:val="page number"/>
    <w:basedOn w:val="Domylnaczcionkaakapitu"/>
    <w:rsid w:val="004E6126"/>
  </w:style>
  <w:style w:type="paragraph" w:styleId="Nagwek">
    <w:name w:val="header"/>
    <w:basedOn w:val="Normalny"/>
    <w:link w:val="NagwekZnak"/>
    <w:rsid w:val="004E6126"/>
    <w:pPr>
      <w:tabs>
        <w:tab w:val="center" w:pos="4536"/>
        <w:tab w:val="right" w:pos="9072"/>
      </w:tabs>
    </w:pPr>
  </w:style>
  <w:style w:type="character" w:customStyle="1" w:styleId="NagwekZnak">
    <w:name w:val="Nagłówek Znak"/>
    <w:basedOn w:val="Domylnaczcionkaakapitu"/>
    <w:link w:val="Nagwek"/>
    <w:rsid w:val="004E6126"/>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4E6126"/>
    <w:pPr>
      <w:tabs>
        <w:tab w:val="left" w:pos="720"/>
      </w:tabs>
      <w:spacing w:line="360" w:lineRule="auto"/>
      <w:jc w:val="both"/>
    </w:pPr>
  </w:style>
  <w:style w:type="character" w:customStyle="1" w:styleId="TekstpodstawowyZnak">
    <w:name w:val="Tekst podstawowy Znak"/>
    <w:basedOn w:val="Domylnaczcionkaakapitu"/>
    <w:link w:val="Tekstpodstawowy"/>
    <w:rsid w:val="004E6126"/>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semiHidden/>
    <w:rsid w:val="004E612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4E6126"/>
    <w:rPr>
      <w:sz w:val="20"/>
      <w:szCs w:val="20"/>
    </w:rPr>
  </w:style>
  <w:style w:type="character" w:customStyle="1" w:styleId="TekstkomentarzaZnak1">
    <w:name w:val="Tekst komentarza Znak1"/>
    <w:basedOn w:val="Domylnaczcionkaakapitu"/>
    <w:uiPriority w:val="99"/>
    <w:semiHidden/>
    <w:rsid w:val="004E6126"/>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4E6126"/>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4E6126"/>
    <w:rPr>
      <w:b/>
      <w:bCs/>
    </w:rPr>
  </w:style>
  <w:style w:type="character" w:customStyle="1" w:styleId="TematkomentarzaZnak1">
    <w:name w:val="Temat komentarza Znak1"/>
    <w:basedOn w:val="TekstkomentarzaZnak1"/>
    <w:uiPriority w:val="99"/>
    <w:semiHidden/>
    <w:rsid w:val="004E6126"/>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semiHidden/>
    <w:rsid w:val="004E6126"/>
    <w:rPr>
      <w:rFonts w:ascii="Tahoma" w:eastAsia="Times New Roman" w:hAnsi="Tahoma" w:cs="Tahoma"/>
      <w:sz w:val="16"/>
      <w:szCs w:val="16"/>
      <w:lang w:eastAsia="pl-PL"/>
    </w:rPr>
  </w:style>
  <w:style w:type="paragraph" w:styleId="Tekstdymka">
    <w:name w:val="Balloon Text"/>
    <w:basedOn w:val="Normalny"/>
    <w:link w:val="TekstdymkaZnak"/>
    <w:semiHidden/>
    <w:rsid w:val="004E6126"/>
    <w:rPr>
      <w:rFonts w:ascii="Tahoma" w:hAnsi="Tahoma" w:cs="Tahoma"/>
      <w:sz w:val="16"/>
      <w:szCs w:val="16"/>
    </w:rPr>
  </w:style>
  <w:style w:type="character" w:customStyle="1" w:styleId="TekstdymkaZnak1">
    <w:name w:val="Tekst dymka Znak1"/>
    <w:basedOn w:val="Domylnaczcionkaakapitu"/>
    <w:uiPriority w:val="99"/>
    <w:semiHidden/>
    <w:rsid w:val="004E6126"/>
    <w:rPr>
      <w:rFonts w:ascii="Tahoma" w:eastAsia="Times New Roman" w:hAnsi="Tahoma" w:cs="Tahoma"/>
      <w:sz w:val="16"/>
      <w:szCs w:val="16"/>
      <w:lang w:eastAsia="pl-PL"/>
    </w:rPr>
  </w:style>
  <w:style w:type="paragraph" w:customStyle="1" w:styleId="NormalnyArialUnicodeMS">
    <w:name w:val="Normalny + Arial Unicode MS"/>
    <w:aliases w:val="13 pt"/>
    <w:basedOn w:val="Normalny"/>
    <w:rsid w:val="004E6126"/>
    <w:pPr>
      <w:tabs>
        <w:tab w:val="left" w:pos="540"/>
        <w:tab w:val="left" w:pos="900"/>
      </w:tabs>
      <w:jc w:val="both"/>
    </w:pPr>
    <w:rPr>
      <w:rFonts w:eastAsia="Arial Unicode MS" w:cs="Arial Unicode MS"/>
      <w:sz w:val="20"/>
      <w:szCs w:val="26"/>
    </w:rPr>
  </w:style>
  <w:style w:type="paragraph" w:styleId="Tekstblokowy">
    <w:name w:val="Block Text"/>
    <w:basedOn w:val="Normalny"/>
    <w:rsid w:val="004E6126"/>
    <w:pPr>
      <w:suppressAutoHyphens/>
      <w:ind w:left="180" w:right="-116"/>
    </w:pPr>
    <w:rPr>
      <w:sz w:val="18"/>
      <w:lang w:eastAsia="ar-SA"/>
    </w:rPr>
  </w:style>
  <w:style w:type="paragraph" w:customStyle="1" w:styleId="Zawartotabeli">
    <w:name w:val="Zawartość tabeli"/>
    <w:basedOn w:val="Normalny"/>
    <w:rsid w:val="004E6126"/>
    <w:pPr>
      <w:suppressLineNumbers/>
      <w:suppressAutoHyphens/>
    </w:pPr>
    <w:rPr>
      <w:lang w:eastAsia="ar-SA"/>
    </w:rPr>
  </w:style>
  <w:style w:type="paragraph" w:customStyle="1" w:styleId="Nagwektabeli">
    <w:name w:val="Nagłówek tabeli"/>
    <w:basedOn w:val="Zawartotabeli"/>
    <w:rsid w:val="004E6126"/>
    <w:pPr>
      <w:jc w:val="center"/>
    </w:pPr>
    <w:rPr>
      <w:b/>
      <w:bCs/>
    </w:rPr>
  </w:style>
  <w:style w:type="paragraph" w:customStyle="1" w:styleId="walldeck-new">
    <w:name w:val="walldeck-new"/>
    <w:basedOn w:val="Normalny"/>
    <w:rsid w:val="004E6126"/>
    <w:rPr>
      <w:rFonts w:ascii="Bookman Old Style" w:hAnsi="Bookman Old Style"/>
      <w:sz w:val="26"/>
    </w:rPr>
  </w:style>
  <w:style w:type="paragraph" w:styleId="Tekstpodstawowywcity3">
    <w:name w:val="Body Text Indent 3"/>
    <w:basedOn w:val="Normalny"/>
    <w:link w:val="Tekstpodstawowywcity3Znak"/>
    <w:rsid w:val="004E6126"/>
    <w:pPr>
      <w:spacing w:after="120"/>
      <w:ind w:left="283"/>
    </w:pPr>
    <w:rPr>
      <w:sz w:val="16"/>
      <w:szCs w:val="16"/>
    </w:rPr>
  </w:style>
  <w:style w:type="character" w:customStyle="1" w:styleId="Tekstpodstawowywcity3Znak">
    <w:name w:val="Tekst podstawowy wcięty 3 Znak"/>
    <w:basedOn w:val="Domylnaczcionkaakapitu"/>
    <w:link w:val="Tekstpodstawowywcity3"/>
    <w:rsid w:val="004E6126"/>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4E6126"/>
    <w:pPr>
      <w:spacing w:after="120"/>
      <w:ind w:left="283"/>
    </w:pPr>
  </w:style>
  <w:style w:type="character" w:customStyle="1" w:styleId="TekstpodstawowywcityZnak">
    <w:name w:val="Tekst podstawowy wcięty Znak"/>
    <w:basedOn w:val="Domylnaczcionkaakapitu"/>
    <w:link w:val="Tekstpodstawowywcity"/>
    <w:rsid w:val="004E6126"/>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4E6126"/>
    <w:pPr>
      <w:spacing w:after="120" w:line="480" w:lineRule="auto"/>
      <w:ind w:left="283"/>
    </w:pPr>
  </w:style>
  <w:style w:type="character" w:customStyle="1" w:styleId="Tekstpodstawowywcity2Znak">
    <w:name w:val="Tekst podstawowy wcięty 2 Znak"/>
    <w:basedOn w:val="Domylnaczcionkaakapitu"/>
    <w:link w:val="Tekstpodstawowywcity2"/>
    <w:rsid w:val="004E612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4E6126"/>
    <w:pPr>
      <w:spacing w:after="120" w:line="480" w:lineRule="auto"/>
    </w:pPr>
    <w:rPr>
      <w:sz w:val="20"/>
      <w:szCs w:val="20"/>
    </w:rPr>
  </w:style>
  <w:style w:type="character" w:customStyle="1" w:styleId="Tekstpodstawowy2Znak">
    <w:name w:val="Tekst podstawowy 2 Znak"/>
    <w:basedOn w:val="Domylnaczcionkaakapitu"/>
    <w:link w:val="Tekstpodstawowy2"/>
    <w:rsid w:val="004E6126"/>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4E6126"/>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4E6126"/>
    <w:rPr>
      <w:sz w:val="20"/>
      <w:szCs w:val="20"/>
    </w:rPr>
  </w:style>
  <w:style w:type="character" w:customStyle="1" w:styleId="TekstprzypisukocowegoZnak1">
    <w:name w:val="Tekst przypisu końcowego Znak1"/>
    <w:basedOn w:val="Domylnaczcionkaakapitu"/>
    <w:uiPriority w:val="99"/>
    <w:semiHidden/>
    <w:rsid w:val="004E6126"/>
    <w:rPr>
      <w:rFonts w:ascii="Times New Roman" w:eastAsia="Times New Roman" w:hAnsi="Times New Roman" w:cs="Times New Roman"/>
      <w:sz w:val="20"/>
      <w:szCs w:val="20"/>
      <w:lang w:eastAsia="pl-PL"/>
    </w:rPr>
  </w:style>
  <w:style w:type="paragraph" w:styleId="Lista">
    <w:name w:val="List"/>
    <w:basedOn w:val="Tekstpodstawowy"/>
    <w:rsid w:val="004E6126"/>
    <w:pPr>
      <w:tabs>
        <w:tab w:val="clear" w:pos="720"/>
      </w:tabs>
      <w:suppressAutoHyphens/>
      <w:spacing w:after="120" w:line="240" w:lineRule="auto"/>
      <w:jc w:val="left"/>
    </w:pPr>
    <w:rPr>
      <w:rFonts w:cs="Tahoma"/>
      <w:lang w:eastAsia="ar-SA"/>
    </w:rPr>
  </w:style>
  <w:style w:type="paragraph" w:customStyle="1" w:styleId="Rozdzia">
    <w:name w:val="Rozdział"/>
    <w:basedOn w:val="Nagwek1"/>
    <w:rsid w:val="004E6126"/>
    <w:rPr>
      <w:sz w:val="28"/>
    </w:rPr>
  </w:style>
  <w:style w:type="paragraph" w:customStyle="1" w:styleId="Rozdziay">
    <w:name w:val="Rozdziały"/>
    <w:basedOn w:val="Nagwek1"/>
    <w:rsid w:val="004E6126"/>
    <w:pPr>
      <w:numPr>
        <w:numId w:val="4"/>
      </w:numPr>
      <w:jc w:val="both"/>
    </w:pPr>
    <w:rPr>
      <w:sz w:val="28"/>
    </w:rPr>
  </w:style>
  <w:style w:type="paragraph" w:customStyle="1" w:styleId="TEKST">
    <w:name w:val="TEKST"/>
    <w:basedOn w:val="Normalny"/>
    <w:rsid w:val="004E6126"/>
    <w:pPr>
      <w:spacing w:line="360" w:lineRule="auto"/>
      <w:ind w:left="360"/>
      <w:jc w:val="both"/>
    </w:pPr>
    <w:rPr>
      <w:sz w:val="26"/>
      <w:szCs w:val="20"/>
    </w:rPr>
  </w:style>
  <w:style w:type="paragraph" w:customStyle="1" w:styleId="Podrozdzia">
    <w:name w:val="Podrozdział"/>
    <w:basedOn w:val="Normalny"/>
    <w:rsid w:val="004E6126"/>
    <w:pPr>
      <w:numPr>
        <w:numId w:val="5"/>
      </w:numPr>
      <w:jc w:val="both"/>
    </w:pPr>
    <w:rPr>
      <w:rFonts w:ascii="Arial" w:hAnsi="Arial"/>
      <w:b/>
      <w:bCs/>
      <w:sz w:val="26"/>
      <w:szCs w:val="20"/>
    </w:rPr>
  </w:style>
  <w:style w:type="paragraph" w:customStyle="1" w:styleId="Podrozdzia2">
    <w:name w:val="Podrozdział 2"/>
    <w:basedOn w:val="NormalnyArialUnicodeMS"/>
    <w:rsid w:val="004E6126"/>
    <w:rPr>
      <w:rFonts w:ascii="Arial" w:eastAsia="Times New Roman" w:hAnsi="Arial" w:cs="Times New Roman"/>
      <w:b/>
      <w:bCs/>
      <w:sz w:val="26"/>
      <w:szCs w:val="20"/>
    </w:rPr>
  </w:style>
  <w:style w:type="paragraph" w:customStyle="1" w:styleId="NormalnyArial">
    <w:name w:val="Normalny+Arial"/>
    <w:basedOn w:val="Nagwek1"/>
    <w:rsid w:val="004E6126"/>
    <w:pPr>
      <w:spacing w:before="120" w:after="120"/>
      <w:jc w:val="both"/>
    </w:pPr>
    <w:rPr>
      <w:sz w:val="24"/>
      <w:szCs w:val="24"/>
    </w:rPr>
  </w:style>
  <w:style w:type="paragraph" w:styleId="Akapitzlist">
    <w:name w:val="List Paragraph"/>
    <w:basedOn w:val="Normalny"/>
    <w:uiPriority w:val="34"/>
    <w:qFormat/>
    <w:rsid w:val="004E61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368945">
      <w:bodyDiv w:val="1"/>
      <w:marLeft w:val="0"/>
      <w:marRight w:val="0"/>
      <w:marTop w:val="0"/>
      <w:marBottom w:val="0"/>
      <w:divBdr>
        <w:top w:val="none" w:sz="0" w:space="0" w:color="auto"/>
        <w:left w:val="none" w:sz="0" w:space="0" w:color="auto"/>
        <w:bottom w:val="none" w:sz="0" w:space="0" w:color="auto"/>
        <w:right w:val="none" w:sz="0" w:space="0" w:color="auto"/>
      </w:divBdr>
    </w:div>
    <w:div w:id="2034458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49897-CAD0-4571-A0EF-DA7749321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2904</TotalTime>
  <Pages>26</Pages>
  <Words>8153</Words>
  <Characters>48924</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mkachlicka</cp:lastModifiedBy>
  <cp:revision>77</cp:revision>
  <cp:lastPrinted>2015-08-11T14:41:00Z</cp:lastPrinted>
  <dcterms:created xsi:type="dcterms:W3CDTF">2015-07-13T05:55:00Z</dcterms:created>
  <dcterms:modified xsi:type="dcterms:W3CDTF">2015-08-12T13:41:00Z</dcterms:modified>
</cp:coreProperties>
</file>