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2F" w:rsidRDefault="00FF059F" w:rsidP="00FF059F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4E4E2F">
        <w:rPr>
          <w:rFonts w:ascii="Arial" w:hAnsi="Arial" w:cs="Arial"/>
          <w:b/>
          <w:bCs/>
          <w:color w:val="000000"/>
        </w:rPr>
        <w:t>Zał</w:t>
      </w:r>
      <w:r w:rsidR="004E4E2F">
        <w:rPr>
          <w:rFonts w:ascii="Arial,Bold" w:hAnsi="Arial,Bold" w:cs="Arial,Bold"/>
          <w:b/>
          <w:bCs/>
          <w:color w:val="000000"/>
        </w:rPr>
        <w:t>ą</w:t>
      </w:r>
      <w:r w:rsidR="004E4E2F">
        <w:rPr>
          <w:rFonts w:ascii="Arial" w:hAnsi="Arial" w:cs="Arial"/>
          <w:b/>
          <w:bCs/>
          <w:color w:val="000000"/>
        </w:rPr>
        <w:t>cznik nr 3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 Zarz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dzenia Nr OR.0050.1.259.2015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Burmistrza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na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 dnia 30 grudnia 2015 roku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 sprawie przepisów wewn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trznych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,Bold" w:hAnsi="Arial,Bold" w:cs="Arial,Bold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reguluj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cych gospodark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finansow</w:t>
      </w:r>
      <w:r>
        <w:rPr>
          <w:rFonts w:ascii="Arial,Bold" w:hAnsi="Arial,Bold" w:cs="Arial,Bold"/>
          <w:b/>
          <w:bCs/>
          <w:color w:val="000000"/>
        </w:rPr>
        <w:t>ą</w:t>
      </w:r>
    </w:p>
    <w:p w:rsidR="00FF059F" w:rsidRDefault="00FF059F" w:rsidP="00FF059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,Bold" w:hAnsi="Arial,Bold" w:cs="Arial,Bold"/>
          <w:b/>
          <w:bCs/>
          <w:color w:val="000000"/>
        </w:rPr>
      </w:pPr>
    </w:p>
    <w:p w:rsidR="00BA71A8" w:rsidRDefault="00BA71A8" w:rsidP="00FF059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,Bold" w:hAnsi="Arial,Bold" w:cs="Arial,Bold"/>
          <w:b/>
          <w:bCs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INSTRUKCJA KASOWA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URZ</w:t>
      </w: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DU MIEJSKIEGO W ROGO</w:t>
      </w: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NIE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</w:t>
      </w:r>
      <w:r>
        <w:rPr>
          <w:rFonts w:ascii="Arial,Bold" w:hAnsi="Arial,Bold" w:cs="Arial,Bold"/>
          <w:b/>
          <w:bCs/>
          <w:color w:val="000000"/>
        </w:rPr>
        <w:t xml:space="preserve">ĘŚĆ </w:t>
      </w:r>
      <w:r>
        <w:rPr>
          <w:rFonts w:ascii="Arial" w:hAnsi="Arial" w:cs="Arial"/>
          <w:b/>
          <w:bCs/>
          <w:color w:val="000000"/>
        </w:rPr>
        <w:t>OGÓLNA</w:t>
      </w:r>
    </w:p>
    <w:p w:rsidR="00FF059F" w:rsidRDefault="00FF059F" w:rsidP="004E4E2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Pr="00D677B3" w:rsidRDefault="004E4E2F" w:rsidP="009A3D41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677B3">
        <w:rPr>
          <w:rFonts w:ascii="Arial" w:hAnsi="Arial" w:cs="Arial"/>
          <w:color w:val="000000"/>
        </w:rPr>
        <w:t>Instrukcja ustala jednolite zasady gospodarki kasowej Urzędu Miejskiego w Rogoźnie</w:t>
      </w:r>
      <w:r w:rsidR="00D677B3">
        <w:rPr>
          <w:rFonts w:ascii="Arial" w:hAnsi="Arial" w:cs="Arial"/>
          <w:color w:val="000000"/>
        </w:rPr>
        <w:br/>
      </w:r>
      <w:r w:rsidRPr="00D677B3">
        <w:rPr>
          <w:rFonts w:ascii="Arial" w:hAnsi="Arial" w:cs="Arial"/>
          <w:color w:val="000000"/>
        </w:rPr>
        <w:t>i została opracowana na podstawie:</w:t>
      </w:r>
    </w:p>
    <w:p w:rsidR="004E4E2F" w:rsidRDefault="009A3D41" w:rsidP="009A3D4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D677B3">
        <w:rPr>
          <w:rFonts w:ascii="Arial" w:hAnsi="Arial" w:cs="Arial"/>
          <w:color w:val="000000"/>
        </w:rPr>
        <w:t>–</w:t>
      </w:r>
      <w:r w:rsidR="00D677B3">
        <w:rPr>
          <w:rFonts w:ascii="Arial" w:hAnsi="Arial" w:cs="Arial"/>
          <w:color w:val="000000"/>
        </w:rPr>
        <w:tab/>
      </w:r>
      <w:r w:rsidR="00CA11F8"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ustawy z 29</w:t>
      </w:r>
      <w:r>
        <w:rPr>
          <w:rFonts w:ascii="Arial" w:hAnsi="Arial" w:cs="Arial"/>
          <w:color w:val="000000"/>
        </w:rPr>
        <w:t xml:space="preserve"> września </w:t>
      </w:r>
      <w:r w:rsidR="004E4E2F">
        <w:rPr>
          <w:rFonts w:ascii="Arial" w:hAnsi="Arial" w:cs="Arial"/>
          <w:color w:val="000000"/>
        </w:rPr>
        <w:t>1994r. o rachunkowości (</w:t>
      </w:r>
      <w:proofErr w:type="spellStart"/>
      <w:r w:rsidR="00FF059F">
        <w:rPr>
          <w:rFonts w:ascii="Arial" w:hAnsi="Arial" w:cs="Arial"/>
          <w:color w:val="000000"/>
        </w:rPr>
        <w:t>t.j</w:t>
      </w:r>
      <w:proofErr w:type="spellEnd"/>
      <w:r w:rsidR="00FF059F">
        <w:rPr>
          <w:rFonts w:ascii="Arial" w:hAnsi="Arial" w:cs="Arial"/>
          <w:color w:val="000000"/>
        </w:rPr>
        <w:t xml:space="preserve">. </w:t>
      </w:r>
      <w:r w:rsidR="004E4E2F">
        <w:rPr>
          <w:rFonts w:ascii="Arial" w:hAnsi="Arial" w:cs="Arial"/>
          <w:color w:val="000000"/>
        </w:rPr>
        <w:t>Dz. U. z 20</w:t>
      </w:r>
      <w:r w:rsidR="00FF059F">
        <w:rPr>
          <w:rFonts w:ascii="Arial" w:hAnsi="Arial" w:cs="Arial"/>
          <w:color w:val="000000"/>
        </w:rPr>
        <w:t>13</w:t>
      </w:r>
      <w:r w:rsidR="004E4E2F">
        <w:rPr>
          <w:rFonts w:ascii="Arial" w:hAnsi="Arial" w:cs="Arial"/>
          <w:color w:val="000000"/>
        </w:rPr>
        <w:t xml:space="preserve">r., poz. </w:t>
      </w:r>
      <w:r w:rsidR="00FF059F">
        <w:rPr>
          <w:rFonts w:ascii="Arial" w:hAnsi="Arial" w:cs="Arial"/>
          <w:color w:val="000000"/>
        </w:rPr>
        <w:t>330</w:t>
      </w:r>
      <w:r w:rsidR="004E4E2F">
        <w:rPr>
          <w:rFonts w:ascii="Arial" w:hAnsi="Arial" w:cs="Arial"/>
          <w:color w:val="000000"/>
        </w:rPr>
        <w:t xml:space="preserve"> ze zm.),</w:t>
      </w:r>
    </w:p>
    <w:p w:rsidR="004E4E2F" w:rsidRDefault="009A3D41" w:rsidP="00CA11F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D677B3">
        <w:rPr>
          <w:rFonts w:ascii="Arial" w:hAnsi="Arial" w:cs="Arial"/>
          <w:color w:val="000000"/>
        </w:rPr>
        <w:t>–</w:t>
      </w:r>
      <w:r w:rsidR="00D677B3">
        <w:rPr>
          <w:rFonts w:ascii="Arial" w:hAnsi="Arial" w:cs="Arial"/>
          <w:color w:val="000000"/>
        </w:rPr>
        <w:tab/>
      </w:r>
      <w:r w:rsidR="00CA11F8"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 xml:space="preserve">ustawy z </w:t>
      </w:r>
      <w:r w:rsidR="00FF059F">
        <w:rPr>
          <w:rFonts w:ascii="Arial" w:hAnsi="Arial" w:cs="Arial"/>
          <w:color w:val="000000"/>
        </w:rPr>
        <w:t>0</w:t>
      </w:r>
      <w:r w:rsidR="004E4E2F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 lipca </w:t>
      </w:r>
      <w:r w:rsidR="004E4E2F">
        <w:rPr>
          <w:rFonts w:ascii="Arial" w:hAnsi="Arial" w:cs="Arial"/>
          <w:color w:val="000000"/>
        </w:rPr>
        <w:t>2004r. o swobodzie działalności gospodarczej (</w:t>
      </w:r>
      <w:proofErr w:type="spellStart"/>
      <w:r w:rsidR="00FF059F">
        <w:rPr>
          <w:rFonts w:ascii="Arial" w:hAnsi="Arial" w:cs="Arial"/>
          <w:color w:val="000000"/>
        </w:rPr>
        <w:t>t.j</w:t>
      </w:r>
      <w:proofErr w:type="spellEnd"/>
      <w:r w:rsidR="00FF059F">
        <w:rPr>
          <w:rFonts w:ascii="Arial" w:hAnsi="Arial" w:cs="Arial"/>
          <w:color w:val="000000"/>
        </w:rPr>
        <w:t xml:space="preserve">. </w:t>
      </w:r>
      <w:r w:rsidR="004E4E2F">
        <w:rPr>
          <w:rFonts w:ascii="Arial" w:hAnsi="Arial" w:cs="Arial"/>
          <w:color w:val="000000"/>
        </w:rPr>
        <w:t>Dz.U. z 20</w:t>
      </w:r>
      <w:r w:rsidR="00FF059F">
        <w:rPr>
          <w:rFonts w:ascii="Arial" w:hAnsi="Arial" w:cs="Arial"/>
          <w:color w:val="000000"/>
        </w:rPr>
        <w:t>15</w:t>
      </w:r>
      <w:r w:rsidR="004E4E2F">
        <w:rPr>
          <w:rFonts w:ascii="Arial" w:hAnsi="Arial" w:cs="Arial"/>
          <w:color w:val="000000"/>
        </w:rPr>
        <w:t>r.</w:t>
      </w:r>
      <w:r w:rsidR="00FF059F">
        <w:rPr>
          <w:rFonts w:ascii="Arial" w:hAnsi="Arial" w:cs="Arial"/>
          <w:color w:val="000000"/>
        </w:rPr>
        <w:t>,</w:t>
      </w:r>
      <w:r w:rsidR="00D677B3"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 xml:space="preserve">poz. </w:t>
      </w:r>
      <w:r w:rsidR="00FF059F">
        <w:rPr>
          <w:rFonts w:ascii="Arial" w:hAnsi="Arial" w:cs="Arial"/>
          <w:color w:val="000000"/>
        </w:rPr>
        <w:t>584</w:t>
      </w:r>
      <w:r w:rsidR="00D677B3"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ze zm.),</w:t>
      </w:r>
    </w:p>
    <w:p w:rsidR="004E4E2F" w:rsidRDefault="009A3D41" w:rsidP="00CA11F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D677B3">
        <w:rPr>
          <w:rFonts w:ascii="Arial" w:hAnsi="Arial" w:cs="Arial"/>
          <w:color w:val="000000"/>
        </w:rPr>
        <w:t>–</w:t>
      </w:r>
      <w:r w:rsidR="00D677B3">
        <w:rPr>
          <w:rFonts w:ascii="Arial" w:hAnsi="Arial" w:cs="Arial"/>
          <w:color w:val="000000"/>
        </w:rPr>
        <w:tab/>
      </w:r>
      <w:r w:rsidR="00CA11F8"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rozporządzenia Ministra Spraw Wewnętrznych i Administracji z dnia 07</w:t>
      </w:r>
      <w:r>
        <w:rPr>
          <w:rFonts w:ascii="Arial" w:hAnsi="Arial" w:cs="Arial"/>
          <w:color w:val="000000"/>
        </w:rPr>
        <w:t xml:space="preserve"> września </w:t>
      </w:r>
      <w:r w:rsidR="004E4E2F">
        <w:rPr>
          <w:rFonts w:ascii="Arial" w:hAnsi="Arial" w:cs="Arial"/>
          <w:color w:val="000000"/>
        </w:rPr>
        <w:t>2010.r.</w:t>
      </w:r>
      <w:r w:rsidR="00D677B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w sprawie wymagań, jakim powinna odpowiadać ochrona wartości pieniężnych</w:t>
      </w:r>
      <w:r w:rsidR="00D677B3"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przechowywanych i transportowanych przez przedsiębiorców i inne jednostki</w:t>
      </w:r>
      <w:r w:rsidR="00D677B3"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 xml:space="preserve">organizacyjne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 xml:space="preserve">(Dz. U. </w:t>
      </w:r>
      <w:r w:rsidR="00D677B3">
        <w:rPr>
          <w:rFonts w:ascii="Arial" w:hAnsi="Arial" w:cs="Arial"/>
          <w:color w:val="000000"/>
        </w:rPr>
        <w:t>z 2010 r.  poz.</w:t>
      </w:r>
      <w:r w:rsidR="004E4E2F">
        <w:rPr>
          <w:rFonts w:ascii="Arial" w:hAnsi="Arial" w:cs="Arial"/>
          <w:color w:val="000000"/>
        </w:rPr>
        <w:t xml:space="preserve"> poz. 1128</w:t>
      </w:r>
      <w:r w:rsidR="00D677B3">
        <w:rPr>
          <w:rFonts w:ascii="Arial" w:hAnsi="Arial" w:cs="Arial"/>
          <w:color w:val="000000"/>
        </w:rPr>
        <w:t xml:space="preserve"> ze zm.),</w:t>
      </w:r>
    </w:p>
    <w:p w:rsidR="004E4E2F" w:rsidRDefault="009A3D41" w:rsidP="009A3D4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–</w:t>
      </w:r>
      <w:r w:rsidR="00D677B3">
        <w:rPr>
          <w:rFonts w:ascii="Arial" w:hAnsi="Arial" w:cs="Arial"/>
          <w:color w:val="000000"/>
        </w:rPr>
        <w:tab/>
      </w:r>
      <w:r w:rsidR="00CA11F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ustawa z dnia 26 czerwca 1974r. </w:t>
      </w:r>
      <w:r w:rsidR="004E4E2F">
        <w:rPr>
          <w:rFonts w:ascii="Arial" w:hAnsi="Arial" w:cs="Arial"/>
          <w:color w:val="000000"/>
        </w:rPr>
        <w:t>Kodeksu Pracy (</w:t>
      </w:r>
      <w:proofErr w:type="spellStart"/>
      <w:r w:rsidR="00D677B3">
        <w:rPr>
          <w:rFonts w:ascii="Arial" w:hAnsi="Arial" w:cs="Arial"/>
          <w:color w:val="000000"/>
        </w:rPr>
        <w:t>t.j</w:t>
      </w:r>
      <w:proofErr w:type="spellEnd"/>
      <w:r w:rsidR="00D677B3">
        <w:rPr>
          <w:rFonts w:ascii="Arial" w:hAnsi="Arial" w:cs="Arial"/>
          <w:color w:val="000000"/>
        </w:rPr>
        <w:t xml:space="preserve">. </w:t>
      </w:r>
      <w:r w:rsidR="004E4E2F">
        <w:rPr>
          <w:rFonts w:ascii="Arial" w:hAnsi="Arial" w:cs="Arial"/>
          <w:color w:val="000000"/>
        </w:rPr>
        <w:t xml:space="preserve">Dz.U. </w:t>
      </w:r>
      <w:r w:rsidR="00D677B3">
        <w:rPr>
          <w:rFonts w:ascii="Arial" w:hAnsi="Arial" w:cs="Arial"/>
          <w:color w:val="000000"/>
        </w:rPr>
        <w:t>z 2014r., poz. 1502 ze zm.)</w:t>
      </w:r>
    </w:p>
    <w:p w:rsidR="004E4E2F" w:rsidRPr="009A3D41" w:rsidRDefault="004E4E2F" w:rsidP="009A3D41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A3D41">
        <w:rPr>
          <w:rFonts w:ascii="Arial" w:hAnsi="Arial" w:cs="Arial"/>
          <w:color w:val="000000"/>
        </w:rPr>
        <w:t>Urząd Miejski w Rogoźnie posiada jedną kasę, która mieści się w siedzibie Urzędu</w:t>
      </w:r>
      <w:r w:rsidR="009A3D41" w:rsidRPr="009A3D41">
        <w:rPr>
          <w:rFonts w:ascii="Arial" w:hAnsi="Arial" w:cs="Arial"/>
          <w:color w:val="000000"/>
        </w:rPr>
        <w:t xml:space="preserve"> </w:t>
      </w:r>
      <w:r w:rsidRPr="009A3D41">
        <w:rPr>
          <w:rFonts w:ascii="Arial" w:hAnsi="Arial" w:cs="Arial"/>
          <w:color w:val="000000"/>
        </w:rPr>
        <w:t>Miejski</w:t>
      </w:r>
      <w:r w:rsidR="009A3D41">
        <w:rPr>
          <w:rFonts w:ascii="Arial" w:hAnsi="Arial" w:cs="Arial"/>
          <w:color w:val="000000"/>
        </w:rPr>
        <w:t>ego przy ul. Nowej 2 w Rogoźnie</w:t>
      </w:r>
      <w:r w:rsidRPr="009A3D41">
        <w:rPr>
          <w:rFonts w:ascii="Arial" w:hAnsi="Arial" w:cs="Arial"/>
          <w:color w:val="000000"/>
        </w:rPr>
        <w:t>.</w:t>
      </w:r>
    </w:p>
    <w:p w:rsidR="004E4E2F" w:rsidRPr="009A3D41" w:rsidRDefault="004E4E2F" w:rsidP="009A3D41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9A3D41">
        <w:rPr>
          <w:rFonts w:ascii="Arial" w:hAnsi="Arial" w:cs="Arial"/>
          <w:color w:val="000000"/>
        </w:rPr>
        <w:t>Zawarte w instrukcji zasady i postanowienia dotyczą kasjera i pracowników</w:t>
      </w:r>
      <w:r w:rsidR="009A3D41" w:rsidRPr="009A3D41">
        <w:rPr>
          <w:rFonts w:ascii="Arial" w:hAnsi="Arial" w:cs="Arial"/>
          <w:color w:val="000000"/>
        </w:rPr>
        <w:t xml:space="preserve"> </w:t>
      </w:r>
      <w:r w:rsidRPr="009A3D41">
        <w:rPr>
          <w:rFonts w:ascii="Arial" w:hAnsi="Arial" w:cs="Arial"/>
          <w:color w:val="000000"/>
        </w:rPr>
        <w:t xml:space="preserve">uczestniczących </w:t>
      </w:r>
      <w:r w:rsidR="009A3D41" w:rsidRPr="009A3D41">
        <w:rPr>
          <w:rFonts w:ascii="Arial" w:hAnsi="Arial" w:cs="Arial"/>
          <w:color w:val="000000"/>
        </w:rPr>
        <w:br/>
      </w:r>
      <w:r w:rsidRPr="009A3D41">
        <w:rPr>
          <w:rFonts w:ascii="Arial" w:hAnsi="Arial" w:cs="Arial"/>
          <w:color w:val="000000"/>
        </w:rPr>
        <w:t>w kontroli funkcjonowania kasy w ramach przypisanych im imiennie</w:t>
      </w:r>
      <w:r w:rsidR="009A3D41" w:rsidRPr="009A3D41">
        <w:rPr>
          <w:rFonts w:ascii="Arial" w:hAnsi="Arial" w:cs="Arial"/>
          <w:color w:val="000000"/>
        </w:rPr>
        <w:t xml:space="preserve"> </w:t>
      </w:r>
      <w:r w:rsidRPr="009A3D41">
        <w:rPr>
          <w:rFonts w:ascii="Arial" w:hAnsi="Arial" w:cs="Arial"/>
          <w:color w:val="000000"/>
        </w:rPr>
        <w:t>zakresów czynności.</w:t>
      </w:r>
    </w:p>
    <w:p w:rsidR="004E4E2F" w:rsidRDefault="004E4E2F" w:rsidP="009A3D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Instrukcja ma na celu zapewnienie właściwej ochrony interesów Urzędu, poprzez</w:t>
      </w:r>
      <w:r w:rsidR="009A3D4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uregulowanie m.in.:</w:t>
      </w:r>
    </w:p>
    <w:p w:rsidR="004E4E2F" w:rsidRDefault="0058105D" w:rsidP="0058105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9A3D41">
        <w:rPr>
          <w:rFonts w:ascii="Times New Roman" w:hAnsi="Times New Roman" w:cs="Times New Roman"/>
          <w:color w:val="000000"/>
        </w:rPr>
        <w:t>w</w:t>
      </w:r>
      <w:r w:rsidR="004E4E2F">
        <w:rPr>
          <w:rFonts w:ascii="Arial" w:hAnsi="Arial" w:cs="Arial"/>
          <w:color w:val="000000"/>
        </w:rPr>
        <w:t>arunków organizacyjno-technicznych kasy oraz formy jej zabezpieczenia,</w:t>
      </w:r>
    </w:p>
    <w:p w:rsidR="004E4E2F" w:rsidRDefault="0058105D" w:rsidP="0058105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wymogów kwalifikacyjnych stawianych osobom pełniącym funkcję kasjera,</w:t>
      </w:r>
    </w:p>
    <w:p w:rsidR="004E4E2F" w:rsidRDefault="0058105D" w:rsidP="0058105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zasad przewozu i przechowywania środków pieniężnych,</w:t>
      </w:r>
    </w:p>
    <w:p w:rsidR="004E4E2F" w:rsidRDefault="0058105D" w:rsidP="0058105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zasady ustalania tzw. „pogotowia kasowego”,</w:t>
      </w:r>
    </w:p>
    <w:p w:rsidR="004E4E2F" w:rsidRDefault="0058105D" w:rsidP="0058105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trybu dokonywania operacji kasowych,</w:t>
      </w:r>
    </w:p>
    <w:p w:rsidR="004E4E2F" w:rsidRDefault="0058105D" w:rsidP="0058105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zasad archiwizacji dokumentacji kasowej.</w:t>
      </w:r>
    </w:p>
    <w:p w:rsidR="009A3D41" w:rsidRDefault="009A3D41" w:rsidP="009A3D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4E4E2F" w:rsidRDefault="004E4E2F" w:rsidP="009A3D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1. POMIESZCZENIA KASOWE</w:t>
      </w:r>
    </w:p>
    <w:p w:rsidR="009A3D41" w:rsidRDefault="009A3D41" w:rsidP="009A3D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Pr="009A3D41" w:rsidRDefault="004E4E2F" w:rsidP="009A3D41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9A3D41">
        <w:rPr>
          <w:rFonts w:ascii="Arial" w:hAnsi="Arial" w:cs="Arial"/>
          <w:color w:val="000000"/>
        </w:rPr>
        <w:t>Kasa powinna być zlokalizowana w miejscu gwarantującym bezpieczeństwo obrotu</w:t>
      </w:r>
      <w:r w:rsidR="009A3D41">
        <w:rPr>
          <w:rFonts w:ascii="Arial" w:hAnsi="Arial" w:cs="Arial"/>
          <w:color w:val="000000"/>
        </w:rPr>
        <w:t xml:space="preserve"> </w:t>
      </w:r>
      <w:r w:rsidRPr="009A3D41">
        <w:rPr>
          <w:rFonts w:ascii="Arial" w:hAnsi="Arial" w:cs="Arial"/>
          <w:color w:val="000000"/>
        </w:rPr>
        <w:t xml:space="preserve">środkami </w:t>
      </w:r>
      <w:r w:rsidR="009A3D41">
        <w:rPr>
          <w:rFonts w:ascii="Arial" w:hAnsi="Arial" w:cs="Arial"/>
          <w:color w:val="000000"/>
        </w:rPr>
        <w:br/>
      </w:r>
      <w:r w:rsidR="009A3D41">
        <w:rPr>
          <w:rFonts w:ascii="Arial" w:hAnsi="Arial" w:cs="Arial"/>
          <w:color w:val="000000"/>
        </w:rPr>
        <w:tab/>
      </w:r>
      <w:r w:rsidRPr="009A3D41">
        <w:rPr>
          <w:rFonts w:ascii="Arial" w:hAnsi="Arial" w:cs="Arial"/>
          <w:color w:val="000000"/>
        </w:rPr>
        <w:t>pieniężnymi, a także umożliwiającym sprawne jej funkcjonowanie.</w:t>
      </w:r>
    </w:p>
    <w:p w:rsidR="004E4E2F" w:rsidRDefault="004E4E2F" w:rsidP="009A3D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Pomieszczenie kasy powinno być wydzielone, a jego okna i drzwi specjalnie wzmocnione</w:t>
      </w:r>
      <w:r w:rsidR="009A3D41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lub okratowane. Okienko, przez które kasjer dokonuje wypłaty winno być zamykane</w:t>
      </w:r>
      <w:r w:rsidR="009A3D4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 posiadać zabezpieczenie przed kradzieżą (np. kraty, szyby antywłamaniowe).</w:t>
      </w:r>
    </w:p>
    <w:p w:rsidR="004E4E2F" w:rsidRDefault="004E4E2F" w:rsidP="009A3D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Pomieszczenie powinno być wyposażone w sygnalizację alarmową.</w:t>
      </w:r>
    </w:p>
    <w:p w:rsidR="004E4E2F" w:rsidRDefault="009A3D41" w:rsidP="009A3D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Kasa musi być wyposażona w szafę stalową lub pancerną do przechowywania środków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pieniężnych.</w:t>
      </w:r>
    </w:p>
    <w:p w:rsidR="004E4E2F" w:rsidRDefault="009A3D41" w:rsidP="009A3D4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Kasjer ponosi odpowiedzialność za codzienne dokładne zamknięcie szafek, kasy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pancernej,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schowków oraz pomieszczenia kasy.</w:t>
      </w:r>
    </w:p>
    <w:p w:rsidR="004E4E2F" w:rsidRDefault="009A3D41" w:rsidP="009A3D4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Otwierając pomieszczenie kasy sprawdza zamki czy nie zostały naruszone. W razie</w:t>
      </w:r>
      <w:r>
        <w:rPr>
          <w:rFonts w:ascii="Arial" w:hAnsi="Arial" w:cs="Arial"/>
          <w:color w:val="000000"/>
        </w:rPr>
        <w:t xml:space="preserve"> stwierdzenia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naruszenia zgłasza ten fakt Skarbnikowi Gminy lub Burmistrzowi, po czym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 xml:space="preserve">dokonuje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się komisyjnego i protokólarnego sprawdzenia stanu gotówki i innych wartości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przechowywanych w kasie.</w:t>
      </w:r>
    </w:p>
    <w:p w:rsidR="004E4E2F" w:rsidRDefault="009A3D41" w:rsidP="009A3D4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Kierownik jednostki zawiadamia organy powołane do ścigania przestępstw.</w:t>
      </w:r>
    </w:p>
    <w:p w:rsidR="009A3D41" w:rsidRPr="009A3D41" w:rsidRDefault="009A3D41" w:rsidP="009A3D4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4E4E2F" w:rsidRDefault="004E4E2F" w:rsidP="009A3D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2. KASJER</w:t>
      </w:r>
    </w:p>
    <w:p w:rsidR="009A3D41" w:rsidRPr="009A3D41" w:rsidRDefault="009A3D41" w:rsidP="009A3D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4E4E2F" w:rsidRDefault="009A3D41" w:rsidP="009A3D4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Kasjerem może być osoba legitymująca się:</w:t>
      </w:r>
    </w:p>
    <w:p w:rsidR="004E4E2F" w:rsidRDefault="009A3D41" w:rsidP="009A3D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minimum średnim wykształceniem,</w:t>
      </w:r>
    </w:p>
    <w:p w:rsidR="004E4E2F" w:rsidRDefault="009A3D41" w:rsidP="009A3D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nienaganną opinią,</w:t>
      </w:r>
    </w:p>
    <w:p w:rsidR="004E4E2F" w:rsidRDefault="009A3D41" w:rsidP="009A3D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pełną zdolnością do czynności prawnych,</w:t>
      </w:r>
    </w:p>
    <w:p w:rsidR="008F212C" w:rsidRDefault="008F212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4E4E2F" w:rsidRDefault="009A3D41" w:rsidP="00BA71A8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d)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praktyką w księgowości finansowej lub przeszkoleniem w zakresie prowadzenia</w:t>
      </w:r>
      <w:r w:rsidR="00BA71A8"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gospodarki kasowej,</w:t>
      </w:r>
    </w:p>
    <w:p w:rsidR="004E4E2F" w:rsidRDefault="00BA71A8" w:rsidP="009A3D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tym, że nigdy nie była karana za przestępstwa gospodarcze lub wykroczenia przeciw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mieniu.</w:t>
      </w:r>
    </w:p>
    <w:p w:rsidR="004E4E2F" w:rsidRDefault="00BA71A8" w:rsidP="00BA71A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Kasjer winien podpisać oświadczenie o przyjęciu odpowiedzialności materialnej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za powierzone mienie oraz o znajomości przepisów dotyczących gospodarki kasowej.</w:t>
      </w:r>
    </w:p>
    <w:p w:rsidR="004E4E2F" w:rsidRDefault="00BA71A8" w:rsidP="00BA71A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Przejęcie – przekazanie kasy może nastąpić jedynie protokolarnie,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w obecności komisji wyznaczonej przez Burmistrza Rogoźna lub osobę przez niego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upoważnioną.</w:t>
      </w:r>
    </w:p>
    <w:p w:rsidR="004E4E2F" w:rsidRDefault="00BA71A8" w:rsidP="00BA71A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Kasjer powinien dysponować aktualnym wykazem oraz wzorami podpisów osób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upoważnionych do dysponowania gotówką i zatwierdzania dowodów kasowych.</w:t>
      </w:r>
    </w:p>
    <w:p w:rsidR="00BA71A8" w:rsidRDefault="00BA71A8" w:rsidP="00BA71A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4E4E2F" w:rsidRDefault="004E4E2F" w:rsidP="00BA71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3. OCHRONA I TRANSPORT 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RODKÓW PIENI</w:t>
      </w:r>
      <w:r>
        <w:rPr>
          <w:rFonts w:ascii="Arial,Bold" w:hAnsi="Arial,Bold" w:cs="Arial,Bold"/>
          <w:b/>
          <w:bCs/>
          <w:color w:val="000000"/>
        </w:rPr>
        <w:t>ĘŻ</w:t>
      </w:r>
      <w:r>
        <w:rPr>
          <w:rFonts w:ascii="Arial" w:hAnsi="Arial" w:cs="Arial"/>
          <w:b/>
          <w:bCs/>
          <w:color w:val="000000"/>
        </w:rPr>
        <w:t>NYCH</w:t>
      </w:r>
    </w:p>
    <w:p w:rsidR="00BA71A8" w:rsidRPr="00BA71A8" w:rsidRDefault="00BA71A8" w:rsidP="00BA71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4E4E2F" w:rsidRDefault="004E4E2F" w:rsidP="00BA71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W kasie mogą być przechowywane środki pieniężne w wysokości zapewniającej</w:t>
      </w:r>
      <w:r w:rsidR="00BA71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właściwą </w:t>
      </w:r>
      <w:r w:rsidR="00BA71A8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ich ochronę.</w:t>
      </w:r>
    </w:p>
    <w:p w:rsidR="004E4E2F" w:rsidRDefault="00BA71A8" w:rsidP="00BA71A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Wartości pieniężne winny być przechowywane:</w:t>
      </w:r>
    </w:p>
    <w:p w:rsidR="004E4E2F" w:rsidRDefault="00BA71A8" w:rsidP="00BA71A8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 szafie stalowej, przymocowanej do podłoża lub ściany jeżeli zapas wartości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 xml:space="preserve">pieniężnych nie przekracza </w:t>
      </w:r>
      <w:r w:rsidR="004E4E2F">
        <w:rPr>
          <w:rFonts w:ascii="Arial" w:hAnsi="Arial" w:cs="Arial"/>
          <w:b/>
          <w:bCs/>
          <w:color w:val="000000"/>
        </w:rPr>
        <w:t>0,1 j. o.</w:t>
      </w:r>
    </w:p>
    <w:p w:rsidR="004E4E2F" w:rsidRPr="00BA71A8" w:rsidRDefault="004E4E2F" w:rsidP="00FF059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A71A8">
        <w:rPr>
          <w:rFonts w:ascii="Arial" w:hAnsi="Arial" w:cs="Arial"/>
          <w:color w:val="000000"/>
        </w:rPr>
        <w:t>Ustala się wysokość „pogotowia kasowego”, tj. wielkość gotówki na dokonywanie</w:t>
      </w:r>
      <w:r w:rsidR="00BA71A8" w:rsidRPr="00BA71A8">
        <w:rPr>
          <w:rFonts w:ascii="Arial" w:hAnsi="Arial" w:cs="Arial"/>
          <w:color w:val="000000"/>
        </w:rPr>
        <w:t xml:space="preserve"> </w:t>
      </w:r>
      <w:r w:rsidRPr="00BA71A8">
        <w:rPr>
          <w:rFonts w:ascii="Arial" w:hAnsi="Arial" w:cs="Arial"/>
          <w:color w:val="000000"/>
        </w:rPr>
        <w:t>niezbędnych wydatków w kwocie 4.000 zł.</w:t>
      </w:r>
    </w:p>
    <w:p w:rsidR="004E4E2F" w:rsidRPr="00BA71A8" w:rsidRDefault="004E4E2F" w:rsidP="00FF059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A71A8">
        <w:rPr>
          <w:rFonts w:ascii="Arial" w:hAnsi="Arial" w:cs="Arial"/>
          <w:color w:val="000000"/>
        </w:rPr>
        <w:t>Transport środków pieniężnych powinien odbywać się przy użyciu odpowiednich</w:t>
      </w:r>
      <w:r w:rsidR="00BA71A8" w:rsidRPr="00BA71A8">
        <w:rPr>
          <w:rFonts w:ascii="Arial" w:hAnsi="Arial" w:cs="Arial"/>
          <w:color w:val="000000"/>
        </w:rPr>
        <w:t xml:space="preserve"> </w:t>
      </w:r>
      <w:r w:rsidRPr="00BA71A8">
        <w:rPr>
          <w:rFonts w:ascii="Arial" w:hAnsi="Arial" w:cs="Arial"/>
          <w:color w:val="000000"/>
        </w:rPr>
        <w:t>zabezpieczeń technicznych:</w:t>
      </w:r>
    </w:p>
    <w:p w:rsidR="004E4E2F" w:rsidRDefault="00BA71A8" w:rsidP="00BA71A8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transport wartości pieniężnych nieprzekraczających 5.000,- zł może być wykonywany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pieszo, przy ochronie dodatkowego pracownika urzędu. W przypadku, gdy wartość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środków pieniężnych przekracza wartość 5.000,- zł, osoba transportująca powinna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być chroniona dodatkowo przez pracownika straży miejskiej z uwagi na bliskie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położenie Banku spełniającego obsługę.</w:t>
      </w:r>
    </w:p>
    <w:p w:rsidR="004E4E2F" w:rsidRDefault="00BA71A8" w:rsidP="00BA71A8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wartości pieniężne większe niż 1 jednostka obliczeniowa transportuje się pojazdami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specjalnymi lub przystosowanymi w których nie mogą być równocześnie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transportowane inne ładunki oraz nie mogą być w nich przewożone osoby postronne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nie uczestniczące w tym transporcie.</w:t>
      </w:r>
    </w:p>
    <w:p w:rsidR="004E4E2F" w:rsidRDefault="004E4E2F" w:rsidP="00BA71A8">
      <w:pPr>
        <w:autoSpaceDE w:val="0"/>
        <w:autoSpaceDN w:val="0"/>
        <w:adjustRightInd w:val="0"/>
        <w:spacing w:after="0" w:line="240" w:lineRule="auto"/>
        <w:ind w:left="70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Przez pojęcie „jednostka obliczeniowa” należy rozumieć kwotę pieniężną do wysokości</w:t>
      </w:r>
      <w:r w:rsidR="00BA71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120 krotności przeciętnego wynagrodzenia w poprzednim kwartale, ogłoszonego przez</w:t>
      </w:r>
      <w:r w:rsidR="00BA71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Prezesa Głównego Urzędu Statystycznego w „Monitorze Polski” na podstawie ustawy</w:t>
      </w:r>
      <w:r w:rsidR="00BA71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 emeryturach </w:t>
      </w:r>
      <w:r w:rsidR="00BA71A8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rentach z Funduszu Ubezpieczeń Społecznych.</w:t>
      </w:r>
    </w:p>
    <w:p w:rsidR="008F212C" w:rsidRDefault="004E4E2F" w:rsidP="008F212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Szczegółowe przepisy regulujące ochronę podczas transportu gotówki muszą</w:t>
      </w:r>
      <w:r w:rsidR="008F212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odpowiadać wymogom rozporządzenia Ministra Spraw Wewnętrznych i Administracji</w:t>
      </w:r>
      <w:r w:rsidR="008F212C">
        <w:rPr>
          <w:rFonts w:ascii="Arial" w:hAnsi="Arial" w:cs="Arial"/>
          <w:color w:val="000000"/>
        </w:rPr>
        <w:t xml:space="preserve"> z 7 września </w:t>
      </w:r>
      <w:r>
        <w:rPr>
          <w:rFonts w:ascii="Arial" w:hAnsi="Arial" w:cs="Arial"/>
          <w:color w:val="000000"/>
        </w:rPr>
        <w:t xml:space="preserve">2010 r. </w:t>
      </w:r>
      <w:r w:rsidR="008F212C">
        <w:rPr>
          <w:rFonts w:ascii="Arial" w:hAnsi="Arial" w:cs="Arial"/>
          <w:color w:val="000000"/>
        </w:rPr>
        <w:t>(Dz. U. z 2010 r.  poz. poz. 1128 ze zm.),</w:t>
      </w:r>
    </w:p>
    <w:p w:rsidR="004E4E2F" w:rsidRDefault="004E4E2F" w:rsidP="00FF059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212C">
        <w:rPr>
          <w:rFonts w:ascii="Arial" w:hAnsi="Arial" w:cs="Arial"/>
          <w:color w:val="000000"/>
        </w:rPr>
        <w:t>Kasjer zobowiązany jest do zachowania w tajemnicy informacji o terminach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>i wysokościach kwot przechowywanych i transportowanych wartości pieniężnych.</w:t>
      </w:r>
    </w:p>
    <w:p w:rsidR="008F212C" w:rsidRPr="008F212C" w:rsidRDefault="008F212C" w:rsidP="008F212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</w:p>
    <w:p w:rsidR="004E4E2F" w:rsidRDefault="004E4E2F" w:rsidP="008F2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4. GOSPODARKA KASOWA</w:t>
      </w:r>
    </w:p>
    <w:p w:rsidR="008F212C" w:rsidRPr="008F212C" w:rsidRDefault="008F212C" w:rsidP="008F2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4E4E2F" w:rsidRDefault="008F212C" w:rsidP="008F212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 kasie mogą znajdować się środki pieniężne:</w:t>
      </w:r>
    </w:p>
    <w:p w:rsidR="004E4E2F" w:rsidRDefault="008F212C" w:rsidP="008F212C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ab/>
      </w:r>
      <w:r w:rsidR="004E4E2F">
        <w:rPr>
          <w:rFonts w:ascii="Arial" w:hAnsi="Arial" w:cs="Arial"/>
          <w:color w:val="000000"/>
        </w:rPr>
        <w:t>pogotowie kasowe na bieżące wydatki w wysokości ustalonej przez Burmistrza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 xml:space="preserve">Rogoźna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 xml:space="preserve">tj. </w:t>
      </w:r>
      <w:r w:rsidR="004E4E2F">
        <w:rPr>
          <w:rFonts w:ascii="Arial" w:hAnsi="Arial" w:cs="Arial"/>
          <w:b/>
          <w:bCs/>
          <w:color w:val="000000"/>
        </w:rPr>
        <w:t>4.000 zł</w:t>
      </w:r>
    </w:p>
    <w:p w:rsidR="004E4E2F" w:rsidRDefault="008F212C" w:rsidP="008F21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gotówka podjęta z rachunku bankowego na określone rodzaje wydatków,</w:t>
      </w:r>
    </w:p>
    <w:p w:rsidR="004E4E2F" w:rsidRDefault="008F212C" w:rsidP="008F21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gotówka pochodząca z bieżących w</w:t>
      </w:r>
      <w:r>
        <w:rPr>
          <w:rFonts w:ascii="Arial" w:hAnsi="Arial" w:cs="Arial"/>
          <w:color w:val="000000"/>
        </w:rPr>
        <w:t>płat do kasy Urzędu.</w:t>
      </w:r>
    </w:p>
    <w:p w:rsidR="004E4E2F" w:rsidRPr="008F212C" w:rsidRDefault="004E4E2F" w:rsidP="00FF05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212C">
        <w:rPr>
          <w:rFonts w:ascii="Arial" w:hAnsi="Arial" w:cs="Arial"/>
          <w:color w:val="000000"/>
        </w:rPr>
        <w:t>Pogotowie kasowe jest uzupełniane do ustalonej wysokości (weryfikowanej w razie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 xml:space="preserve">potrzeb </w:t>
      </w:r>
      <w:r w:rsidR="008F212C">
        <w:rPr>
          <w:rFonts w:ascii="Arial" w:hAnsi="Arial" w:cs="Arial"/>
          <w:color w:val="000000"/>
        </w:rPr>
        <w:br/>
      </w:r>
      <w:r w:rsidRPr="008F212C">
        <w:rPr>
          <w:rFonts w:ascii="Arial" w:hAnsi="Arial" w:cs="Arial"/>
          <w:color w:val="000000"/>
        </w:rPr>
        <w:t>przez Burmistrza Rogoźna) ze środków podjętych z rachunku bankowego.</w:t>
      </w:r>
    </w:p>
    <w:p w:rsidR="004E4E2F" w:rsidRPr="008F212C" w:rsidRDefault="004E4E2F" w:rsidP="00FF05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212C">
        <w:rPr>
          <w:rFonts w:ascii="Arial" w:hAnsi="Arial" w:cs="Arial"/>
          <w:color w:val="000000"/>
        </w:rPr>
        <w:t>Nadwyżka gotówki ponad stan pogotowia kasowego, winna być odprowadzona w danym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 xml:space="preserve">dniu </w:t>
      </w:r>
      <w:r w:rsidR="008F212C" w:rsidRPr="008F212C">
        <w:rPr>
          <w:rFonts w:ascii="Arial" w:hAnsi="Arial" w:cs="Arial"/>
          <w:color w:val="000000"/>
        </w:rPr>
        <w:br/>
      </w:r>
      <w:r w:rsidRPr="008F212C">
        <w:rPr>
          <w:rFonts w:ascii="Arial" w:hAnsi="Arial" w:cs="Arial"/>
          <w:color w:val="000000"/>
        </w:rPr>
        <w:t>na rachunek bankowy, jeżeli są warunki do odpowiedniego zabezpieczenia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>przechowywanej gotówki w dniu następnym na rachunek bankowy urzędu lub rachunki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 xml:space="preserve">bankowe właściwe </w:t>
      </w:r>
      <w:r w:rsidR="008F212C">
        <w:rPr>
          <w:rFonts w:ascii="Arial" w:hAnsi="Arial" w:cs="Arial"/>
          <w:color w:val="000000"/>
        </w:rPr>
        <w:br/>
      </w:r>
      <w:r w:rsidRPr="008F212C">
        <w:rPr>
          <w:rFonts w:ascii="Arial" w:hAnsi="Arial" w:cs="Arial"/>
          <w:color w:val="000000"/>
        </w:rPr>
        <w:t>dla adresatów (odbiorców należności).</w:t>
      </w:r>
    </w:p>
    <w:p w:rsidR="004E4E2F" w:rsidRPr="008F212C" w:rsidRDefault="004E4E2F" w:rsidP="00FF05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212C">
        <w:rPr>
          <w:rFonts w:ascii="Arial" w:hAnsi="Arial" w:cs="Arial"/>
          <w:color w:val="000000"/>
        </w:rPr>
        <w:t>Gotówka podjęta z rachunku bankowego na pokrycie określonych rodzajów wydatków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>powinna być przeznaczona na cel określony przy jej podjęciu. Niewykorzystana część tej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 xml:space="preserve">gotówki </w:t>
      </w:r>
      <w:r w:rsidR="008F212C" w:rsidRPr="008F212C">
        <w:rPr>
          <w:rFonts w:ascii="Arial" w:hAnsi="Arial" w:cs="Arial"/>
          <w:color w:val="000000"/>
        </w:rPr>
        <w:br/>
      </w:r>
      <w:r w:rsidRPr="008F212C">
        <w:rPr>
          <w:rFonts w:ascii="Arial" w:hAnsi="Arial" w:cs="Arial"/>
          <w:color w:val="000000"/>
        </w:rPr>
        <w:t>(nie podjęte należności oraz zwroty wypłaconych z niej zaliczek lub nienależnie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>pobranych kwot) urząd może również przeznaczyć na inne cele aniżeli określone przy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 xml:space="preserve">podjęciu gotówki </w:t>
      </w:r>
      <w:r w:rsidR="008F212C">
        <w:rPr>
          <w:rFonts w:ascii="Arial" w:hAnsi="Arial" w:cs="Arial"/>
          <w:color w:val="000000"/>
        </w:rPr>
        <w:br/>
      </w:r>
      <w:r w:rsidRPr="008F212C">
        <w:rPr>
          <w:rFonts w:ascii="Arial" w:hAnsi="Arial" w:cs="Arial"/>
          <w:color w:val="000000"/>
        </w:rPr>
        <w:t>z rachunków bankowych.</w:t>
      </w:r>
    </w:p>
    <w:p w:rsidR="004E4E2F" w:rsidRPr="008F212C" w:rsidRDefault="004E4E2F" w:rsidP="00FF05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212C">
        <w:rPr>
          <w:rFonts w:ascii="Arial" w:hAnsi="Arial" w:cs="Arial"/>
          <w:color w:val="000000"/>
        </w:rPr>
        <w:t>Kwota niewypłacona może być przechowywana w kasie urzędu, pod warunkiem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 xml:space="preserve">należytego </w:t>
      </w:r>
      <w:r w:rsidR="008F212C" w:rsidRPr="008F212C">
        <w:rPr>
          <w:rFonts w:ascii="Arial" w:hAnsi="Arial" w:cs="Arial"/>
          <w:color w:val="000000"/>
        </w:rPr>
        <w:br/>
      </w:r>
      <w:r w:rsidRPr="008F212C">
        <w:rPr>
          <w:rFonts w:ascii="Arial" w:hAnsi="Arial" w:cs="Arial"/>
          <w:color w:val="000000"/>
        </w:rPr>
        <w:t>jej zabezpieczenia. Gotówki tej nie wlicza się do wielkości ustalonego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>pogotowia kasowego.</w:t>
      </w:r>
    </w:p>
    <w:p w:rsidR="004E4E2F" w:rsidRDefault="004E4E2F" w:rsidP="00FF05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212C">
        <w:rPr>
          <w:rFonts w:ascii="Arial" w:hAnsi="Arial" w:cs="Arial"/>
          <w:color w:val="000000"/>
        </w:rPr>
        <w:t>Nie należy realizować wydatków ze środków pochodzących z bieżących wpływów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>do kasy.</w:t>
      </w:r>
    </w:p>
    <w:p w:rsidR="008F212C" w:rsidRDefault="008F212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8F212C" w:rsidRPr="008F212C" w:rsidRDefault="008F212C" w:rsidP="008F212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</w:p>
    <w:p w:rsidR="004E4E2F" w:rsidRPr="008F212C" w:rsidRDefault="004E4E2F" w:rsidP="00FF05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F212C">
        <w:rPr>
          <w:rFonts w:ascii="Arial" w:hAnsi="Arial" w:cs="Arial"/>
          <w:color w:val="000000"/>
        </w:rPr>
        <w:t>Gotówka przechowywana w kasie w formie depozytu, podlega zwrotowi osobie prawnej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="008F212C" w:rsidRPr="008F212C">
        <w:rPr>
          <w:rFonts w:ascii="Arial" w:hAnsi="Arial" w:cs="Arial"/>
          <w:color w:val="000000"/>
        </w:rPr>
        <w:br/>
      </w:r>
      <w:r w:rsidRPr="008F212C">
        <w:rPr>
          <w:rFonts w:ascii="Arial" w:hAnsi="Arial" w:cs="Arial"/>
          <w:color w:val="000000"/>
        </w:rPr>
        <w:t>lub osobie fizycznej, która depozyt złożyła. Gotówki tej nie można przeznaczyć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 xml:space="preserve">na wydatki </w:t>
      </w:r>
      <w:r w:rsidR="008F212C" w:rsidRPr="008F212C">
        <w:rPr>
          <w:rFonts w:ascii="Arial" w:hAnsi="Arial" w:cs="Arial"/>
          <w:color w:val="000000"/>
        </w:rPr>
        <w:br/>
      </w:r>
      <w:r w:rsidRPr="008F212C">
        <w:rPr>
          <w:rFonts w:ascii="Arial" w:hAnsi="Arial" w:cs="Arial"/>
          <w:color w:val="000000"/>
        </w:rPr>
        <w:t>i nie wlicza się jej do ustalonego pogotowia kasowego. Depozyty winny być</w:t>
      </w:r>
      <w:r w:rsidR="008F212C" w:rsidRPr="008F212C">
        <w:rPr>
          <w:rFonts w:ascii="Arial" w:hAnsi="Arial" w:cs="Arial"/>
          <w:color w:val="000000"/>
        </w:rPr>
        <w:t xml:space="preserve"> </w:t>
      </w:r>
      <w:r w:rsidRPr="008F212C">
        <w:rPr>
          <w:rFonts w:ascii="Arial" w:hAnsi="Arial" w:cs="Arial"/>
          <w:color w:val="000000"/>
        </w:rPr>
        <w:t>zaewidencjonowane w odrębnym rejestrze depozytów.</w:t>
      </w:r>
    </w:p>
    <w:p w:rsidR="004E4E2F" w:rsidRDefault="004E4E2F" w:rsidP="008F21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Ewidencję przyjętych i wydanych depozytów prowadzi kasjer.</w:t>
      </w:r>
    </w:p>
    <w:p w:rsidR="004E4E2F" w:rsidRDefault="004E4E2F" w:rsidP="008F21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Ewidencja ta powinna zawierać co najmniej następujące dane:</w:t>
      </w:r>
    </w:p>
    <w:p w:rsidR="004E4E2F" w:rsidRDefault="004E4E2F" w:rsidP="008F21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="008F212C">
        <w:rPr>
          <w:rFonts w:ascii="Arial" w:hAnsi="Arial" w:cs="Arial"/>
          <w:color w:val="000000"/>
        </w:rPr>
        <w:t>)</w:t>
      </w:r>
      <w:r w:rsidR="008F212C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kolejny numer depozytu,</w:t>
      </w:r>
    </w:p>
    <w:p w:rsidR="004E4E2F" w:rsidRDefault="008F212C" w:rsidP="008F21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określenie deponowanego przedmiotu lub kwotę gotówki,</w:t>
      </w:r>
    </w:p>
    <w:p w:rsidR="004E4E2F" w:rsidRDefault="008F212C" w:rsidP="008F21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określenie jednostki, której własność stanowi depozyt,</w:t>
      </w:r>
    </w:p>
    <w:p w:rsidR="004E4E2F" w:rsidRDefault="008F212C" w:rsidP="008F21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datę i godzinę przyjęcia depozytu,</w:t>
      </w:r>
    </w:p>
    <w:p w:rsidR="004E4E2F" w:rsidRDefault="008F212C" w:rsidP="008F212C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datę i godzinę zwrotu depozytu oraz podpis osoby upoważnionej do podjęcia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 xml:space="preserve">depozytu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i podpis kasjera.</w:t>
      </w:r>
    </w:p>
    <w:p w:rsidR="004E4E2F" w:rsidRDefault="008F212C" w:rsidP="008F212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Kasa nie może przyjmować lub wypłacać gotówki w przypadku, gdy stroną transakcji,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z której wynika płatność, jest inny przedsiębiorca oraz gdy wartość transakcji, bez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 xml:space="preserve">względu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na liczbę wynikających z niej płatności, przekracza równowartość 15.000 euro.</w:t>
      </w:r>
    </w:p>
    <w:p w:rsidR="008F212C" w:rsidRDefault="008F212C" w:rsidP="008F212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</w:p>
    <w:p w:rsidR="004E4E2F" w:rsidRDefault="004E4E2F" w:rsidP="008F2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5. DOKUMENTACJA KASOWA</w:t>
      </w:r>
    </w:p>
    <w:p w:rsidR="008F212C" w:rsidRDefault="008F212C" w:rsidP="008F2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Default="00920A5A" w:rsidP="00920A5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Wszystkie obroty gotówkowe winny być udokumentowane dowodami kasowymi:</w:t>
      </w:r>
    </w:p>
    <w:p w:rsidR="004E4E2F" w:rsidRDefault="00920A5A" w:rsidP="00920A5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wpłaty gotówkowe – własnymi przychodowymi dowodami kasowymi,</w:t>
      </w:r>
    </w:p>
    <w:p w:rsidR="004E4E2F" w:rsidRDefault="00920A5A" w:rsidP="00920A5A">
      <w:pPr>
        <w:autoSpaceDE w:val="0"/>
        <w:autoSpaceDN w:val="0"/>
        <w:adjustRightInd w:val="0"/>
        <w:spacing w:after="0" w:line="240" w:lineRule="auto"/>
        <w:ind w:left="708" w:hanging="42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wypłaty gotówkowe – rozchodowymi dowodami kasowymi, którymi są źródłowe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dowody kasowe lub zastępcze własne dowody wypłat gotówki.</w:t>
      </w:r>
    </w:p>
    <w:p w:rsidR="004E4E2F" w:rsidRDefault="00920A5A" w:rsidP="00920A5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Dokumentację kasy stanowią dokumenty:</w:t>
      </w:r>
    </w:p>
    <w:p w:rsidR="004E4E2F" w:rsidRDefault="004E4E2F" w:rsidP="00920A5A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="00920A5A">
        <w:rPr>
          <w:rFonts w:ascii="Arial" w:hAnsi="Arial" w:cs="Arial"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 xml:space="preserve">operacyjne kasy: </w:t>
      </w:r>
      <w:r>
        <w:rPr>
          <w:rFonts w:ascii="Arial" w:hAnsi="Arial" w:cs="Arial"/>
          <w:color w:val="000000"/>
        </w:rPr>
        <w:t>raport kasowy, dowód wpłaty i wypłaty, czek gotówkowy, bankowy</w:t>
      </w:r>
      <w:r w:rsidR="00920A5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dowód wpłaty,</w:t>
      </w:r>
    </w:p>
    <w:p w:rsidR="004E4E2F" w:rsidRDefault="00920A5A" w:rsidP="001361F5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,Bold" w:hAnsi="Arial,Bold" w:cs="Arial,Bold"/>
          <w:b/>
          <w:bCs/>
          <w:color w:val="000000"/>
        </w:rPr>
        <w:t>ź</w:t>
      </w:r>
      <w:r w:rsidR="004E4E2F">
        <w:rPr>
          <w:rFonts w:ascii="Arial" w:hAnsi="Arial" w:cs="Arial"/>
          <w:b/>
          <w:bCs/>
          <w:color w:val="000000"/>
        </w:rPr>
        <w:t xml:space="preserve">ródłowe lub dyspozycyjne kasy: </w:t>
      </w:r>
      <w:r w:rsidR="004E4E2F">
        <w:rPr>
          <w:rFonts w:ascii="Arial" w:hAnsi="Arial" w:cs="Arial"/>
          <w:color w:val="000000"/>
        </w:rPr>
        <w:t>dowody zakupu i sprzedaży (faktury, rachunki),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wnioski o zaliczkę, rozliczenie zaliczki i delegacji służbowej, lista płac i wypłat</w:t>
      </w:r>
      <w:r w:rsidR="001361F5"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zasiłków, premii, nagród, rachunki za prace wykonane na podstawie umów zleceń</w:t>
      </w:r>
      <w:r w:rsidR="001361F5"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lub umów o dzieło, oświadczenie zawierające wyliczenie kosztów używania pojazdu</w:t>
      </w:r>
      <w:r w:rsidR="001361F5"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prywatnego w jazdach lokalnych, oraz inne dokumenty dopuszczone do obiegu</w:t>
      </w:r>
      <w:r w:rsidR="001361F5"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i akceptowane przez Skarbnika Gminy,</w:t>
      </w:r>
    </w:p>
    <w:p w:rsidR="004E4E2F" w:rsidRDefault="001361F5" w:rsidP="001361F5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b/>
          <w:bCs/>
          <w:color w:val="000000"/>
        </w:rPr>
        <w:t xml:space="preserve">organizacyjne kasy: </w:t>
      </w:r>
      <w:r w:rsidR="004E4E2F">
        <w:rPr>
          <w:rFonts w:ascii="Arial" w:hAnsi="Arial" w:cs="Arial"/>
          <w:color w:val="000000"/>
        </w:rPr>
        <w:t>instrukcja kasowa, oświadczenie o odpowiedzialności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materialnej, opis stanowiska pracy kasjera (zakres czynności), wykaz osób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do dysponowania pieniężnymi składnikami majątkowymi oraz protokoły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inwentaryzacyjne i przejęcia-przekazania kasy.</w:t>
      </w:r>
    </w:p>
    <w:p w:rsidR="004E4E2F" w:rsidRDefault="001361F5" w:rsidP="001361F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Przychodowe dowody kasowe wystawia się w trzech egzemplarzach. Oryginał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stanowiący pokwitowanie wpłaty gotówki zostaje wręczony wpłacającemu. Kopia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egzemplarza przychodowego dowodu kasowego pr</w:t>
      </w:r>
      <w:r>
        <w:rPr>
          <w:rFonts w:ascii="Arial" w:hAnsi="Arial" w:cs="Arial"/>
          <w:color w:val="000000"/>
        </w:rPr>
        <w:t>zez</w:t>
      </w:r>
      <w:r w:rsidR="005325E3">
        <w:rPr>
          <w:rFonts w:ascii="Arial" w:hAnsi="Arial" w:cs="Arial"/>
          <w:color w:val="000000"/>
        </w:rPr>
        <w:t>naczona jest dla księgowości.</w:t>
      </w:r>
    </w:p>
    <w:p w:rsidR="004E4E2F" w:rsidRDefault="005325E3" w:rsidP="005325E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Przed przyjęciem lub wypłatą gotówki kasjer zobowiązany jest sprawdzić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czy odpowiednie dowody księgowe są podpisane przez osoby upoważnione do zlecenia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wypłaty lub wpłaty. Dowody księgowe nie podpisane przez osoby do tego upoważnione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nie mogą być przez kasjera przyjęte do realizacji. Nie dotyczy to przychodowych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 xml:space="preserve">dowodów kasowych wystawianych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przez kasjera.</w:t>
      </w:r>
    </w:p>
    <w:p w:rsidR="004E4E2F" w:rsidRDefault="005325E3" w:rsidP="005325E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Gotówkę wypłaca się osobie wymienionej w rozchodowym dowodzie kasowym. Odbiorca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gotówki kwituje na dowodzie kasowym w sposób trwały atramentem lub długopisem,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podając kwotę i datę jej otrzymania oraz zamieszczając swój podpis. Obowiązek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wpisania słownie otrzymanej kwoty nie dotyczy zbiorczych dowodów, w których wpisana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jest słownie w złotych ogólna suma wypłat (np. listy płac). Wówczas każdy odbiorca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kwituje kwotę otrzymanej przez siebie gotówki.</w:t>
      </w:r>
    </w:p>
    <w:p w:rsidR="004E4E2F" w:rsidRDefault="004E4E2F" w:rsidP="005325E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 wypłacie gotówki osobie nieznanej kasjer zobowiązany jest żądać okazania dowodu</w:t>
      </w:r>
      <w:r w:rsidR="005325E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osobistego lub innego dokumentu stwierdzającego jej tożsamość oraz wpisać</w:t>
      </w:r>
      <w:r w:rsidR="005325E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 rozchodowym dowodzie kasowym numer, datę i określić wystawcę dokumentu.</w:t>
      </w:r>
    </w:p>
    <w:p w:rsidR="004E4E2F" w:rsidRDefault="004E4E2F" w:rsidP="005325E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 wypłacie gotówki osobie nie mogącej się podpisać – na jej prośbę lub na prośbę</w:t>
      </w:r>
      <w:r w:rsidR="005325E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kasjera – może podpisać się inna osoba (nie może to być kasjer), stwierdzając jako</w:t>
      </w:r>
      <w:r w:rsidR="005325E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świadek swoim podpisem fakt dokonania tej wypłaty osobie wymienionej w rozchodowym</w:t>
      </w:r>
      <w:r w:rsidR="005325E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dowodzie kasowym.</w:t>
      </w:r>
    </w:p>
    <w:p w:rsidR="004E4E2F" w:rsidRDefault="004E4E2F" w:rsidP="005325E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dowodzie kasowym umieszcza się:</w:t>
      </w:r>
    </w:p>
    <w:p w:rsidR="004E4E2F" w:rsidRDefault="005325E3" w:rsidP="005325E3">
      <w:pPr>
        <w:autoSpaceDE w:val="0"/>
        <w:autoSpaceDN w:val="0"/>
        <w:adjustRightInd w:val="0"/>
        <w:spacing w:after="0" w:line="240" w:lineRule="auto"/>
        <w:ind w:left="708" w:hanging="42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Times New Roman" w:hAnsi="Times New Roman" w:cs="Times New Roman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numer, datę i określenie wystawcy dowodu stwierdzającego tożsamość osoby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otrzymującej gotówkę, oraz</w:t>
      </w:r>
    </w:p>
    <w:p w:rsidR="004E4E2F" w:rsidRDefault="005325E3" w:rsidP="000E4AF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Times New Roman" w:hAnsi="Times New Roman" w:cs="Times New Roman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dane osoby podpisującej jako świadek.</w:t>
      </w:r>
    </w:p>
    <w:p w:rsidR="004E4E2F" w:rsidRPr="000E4AF3" w:rsidRDefault="004E4E2F" w:rsidP="00FF059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0E4AF3">
        <w:rPr>
          <w:rFonts w:ascii="Arial" w:hAnsi="Arial" w:cs="Arial"/>
          <w:color w:val="000000"/>
        </w:rPr>
        <w:t>Jeżeli wypłata następuje na podstawie upoważnienia wystawionego przez osobę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 xml:space="preserve">wymienioną </w:t>
      </w:r>
      <w:r w:rsidR="000E4AF3" w:rsidRPr="000E4AF3">
        <w:rPr>
          <w:rFonts w:ascii="Arial" w:hAnsi="Arial" w:cs="Arial"/>
          <w:color w:val="000000"/>
        </w:rPr>
        <w:br/>
      </w:r>
      <w:r w:rsidRPr="000E4AF3">
        <w:rPr>
          <w:rFonts w:ascii="Arial" w:hAnsi="Arial" w:cs="Arial"/>
          <w:color w:val="000000"/>
        </w:rPr>
        <w:t>w rozchodowym dowodzie kasowym, w dowodzie tym należy określić,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>że wypłata została dokonana osobie do tego upoważnionej. Upoważnienie powinno być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 xml:space="preserve">dołączone </w:t>
      </w:r>
      <w:r w:rsidR="000E4AF3" w:rsidRPr="000E4AF3">
        <w:rPr>
          <w:rFonts w:ascii="Arial" w:hAnsi="Arial" w:cs="Arial"/>
          <w:color w:val="000000"/>
        </w:rPr>
        <w:br/>
      </w:r>
      <w:r w:rsidRPr="000E4AF3">
        <w:rPr>
          <w:rFonts w:ascii="Arial" w:hAnsi="Arial" w:cs="Arial"/>
          <w:color w:val="000000"/>
        </w:rPr>
        <w:lastRenderedPageBreak/>
        <w:t>do rozchodowego dowodu kasowego. Powinno ono zawierać potwierdzenie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>własnoręczności podpisu osoby wystawiającej upoważnienie. Potwierdzenie to winno być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 xml:space="preserve">dokonane </w:t>
      </w:r>
      <w:r w:rsidR="000E4AF3" w:rsidRPr="000E4AF3">
        <w:rPr>
          <w:rFonts w:ascii="Arial" w:hAnsi="Arial" w:cs="Arial"/>
          <w:color w:val="000000"/>
        </w:rPr>
        <w:br/>
      </w:r>
      <w:r w:rsidRPr="000E4AF3">
        <w:rPr>
          <w:rFonts w:ascii="Arial" w:hAnsi="Arial" w:cs="Arial"/>
          <w:color w:val="000000"/>
        </w:rPr>
        <w:t>przez notariusza, właściwy urząd administracji państwowej lub samorządowej,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>zakład pracy zatrudniający osobę, która wystawiła upoważnienie lub zakład leczniczy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>służby zdrowia w razie przebywania tej osoby na leczeniu.</w:t>
      </w:r>
    </w:p>
    <w:p w:rsidR="004E4E2F" w:rsidRPr="000E4AF3" w:rsidRDefault="004E4E2F" w:rsidP="000E4AF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0E4AF3">
        <w:rPr>
          <w:rFonts w:ascii="Arial" w:hAnsi="Arial" w:cs="Arial"/>
          <w:color w:val="000000"/>
        </w:rPr>
        <w:t>Zrealizowane przychodowe i rozchodowe dowody kasowe powinny być oznaczone przez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>podanie na nich daty i numeru dokumentu zaewidencjonowanego w raporcie kasowym.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Wszystkie dowody kasowe dotyczące wypłat i wpłat gotówki, dokonanych w danym dniu,</w:t>
      </w:r>
      <w:r w:rsidR="000E4A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powinny być w tym dniu wpisane do raportu kasowego sporządzanego przez kasjera.</w:t>
      </w:r>
    </w:p>
    <w:p w:rsidR="004E4E2F" w:rsidRPr="000E4AF3" w:rsidRDefault="004E4E2F" w:rsidP="000E4AF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0E4AF3">
        <w:rPr>
          <w:rFonts w:ascii="Arial" w:hAnsi="Arial" w:cs="Arial"/>
          <w:color w:val="000000"/>
        </w:rPr>
        <w:t>Raporty kasowe sporządza się za każdy dzień roboczy.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Zapisy w raporcie kasowym winny być dokonywane chronologicznie.</w:t>
      </w:r>
      <w:r w:rsidR="000E4A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 sporządzeniu raportu kasowego za dany dzień lub dany okres i ustaleniu pozostałości</w:t>
      </w:r>
      <w:r w:rsidR="000E4A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gotówki w kasie kasjer podpisuje raport i przekazuje jego oryginał z dowodami kasowymi</w:t>
      </w:r>
      <w:r w:rsidR="000E4A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upoważnionemu pracownikowi wydziału finansowego.</w:t>
      </w:r>
    </w:p>
    <w:p w:rsidR="000E4AF3" w:rsidRDefault="004E4E2F" w:rsidP="000E4AF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0E4AF3">
        <w:rPr>
          <w:rFonts w:ascii="Arial" w:hAnsi="Arial" w:cs="Arial"/>
          <w:color w:val="000000"/>
        </w:rPr>
        <w:t>Niedobór kasowy stanowi rozchód gotówki z kasy nieudokumentowany rozchodowymi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>dowodami kasowymi. Rozchód taki nie jest uwzględniany przy ustaleniu gotówki w kasie</w:t>
      </w:r>
      <w:r w:rsidR="000E4AF3" w:rsidRPr="000E4AF3">
        <w:rPr>
          <w:rFonts w:ascii="Arial" w:hAnsi="Arial" w:cs="Arial"/>
          <w:color w:val="000000"/>
        </w:rPr>
        <w:t xml:space="preserve"> </w:t>
      </w:r>
      <w:r w:rsidRPr="000E4AF3">
        <w:rPr>
          <w:rFonts w:ascii="Arial" w:hAnsi="Arial" w:cs="Arial"/>
          <w:color w:val="000000"/>
        </w:rPr>
        <w:t xml:space="preserve">i obciąża </w:t>
      </w:r>
    </w:p>
    <w:p w:rsidR="004E4E2F" w:rsidRPr="000E4AF3" w:rsidRDefault="004E4E2F" w:rsidP="000E4AF3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 w:rsidRPr="000E4AF3">
        <w:rPr>
          <w:rFonts w:ascii="Arial" w:hAnsi="Arial" w:cs="Arial"/>
          <w:color w:val="000000"/>
        </w:rPr>
        <w:t>on kasjera.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Nadwyżką kasową jest gotówka w kasie nieudokumentowana przychodowymi dowodami</w:t>
      </w:r>
      <w:r w:rsidR="000E4A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kasowymi i stanowi ona pozostałe przychody operacyjne.</w:t>
      </w:r>
    </w:p>
    <w:p w:rsidR="000E4AF3" w:rsidRDefault="000E4AF3" w:rsidP="000E4AF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6. ZASADY WYPEŁNIANIA DRUKÓW KASOWYCH</w:t>
      </w:r>
    </w:p>
    <w:p w:rsidR="000E4AF3" w:rsidRDefault="000E4AF3" w:rsidP="000E4A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Pr="000F6881" w:rsidRDefault="004E4E2F" w:rsidP="000F688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0F6881">
        <w:rPr>
          <w:rFonts w:ascii="Arial" w:hAnsi="Arial" w:cs="Arial"/>
          <w:b/>
          <w:bCs/>
          <w:color w:val="000000"/>
        </w:rPr>
        <w:t>Dowód wpłaty – kasa przyjmie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Własnymi przychodowymi dowodami kasowymi są:</w:t>
      </w:r>
    </w:p>
    <w:p w:rsidR="004E4E2F" w:rsidRPr="000E4AF3" w:rsidRDefault="004E4E2F" w:rsidP="000E4AF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E4AF3">
        <w:rPr>
          <w:rFonts w:ascii="Arial" w:hAnsi="Arial" w:cs="Arial"/>
          <w:color w:val="000000"/>
        </w:rPr>
        <w:t>dowód wpłaty – „KP” stosowany przy ewidencji komputerowej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Dowód wpłaty „KP” jest drukiem ścisłego zarachowania.</w:t>
      </w:r>
    </w:p>
    <w:p w:rsidR="004E4E2F" w:rsidRDefault="004E4E2F" w:rsidP="008568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Dowód wpłaty jest numerowany automatycznie przy prowadzeniu kasy</w:t>
      </w:r>
      <w:r w:rsidR="000E4A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komputerowej. Dowód KP wystawiany jest w dwóch egzemplarzach, z czego</w:t>
      </w:r>
      <w:r w:rsidR="000E4A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jedna kopia pozostaje w kasie </w:t>
      </w:r>
      <w:r w:rsidR="000E4AF3">
        <w:rPr>
          <w:rFonts w:ascii="Arial" w:hAnsi="Arial" w:cs="Arial"/>
          <w:color w:val="000000"/>
        </w:rPr>
        <w:t>–</w:t>
      </w:r>
      <w:r w:rsidR="000E4AF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natomiast oryginał przekazywany jest do wydziału</w:t>
      </w:r>
      <w:r w:rsidR="000E4A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finansowego razem z raportem kasowym. Dokument o symbolu KP wystawiany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jest przy pobraniu gotówki z banku w celu uzupełnienia pogotowia kasowego.</w:t>
      </w:r>
    </w:p>
    <w:p w:rsidR="004E4E2F" w:rsidRPr="00856856" w:rsidRDefault="004E4E2F" w:rsidP="0085685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56856">
        <w:rPr>
          <w:rFonts w:ascii="Arial" w:hAnsi="Arial" w:cs="Arial"/>
          <w:color w:val="000000"/>
        </w:rPr>
        <w:t>dowód wpłaty – „K103” numerowany automatycznie przez program komputerowy.</w:t>
      </w:r>
    </w:p>
    <w:p w:rsidR="004E4E2F" w:rsidRDefault="004E4E2F" w:rsidP="008568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Wystawiany do przyjęcia wpłat z tyt. podatków i opłat, w </w:t>
      </w:r>
      <w:r w:rsidR="002C3B22">
        <w:rPr>
          <w:rFonts w:ascii="Arial" w:hAnsi="Arial" w:cs="Arial"/>
          <w:color w:val="000000"/>
        </w:rPr>
        <w:t xml:space="preserve">dwóch </w:t>
      </w:r>
      <w:r>
        <w:rPr>
          <w:rFonts w:ascii="Arial" w:hAnsi="Arial" w:cs="Arial"/>
          <w:color w:val="000000"/>
        </w:rPr>
        <w:t>egzemplarzach,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 czego </w:t>
      </w:r>
      <w:r w:rsidR="002C3B22">
        <w:rPr>
          <w:rFonts w:ascii="Arial" w:hAnsi="Arial" w:cs="Arial"/>
          <w:color w:val="000000"/>
        </w:rPr>
        <w:br/>
      </w:r>
      <w:bookmarkStart w:id="0" w:name="_GoBack"/>
      <w:bookmarkEnd w:id="0"/>
      <w:r>
        <w:rPr>
          <w:rFonts w:ascii="Arial" w:hAnsi="Arial" w:cs="Arial"/>
          <w:color w:val="000000"/>
        </w:rPr>
        <w:t>1 egzemplarz (oryginał) otrzymuje wpłacający, drugi egzemplarz</w:t>
      </w:r>
      <w:r w:rsidR="00856856">
        <w:rPr>
          <w:rFonts w:ascii="Arial" w:hAnsi="Arial" w:cs="Arial"/>
          <w:color w:val="000000"/>
        </w:rPr>
        <w:t xml:space="preserve"> </w:t>
      </w:r>
      <w:r w:rsidR="002C3B22">
        <w:rPr>
          <w:rFonts w:ascii="Arial" w:hAnsi="Arial" w:cs="Arial"/>
          <w:color w:val="000000"/>
        </w:rPr>
        <w:t>otrzymuje organ podatkowy.</w:t>
      </w:r>
      <w:r>
        <w:rPr>
          <w:rFonts w:ascii="Arial" w:hAnsi="Arial" w:cs="Arial"/>
          <w:color w:val="000000"/>
        </w:rPr>
        <w:t xml:space="preserve"> Do RK drukowane jest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imienne zestawienie dowodów K103, które załącza się do RK przekazywanego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 syntetycznej księgowości finansowej.</w:t>
      </w:r>
    </w:p>
    <w:p w:rsidR="004E4E2F" w:rsidRDefault="004E4E2F" w:rsidP="008568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gotówki do kasy kasjer potwierdza swoim podpisem na dowodzie wpłaty.</w:t>
      </w:r>
    </w:p>
    <w:p w:rsidR="004E4E2F" w:rsidRDefault="004E4E2F" w:rsidP="008568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dowodzie wpłaty nie można dokonywać żadnych skreśleń ani poprawek kwot wpłaty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gotówki wyrażonej cyframi i słownie. Błędy popełnione w tym zakresie poprawia się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przez anulowanie błędnego dowodu i wystawienie nowego prawidłowego dowodu.</w:t>
      </w:r>
    </w:p>
    <w:p w:rsidR="004E4E2F" w:rsidRDefault="004E4E2F" w:rsidP="008568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zagubienia lub zniszczenia przez podatnika wydanego mu pokwitowania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nie wystawia się duplikatu.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prośbę podatnika wydaje się zaświadczenie o wydaniu pokwitowania, które winno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zawierać dane z pokwitowania, tj. kwotę, tytuł wpłaty, datę.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Dla każdego rodzaju podatku lub opłaty sporządza się oddzielnie pokwitowanie wpłaty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wniesionej przez podatnika.</w:t>
      </w:r>
    </w:p>
    <w:p w:rsidR="00856856" w:rsidRDefault="00856856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4E4E2F" w:rsidRPr="000F6881" w:rsidRDefault="004E4E2F" w:rsidP="000F688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0F6881">
        <w:rPr>
          <w:rFonts w:ascii="Arial" w:hAnsi="Arial" w:cs="Arial"/>
          <w:b/>
          <w:bCs/>
          <w:color w:val="000000"/>
        </w:rPr>
        <w:t>Dowód wypłaty „KW” – Kasa wypłaci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Dowód wypłaty „KW” jest znormalizowanym drukiem ścisłego zarachowania,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numerowany jest automatycznie przez system. Dokument ten nie jest drukowany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ponieważ dokumentem potwierdzającym wypłatę gotówki z kasy jest dokument źródłowy.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Dowód KW może również stanowić dokument źródłowy w przypadku dokonywania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powtórnej wypłaty nieodebranej wcześniej należności lub dokonywania zwrotu nadpłat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 innych opłat. W tych przypadkach wystawiany jest przez upoważnionego pracownika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księgowości </w:t>
      </w:r>
      <w:r w:rsidR="002C3B22">
        <w:rPr>
          <w:rFonts w:ascii="Arial" w:hAnsi="Arial" w:cs="Arial"/>
          <w:color w:val="000000"/>
        </w:rPr>
        <w:t>w dwóch</w:t>
      </w:r>
      <w:r>
        <w:rPr>
          <w:rFonts w:ascii="Arial" w:hAnsi="Arial" w:cs="Arial"/>
          <w:color w:val="000000"/>
        </w:rPr>
        <w:t xml:space="preserve"> egzemplarzach i zatwierdzany przez skarbnika.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dowodzie „KW” nie można dokonywać żadnych poprawek kwot wypłaty gotówki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wyrażonej cyframi i słownie, w przypadku dokonania pomyłki należy błędny dowód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anulować i wystawić nowy dowód.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Dowód „KW” podpisuje wystawiający, wypłacający i otrzymujący gotówkę w dwóch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egzemplarzach. Oryginał kasjer załącza do raportu kasowego a kopie otrzymuje osoba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odbierająca gotówkę.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wypłaty dowód ten zatwierdza skarbnik i kierownik jednostki lub osoby przez nich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upoważnione.</w:t>
      </w:r>
    </w:p>
    <w:p w:rsidR="00856856" w:rsidRDefault="00856856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4E4E2F" w:rsidRPr="000F6881" w:rsidRDefault="004E4E2F" w:rsidP="000F688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0F6881">
        <w:rPr>
          <w:rFonts w:ascii="Arial" w:hAnsi="Arial" w:cs="Arial"/>
          <w:b/>
          <w:bCs/>
          <w:color w:val="000000"/>
        </w:rPr>
        <w:t>Bankowy dowód wpłaty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Bankowy dowód wpłaty służy do udokumentowania wpłaty nadwyżki gotówki ponad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ustalony stan pogotowia kasowego na właściwy rachunek bankowy.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 sporządza kasjer w trzech egzemplarzach.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Oryginał dowodu wpłaty zatrzymuje bank dla siebie, pierwszą kopię otrzymuje osoba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wpłacająca </w:t>
      </w:r>
      <w:r w:rsidR="0085685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załącza ją do raportu kasowego, druga kopię bank przekazuje dla jednostki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wraz z wyciągiem bankowym, jako potwierdzenie wpływu gotówki na rachunek bankowy.</w:t>
      </w:r>
    </w:p>
    <w:p w:rsidR="00856856" w:rsidRDefault="00856856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4E4E2F" w:rsidRPr="000F6881" w:rsidRDefault="004E4E2F" w:rsidP="000F688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0F6881">
        <w:rPr>
          <w:rFonts w:ascii="Arial" w:hAnsi="Arial" w:cs="Arial"/>
          <w:b/>
          <w:bCs/>
          <w:color w:val="000000"/>
        </w:rPr>
        <w:t>Raport kasowy „RK”</w:t>
      </w:r>
    </w:p>
    <w:p w:rsidR="004E4E2F" w:rsidRDefault="004E4E2F" w:rsidP="000E4A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Raport kasowy służy do ewidencji szczegółowej wszystkich dowodów kasowych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dotyczących wpłat </w:t>
      </w:r>
      <w:r w:rsidR="0085685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wypłat dokonywanych przez kasjera w danym dniu lub okresie.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Jako zbiorczy dokument księgowy – grupuje wszystkie operacje gotówkowe za dany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okres. Wpłaty </w:t>
      </w:r>
      <w:r w:rsidR="0085685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wypłaty gotówki ujmuje się w raporcie kasowym w porządku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chronologicznym z zachowaniem liczby porządkowej operacji, podaniem symbolu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 numeru dowodu źródłowego wraz z krótką treścią opisującą dane zdarzenie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gospodarcze. Podjęte do wypłaty listy płatnicze należy ujmować jako wypłacone pod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datą podjęcia gotówki z banku. Gotówka podjęta z banku na ściśle określone wydatki nie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stanowi kwoty pogotowia kasowego. Rozliczenie nie podjętych kwot następuje w ciągu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siedmiu dni roboczych od daty pobrania gotówki z banku. Za dokonane rozliczenie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uznaje się wysłanie gotówki na adres wskazanego w dowodzie źródłowym odbiorcy,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bądź ponowne wprowadzenie gotówki do kasy na podstawie dowodu KP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 odprowadzenie jej na właściwy rachunek bankowy. W tym przypadku fakt ten należy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odnotować w „rejestrze wypłat nie podjętych w terminie”.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raportu kasowego należy dołączyć wszystkie dokumentu na podstawie których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dokonano wpłat</w:t>
      </w:r>
      <w:r w:rsidR="0085685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wypłat gotówki. Raport kasowy zamyka się sumowaniem wpłat i wypłat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 dany okres oraz ustaleniem stanu końcowego. Prostowanie błędnego zapisu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 raporcie kasowym prowadzonym metodą komputerową można dokonać na dwa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sposoby:</w:t>
      </w:r>
    </w:p>
    <w:p w:rsidR="004E4E2F" w:rsidRDefault="00856856" w:rsidP="0085685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 przypadku gdy raport kasowy nie jest jeszcze zamknięty, poprzez dostępną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opcję zmiany przez wykasowanie błędnej treści lub kwoty zapisu,</w:t>
      </w:r>
    </w:p>
    <w:p w:rsidR="004E4E2F" w:rsidRDefault="00856856" w:rsidP="0085685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po stwierdzeniu błędnego zapisu w raporcie kasowym już zamkniętym, przez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sporządzenie właściwego dowodu KP lub KW z odwołaniem numeru i pozycji RK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która jest prostowana. Dowód KP/KW prostujący błędny zapis należy wprowadzić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do aktualnie otwartego raportu kasowego.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 zamknięciu raportu kasowego kasjer podpisuje raport i przekazuje jego oryginał wraz</w:t>
      </w:r>
      <w:r w:rsidR="00856856">
        <w:rPr>
          <w:rFonts w:ascii="Arial" w:hAnsi="Arial" w:cs="Arial"/>
          <w:color w:val="000000"/>
        </w:rPr>
        <w:t xml:space="preserve"> </w:t>
      </w:r>
      <w:r w:rsidR="0085685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z dowodami kasowymi do księgowości.</w:t>
      </w:r>
    </w:p>
    <w:p w:rsidR="00856856" w:rsidRDefault="00856856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Przy zastosowaniu techniki komputerowej szczegółowe zasady sporz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dzania</w:t>
      </w:r>
      <w:r w:rsidR="0085685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raportu kasowego i wypełniania dowodów wpłaty i wypłaty okre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la instrukcja</w:t>
      </w:r>
      <w:r w:rsidR="0085685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do stosowanego programu komputerowego.</w:t>
      </w:r>
    </w:p>
    <w:p w:rsidR="00856856" w:rsidRDefault="00856856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4E4E2F" w:rsidRPr="000F6881" w:rsidRDefault="004E4E2F" w:rsidP="000F688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0F6881">
        <w:rPr>
          <w:rFonts w:ascii="Arial" w:hAnsi="Arial" w:cs="Arial"/>
          <w:b/>
          <w:bCs/>
          <w:color w:val="000000"/>
        </w:rPr>
        <w:t>Czeki gotówkowe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Czeki gotówkowe są drukami ścisłego zarachowania, ewidencjonowanymi po pobraniu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 banku. Wypełniane są zgodnie z obowiązującymi w tej mierze przepisami bankowymi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 podpisywane </w:t>
      </w:r>
      <w:r w:rsidR="0085685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są przez osoby posiadające złożony wzór podpisu w banku.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Czeki wystawiane są na blankietach wydawanych przez bank i ujętych w książeczkach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kasowych czekowych, zawierających nazwę banku, i numer rachunku bankowego.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Czeki wypełnia się atramentem, długopisem lub pismem maszynowym.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Treści czeku nie można przerabiać, wycierać lub usuwać w inny sposób. W razie pomyłki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 trakcie wypełniania dokumenty te należy anulować poprzez skreślenie po przekątnej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 napisanie </w:t>
      </w:r>
      <w:r w:rsidR="0085685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„</w:t>
      </w:r>
      <w:r w:rsidR="00856856">
        <w:rPr>
          <w:rFonts w:ascii="Arial" w:hAnsi="Arial" w:cs="Arial"/>
          <w:color w:val="000000"/>
        </w:rPr>
        <w:t>anulowany</w:t>
      </w:r>
      <w:r>
        <w:rPr>
          <w:rFonts w:ascii="Arial" w:hAnsi="Arial" w:cs="Arial"/>
          <w:color w:val="000000"/>
        </w:rPr>
        <w:t>”. Anulowane dokumenty pozostają w całości w bloczku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blankietów czekowych.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Czek jest ważny 10 dni od daty wystawienia z tym, że do obliczenia ilości dni ważności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czeku, </w:t>
      </w:r>
      <w:r w:rsidR="0085685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nie wlicza się dnia wystawienia czeku. Dowodem księgowym jest mały odcinek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czeku zwany zawiadomieniem o księgowaniu, stanowi on załącznik do wyciągu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bankowego.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Książeczka czystych blankietów czekowych oraz grzbiety książeczek wykorzystanych</w:t>
      </w:r>
      <w:r w:rsidR="0085685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czeków przechowywane są przez okres 1 roku w szafie metalowej.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Grzbiety wykorzystanych książeczek czekowych po zakończeniu roku obrotowego</w:t>
      </w:r>
      <w:r w:rsidR="00A140A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przekazywane </w:t>
      </w:r>
      <w:r w:rsidR="00A140A4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są do archiwum.</w:t>
      </w:r>
    </w:p>
    <w:p w:rsidR="00A140A4" w:rsidRDefault="00A140A4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0F6881" w:rsidRPr="000F6881" w:rsidRDefault="004E4E2F" w:rsidP="000F688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  <w:color w:val="000000"/>
        </w:rPr>
      </w:pPr>
      <w:r w:rsidRPr="000F6881">
        <w:rPr>
          <w:rFonts w:ascii="Arial" w:hAnsi="Arial" w:cs="Arial"/>
          <w:b/>
          <w:bCs/>
          <w:color w:val="000000"/>
        </w:rPr>
        <w:t xml:space="preserve">Rejestr przechowywanych depozytów </w:t>
      </w:r>
    </w:p>
    <w:p w:rsidR="004E4E2F" w:rsidRPr="000F6881" w:rsidRDefault="000F6881" w:rsidP="000F688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4E4E2F" w:rsidRPr="000F6881">
        <w:rPr>
          <w:rFonts w:ascii="Arial" w:hAnsi="Arial" w:cs="Arial"/>
          <w:color w:val="000000"/>
        </w:rPr>
        <w:t>rowadzony w kasie urzędu służy</w:t>
      </w:r>
      <w:r w:rsidR="00A140A4" w:rsidRPr="000F6881">
        <w:rPr>
          <w:rFonts w:ascii="Arial" w:hAnsi="Arial" w:cs="Arial"/>
          <w:color w:val="000000"/>
        </w:rPr>
        <w:t xml:space="preserve"> </w:t>
      </w:r>
      <w:r w:rsidR="004E4E2F" w:rsidRPr="000F6881">
        <w:rPr>
          <w:rFonts w:ascii="Arial" w:hAnsi="Arial" w:cs="Arial"/>
          <w:color w:val="000000"/>
        </w:rPr>
        <w:t xml:space="preserve">do ewidencji depozytów przyjmowanych przez kasjera </w:t>
      </w:r>
      <w:r>
        <w:rPr>
          <w:rFonts w:ascii="Arial" w:hAnsi="Arial" w:cs="Arial"/>
          <w:color w:val="000000"/>
        </w:rPr>
        <w:br/>
      </w:r>
      <w:r w:rsidR="004E4E2F" w:rsidRPr="000F6881">
        <w:rPr>
          <w:rFonts w:ascii="Arial" w:hAnsi="Arial" w:cs="Arial"/>
          <w:color w:val="000000"/>
        </w:rPr>
        <w:t>i przechowywanych pod</w:t>
      </w:r>
      <w:r w:rsidR="00A140A4" w:rsidRPr="000F6881">
        <w:rPr>
          <w:rFonts w:ascii="Arial" w:hAnsi="Arial" w:cs="Arial"/>
          <w:color w:val="000000"/>
        </w:rPr>
        <w:t xml:space="preserve"> </w:t>
      </w:r>
      <w:r w:rsidR="004E4E2F" w:rsidRPr="000F6881">
        <w:rPr>
          <w:rFonts w:ascii="Arial" w:hAnsi="Arial" w:cs="Arial"/>
          <w:color w:val="000000"/>
        </w:rPr>
        <w:t>zamknięciem w kasie. Do depozytów, które mogą być przyjmowane, należą między</w:t>
      </w:r>
      <w:r w:rsidR="00A140A4" w:rsidRPr="000F6881">
        <w:rPr>
          <w:rFonts w:ascii="Arial" w:hAnsi="Arial" w:cs="Arial"/>
          <w:color w:val="000000"/>
        </w:rPr>
        <w:t xml:space="preserve"> </w:t>
      </w:r>
      <w:r w:rsidR="004E4E2F" w:rsidRPr="000F6881">
        <w:rPr>
          <w:rFonts w:ascii="Arial" w:hAnsi="Arial" w:cs="Arial"/>
          <w:color w:val="000000"/>
        </w:rPr>
        <w:t>innymi zamknięte kasety lub zaplombowane koperty zawierające gotówkę, pieczątki,</w:t>
      </w:r>
      <w:r w:rsidR="00A140A4" w:rsidRPr="000F6881">
        <w:rPr>
          <w:rFonts w:ascii="Arial" w:hAnsi="Arial" w:cs="Arial"/>
          <w:color w:val="000000"/>
        </w:rPr>
        <w:t xml:space="preserve"> </w:t>
      </w:r>
      <w:r w:rsidR="004E4E2F" w:rsidRPr="000F6881">
        <w:rPr>
          <w:rFonts w:ascii="Arial" w:hAnsi="Arial" w:cs="Arial"/>
          <w:color w:val="000000"/>
        </w:rPr>
        <w:t xml:space="preserve">druki </w:t>
      </w:r>
      <w:r w:rsidR="004E4E2F" w:rsidRPr="000F6881">
        <w:rPr>
          <w:rFonts w:ascii="Arial" w:hAnsi="Arial" w:cs="Arial"/>
          <w:color w:val="000000"/>
        </w:rPr>
        <w:lastRenderedPageBreak/>
        <w:t>ścisłego zarachowania. Składającym depozyt mogą być: kasa zapomogowopożyczkowa</w:t>
      </w:r>
      <w:r w:rsidR="00A140A4" w:rsidRPr="000F6881">
        <w:rPr>
          <w:rFonts w:ascii="Arial" w:hAnsi="Arial" w:cs="Arial"/>
          <w:color w:val="000000"/>
        </w:rPr>
        <w:t xml:space="preserve"> urzędu,</w:t>
      </w:r>
      <w:r w:rsidR="004E4E2F" w:rsidRPr="000F6881">
        <w:rPr>
          <w:rFonts w:ascii="Arial" w:hAnsi="Arial" w:cs="Arial"/>
          <w:color w:val="000000"/>
        </w:rPr>
        <w:t xml:space="preserve"> pracownicy wydziałów, Straż Miejska. Kontrolę przyjęcia i</w:t>
      </w:r>
      <w:r w:rsidR="00A140A4" w:rsidRPr="000F6881">
        <w:rPr>
          <w:rFonts w:ascii="Arial" w:hAnsi="Arial" w:cs="Arial"/>
          <w:color w:val="000000"/>
        </w:rPr>
        <w:t xml:space="preserve"> </w:t>
      </w:r>
      <w:r w:rsidR="004E4E2F" w:rsidRPr="000F6881">
        <w:rPr>
          <w:rFonts w:ascii="Arial" w:hAnsi="Arial" w:cs="Arial"/>
          <w:color w:val="000000"/>
        </w:rPr>
        <w:t xml:space="preserve">wydawania depozytu prowadzi kasjer </w:t>
      </w:r>
      <w:r>
        <w:rPr>
          <w:rFonts w:ascii="Arial" w:hAnsi="Arial" w:cs="Arial"/>
          <w:color w:val="000000"/>
        </w:rPr>
        <w:br/>
      </w:r>
      <w:r w:rsidR="004E4E2F" w:rsidRPr="000F6881">
        <w:rPr>
          <w:rFonts w:ascii="Arial" w:hAnsi="Arial" w:cs="Arial"/>
          <w:color w:val="000000"/>
        </w:rPr>
        <w:t>w specjalnej ewidencji zwanej dalej „rejestr</w:t>
      </w:r>
      <w:r w:rsidR="00A140A4" w:rsidRPr="000F6881">
        <w:rPr>
          <w:rFonts w:ascii="Arial" w:hAnsi="Arial" w:cs="Arial"/>
          <w:color w:val="000000"/>
        </w:rPr>
        <w:t xml:space="preserve"> </w:t>
      </w:r>
      <w:r w:rsidR="004E4E2F" w:rsidRPr="000F6881">
        <w:rPr>
          <w:rFonts w:ascii="Arial" w:hAnsi="Arial" w:cs="Arial"/>
          <w:color w:val="000000"/>
        </w:rPr>
        <w:t>depozytu„ Rejestr ten powinien zawierać:</w:t>
      </w:r>
    </w:p>
    <w:p w:rsidR="004E4E2F" w:rsidRDefault="00A140A4" w:rsidP="00A140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datę i godzinę przyjęcia depozytu,</w:t>
      </w:r>
    </w:p>
    <w:p w:rsidR="004E4E2F" w:rsidRDefault="00A140A4" w:rsidP="00A140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nazwę przedmiotu składającego depozyt,</w:t>
      </w:r>
    </w:p>
    <w:p w:rsidR="004E4E2F" w:rsidRDefault="00A140A4" w:rsidP="00A140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imię i nazwisko osoby składającej oraz jej podpis,</w:t>
      </w:r>
    </w:p>
    <w:p w:rsidR="004E4E2F" w:rsidRDefault="00A140A4" w:rsidP="00A140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rodzaj depozytu, jego określenie, wartość depozytu itp.,</w:t>
      </w:r>
    </w:p>
    <w:p w:rsidR="004E4E2F" w:rsidRDefault="00A140A4" w:rsidP="00A140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nazwisko i imię osoby odbierającej depozyt, datę oraz godzinę jego odbioru,</w:t>
      </w:r>
    </w:p>
    <w:p w:rsidR="004E4E2F" w:rsidRDefault="00A140A4" w:rsidP="00A140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podpis kasjera wydającego depozyt.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Rejestr niepodjętych w terminie wypłat – zapisów dokonuje kasjer w momencie</w:t>
      </w:r>
      <w:r w:rsidR="00A140A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przyjmowania ponownie do kasy niepodjętych w terminie wypłat na podstawie list</w:t>
      </w:r>
      <w:r w:rsidR="00A140A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płatniczych. Rejestr ten powinien zawierać w szczególności:</w:t>
      </w:r>
    </w:p>
    <w:p w:rsidR="004E4E2F" w:rsidRDefault="00A140A4" w:rsidP="00A140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datę dokonania wpisu jednoznaczną z datą wystawienia dowodu KP i ponownego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 xml:space="preserve">wprowadzenia </w:t>
      </w:r>
      <w:r>
        <w:rPr>
          <w:rFonts w:ascii="Arial" w:hAnsi="Arial" w:cs="Arial"/>
          <w:color w:val="000000"/>
        </w:rPr>
        <w:t>gotówki niepodję</w:t>
      </w:r>
      <w:r w:rsidR="004E4E2F">
        <w:rPr>
          <w:rFonts w:ascii="Arial" w:hAnsi="Arial" w:cs="Arial"/>
          <w:color w:val="000000"/>
        </w:rPr>
        <w:t>tej do raportu kasowego,</w:t>
      </w:r>
    </w:p>
    <w:p w:rsidR="004E4E2F" w:rsidRDefault="00A140A4" w:rsidP="00A140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rodzaj i numer listy płatniczej z której jest gotówka,</w:t>
      </w:r>
    </w:p>
    <w:p w:rsidR="004E4E2F" w:rsidRDefault="00A140A4" w:rsidP="00A140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nazwisko i imię osoby która nie podjęła wypłaty,</w:t>
      </w:r>
    </w:p>
    <w:p w:rsidR="004E4E2F" w:rsidRDefault="000F6881" w:rsidP="000F68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  <w:t>l</w:t>
      </w:r>
      <w:r w:rsidR="004E4E2F">
        <w:rPr>
          <w:rFonts w:ascii="Arial" w:hAnsi="Arial" w:cs="Arial"/>
          <w:color w:val="000000"/>
        </w:rPr>
        <w:t>iczbowo kwotę niepodjętą,</w:t>
      </w:r>
    </w:p>
    <w:p w:rsidR="004E4E2F" w:rsidRDefault="000F6881" w:rsidP="000F68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klasyfikację budżetową wydatku z dokumentu źródłowego – listy płatniczej,</w:t>
      </w:r>
    </w:p>
    <w:p w:rsidR="004E4E2F" w:rsidRDefault="000F6881" w:rsidP="000F68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numer KP oraz numer raportu kasowego do którego została ponownie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wprowadzona niepodjęta gotówka.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liście płac w miejscu przeznaczonym na pokwitowanie odbioru gotówki wpisuje</w:t>
      </w:r>
      <w:r w:rsidR="000F688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numer datę przychodowego dowodu kasowego – </w:t>
      </w:r>
      <w:r>
        <w:rPr>
          <w:rFonts w:ascii="Arial" w:hAnsi="Arial" w:cs="Arial"/>
          <w:b/>
          <w:bCs/>
          <w:color w:val="000000"/>
        </w:rPr>
        <w:t xml:space="preserve">KP </w:t>
      </w:r>
      <w:r>
        <w:rPr>
          <w:rFonts w:ascii="Arial" w:hAnsi="Arial" w:cs="Arial"/>
          <w:color w:val="000000"/>
        </w:rPr>
        <w:t>oraz składa swój czytelny</w:t>
      </w:r>
      <w:r w:rsidR="000F688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podpis.</w:t>
      </w:r>
    </w:p>
    <w:p w:rsidR="000F6881" w:rsidRDefault="000F6881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4E4E2F" w:rsidRPr="000F6881" w:rsidRDefault="004E4E2F" w:rsidP="000F688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0F6881">
        <w:rPr>
          <w:rFonts w:ascii="Arial" w:hAnsi="Arial" w:cs="Arial"/>
          <w:b/>
          <w:bCs/>
          <w:color w:val="000000"/>
        </w:rPr>
        <w:t>Okres przechowywania dokumentów kasowych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Oryginały raportu kasowego wraz z załączonymi dowodami przechowuje się łącznie</w:t>
      </w:r>
      <w:r w:rsidR="000F688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 innymi dowodami księgowymi przez okres 5 lat po zakończeniu roku obrotowego</w:t>
      </w:r>
      <w:r w:rsidR="000F688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zgodnie z art.74 ustawy </w:t>
      </w:r>
      <w:r w:rsidR="000F6881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 rachunkowości.</w:t>
      </w:r>
    </w:p>
    <w:p w:rsidR="000F6881" w:rsidRDefault="000F6881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E4E2F" w:rsidRDefault="004E4E2F" w:rsidP="000F68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7. ZASADY POST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POWANIA W PRZYPADKU OTRZYMANIA FAŁSZYWEGO</w:t>
      </w:r>
    </w:p>
    <w:p w:rsidR="004E4E2F" w:rsidRDefault="004E4E2F" w:rsidP="000F68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ZNAKU PIENI</w:t>
      </w:r>
      <w:r>
        <w:rPr>
          <w:rFonts w:ascii="Arial,Bold" w:hAnsi="Arial,Bold" w:cs="Arial,Bold"/>
          <w:b/>
          <w:bCs/>
          <w:color w:val="000000"/>
        </w:rPr>
        <w:t>ĘŻ</w:t>
      </w:r>
      <w:r>
        <w:rPr>
          <w:rFonts w:ascii="Arial" w:hAnsi="Arial" w:cs="Arial"/>
          <w:b/>
          <w:bCs/>
          <w:color w:val="000000"/>
        </w:rPr>
        <w:t>NEGO</w:t>
      </w:r>
    </w:p>
    <w:p w:rsidR="000F6881" w:rsidRDefault="000F6881" w:rsidP="000F68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Pr="000F6881" w:rsidRDefault="004E4E2F" w:rsidP="00FF059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0F6881">
        <w:rPr>
          <w:rFonts w:ascii="Arial" w:hAnsi="Arial" w:cs="Arial"/>
          <w:color w:val="000000"/>
        </w:rPr>
        <w:t>W przypadku wpłaty gotówki i otrzymania fałszywego znaku pieniężnego, kasjer</w:t>
      </w:r>
      <w:r w:rsidR="000F6881" w:rsidRPr="000F6881">
        <w:rPr>
          <w:rFonts w:ascii="Arial" w:hAnsi="Arial" w:cs="Arial"/>
          <w:color w:val="000000"/>
        </w:rPr>
        <w:t xml:space="preserve"> </w:t>
      </w:r>
      <w:r w:rsidRPr="000F6881">
        <w:rPr>
          <w:rFonts w:ascii="Arial" w:hAnsi="Arial" w:cs="Arial"/>
          <w:color w:val="000000"/>
        </w:rPr>
        <w:t>postępuje następująco:</w:t>
      </w:r>
    </w:p>
    <w:p w:rsidR="004E4E2F" w:rsidRPr="000F6881" w:rsidRDefault="004E4E2F" w:rsidP="000F688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/>
        </w:rPr>
      </w:pPr>
      <w:r w:rsidRPr="000F6881">
        <w:rPr>
          <w:rFonts w:ascii="Arial" w:hAnsi="Arial" w:cs="Arial"/>
          <w:color w:val="000000"/>
        </w:rPr>
        <w:t>wręczony znak pieniężny (moneta lub banknot) co do którego powziął</w:t>
      </w:r>
      <w:r w:rsidR="000F6881" w:rsidRPr="000F6881">
        <w:rPr>
          <w:rFonts w:ascii="Arial" w:hAnsi="Arial" w:cs="Arial"/>
          <w:color w:val="000000"/>
        </w:rPr>
        <w:t xml:space="preserve"> </w:t>
      </w:r>
      <w:r w:rsidRPr="000F6881">
        <w:rPr>
          <w:rFonts w:ascii="Arial" w:hAnsi="Arial" w:cs="Arial"/>
          <w:color w:val="000000"/>
        </w:rPr>
        <w:t xml:space="preserve">podejrzenia, </w:t>
      </w:r>
      <w:r w:rsidR="000F6881">
        <w:rPr>
          <w:rFonts w:ascii="Arial" w:hAnsi="Arial" w:cs="Arial"/>
          <w:color w:val="000000"/>
        </w:rPr>
        <w:br/>
      </w:r>
      <w:r w:rsidRPr="000F6881">
        <w:rPr>
          <w:rFonts w:ascii="Arial" w:hAnsi="Arial" w:cs="Arial"/>
          <w:color w:val="000000"/>
        </w:rPr>
        <w:t>że jest sfałszowany, zatrzymuje i żąda dowodu osobistego od osoby</w:t>
      </w:r>
      <w:r w:rsidR="000F6881" w:rsidRPr="000F6881">
        <w:rPr>
          <w:rFonts w:ascii="Arial" w:hAnsi="Arial" w:cs="Arial"/>
          <w:color w:val="000000"/>
        </w:rPr>
        <w:t xml:space="preserve"> </w:t>
      </w:r>
      <w:r w:rsidRPr="000F6881">
        <w:rPr>
          <w:rFonts w:ascii="Arial" w:hAnsi="Arial" w:cs="Arial"/>
          <w:color w:val="000000"/>
        </w:rPr>
        <w:t>wpłacającej,</w:t>
      </w:r>
    </w:p>
    <w:p w:rsidR="004E4E2F" w:rsidRDefault="000F6881" w:rsidP="000F688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sporządza protokół w trzech egzemplarzach ujmując w nim następujące dane:</w:t>
      </w:r>
    </w:p>
    <w:p w:rsidR="004E4E2F" w:rsidRDefault="000F6881" w:rsidP="000F688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numer protokołu, datę oraz miejsce sporządzenia,</w:t>
      </w:r>
    </w:p>
    <w:p w:rsidR="004E4E2F" w:rsidRDefault="000F6881" w:rsidP="000F688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nazwę i adres siedziby jednostki, w której wpłacono sfałszowany znak pieniężny,</w:t>
      </w:r>
    </w:p>
    <w:p w:rsidR="004E4E2F" w:rsidRDefault="000F6881" w:rsidP="000F688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nazwę i adres jednostki obcej przedstawiającej znak pieniężny z równoczesnym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wpisaniem nazwiska i imienia oraz stanowiska służbowego osoby reprezentującej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tę jednostkę, zaś w przypadku wpłaty przez osobę fizyczną tylko dane jak wyżej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oraz numer i serię dowodu osobistego,</w:t>
      </w:r>
    </w:p>
    <w:p w:rsidR="004E4E2F" w:rsidRDefault="000F6881" w:rsidP="000F688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 xml:space="preserve">wartość nominalną i datę zatrzymanego znaku pieniężnego i dodatkowo </w:t>
      </w:r>
      <w:r>
        <w:rPr>
          <w:rFonts w:ascii="Arial" w:hAnsi="Arial" w:cs="Arial"/>
          <w:color w:val="000000"/>
        </w:rPr>
        <w:br/>
      </w:r>
      <w:r w:rsidR="004E4E2F">
        <w:rPr>
          <w:rFonts w:ascii="Arial" w:hAnsi="Arial" w:cs="Arial"/>
          <w:color w:val="000000"/>
        </w:rPr>
        <w:t>(dotyczy</w:t>
      </w:r>
      <w:r>
        <w:rPr>
          <w:rFonts w:ascii="Arial" w:hAnsi="Arial" w:cs="Arial"/>
          <w:color w:val="000000"/>
        </w:rPr>
        <w:t xml:space="preserve"> </w:t>
      </w:r>
      <w:r w:rsidR="004E4E2F">
        <w:rPr>
          <w:rFonts w:ascii="Arial" w:hAnsi="Arial" w:cs="Arial"/>
          <w:color w:val="000000"/>
        </w:rPr>
        <w:t>banknotu) numer i serię znaku.</w:t>
      </w:r>
    </w:p>
    <w:p w:rsidR="004E4E2F" w:rsidRPr="000F6881" w:rsidRDefault="004E4E2F" w:rsidP="00FF059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0F6881">
        <w:rPr>
          <w:rFonts w:ascii="Arial" w:hAnsi="Arial" w:cs="Arial"/>
          <w:color w:val="000000"/>
        </w:rPr>
        <w:t>Protokół sporządzony w trzech egzemplarzach podpisuje osoba przedstawiająca</w:t>
      </w:r>
      <w:r w:rsidR="000F6881" w:rsidRPr="000F6881">
        <w:rPr>
          <w:rFonts w:ascii="Arial" w:hAnsi="Arial" w:cs="Arial"/>
          <w:color w:val="000000"/>
        </w:rPr>
        <w:t xml:space="preserve"> </w:t>
      </w:r>
      <w:r w:rsidRPr="000F6881">
        <w:rPr>
          <w:rFonts w:ascii="Arial" w:hAnsi="Arial" w:cs="Arial"/>
          <w:color w:val="000000"/>
        </w:rPr>
        <w:t>sfałszowane znaki pieniężne oraz kasjer z podaniem numeru i serii dowodu</w:t>
      </w:r>
      <w:r w:rsidR="000F6881" w:rsidRPr="000F6881">
        <w:rPr>
          <w:rFonts w:ascii="Arial" w:hAnsi="Arial" w:cs="Arial"/>
          <w:color w:val="000000"/>
        </w:rPr>
        <w:t xml:space="preserve"> </w:t>
      </w:r>
      <w:r w:rsidRPr="000F6881">
        <w:rPr>
          <w:rFonts w:ascii="Arial" w:hAnsi="Arial" w:cs="Arial"/>
          <w:color w:val="000000"/>
        </w:rPr>
        <w:t>osobistego.</w:t>
      </w:r>
    </w:p>
    <w:p w:rsidR="004E4E2F" w:rsidRDefault="004E4E2F" w:rsidP="000F688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Numerację protokołów rozpoczyna się w każdym roku od liczby 1.</w:t>
      </w:r>
    </w:p>
    <w:p w:rsidR="004E4E2F" w:rsidRPr="00EA32D3" w:rsidRDefault="004E4E2F" w:rsidP="00FF059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EA32D3">
        <w:rPr>
          <w:rFonts w:ascii="Arial" w:hAnsi="Arial" w:cs="Arial"/>
          <w:color w:val="000000"/>
        </w:rPr>
        <w:t>W razie ujawnienia przez kasę znaku pieniężnego sfałszowanego lub budzącego</w:t>
      </w:r>
      <w:r w:rsidR="000F6881" w:rsidRPr="00EA32D3">
        <w:rPr>
          <w:rFonts w:ascii="Arial" w:hAnsi="Arial" w:cs="Arial"/>
          <w:color w:val="000000"/>
        </w:rPr>
        <w:t xml:space="preserve"> </w:t>
      </w:r>
      <w:r w:rsidRPr="00EA32D3">
        <w:rPr>
          <w:rFonts w:ascii="Arial" w:hAnsi="Arial" w:cs="Arial"/>
          <w:color w:val="000000"/>
        </w:rPr>
        <w:t xml:space="preserve">wątpliwości </w:t>
      </w:r>
      <w:r w:rsidR="000F6881" w:rsidRPr="00EA32D3">
        <w:rPr>
          <w:rFonts w:ascii="Arial" w:hAnsi="Arial" w:cs="Arial"/>
          <w:color w:val="000000"/>
        </w:rPr>
        <w:br/>
      </w:r>
      <w:r w:rsidRPr="00EA32D3">
        <w:rPr>
          <w:rFonts w:ascii="Arial" w:hAnsi="Arial" w:cs="Arial"/>
          <w:color w:val="000000"/>
        </w:rPr>
        <w:t>co do autentyczności i w razie niemożności ustalenia, przez kogo znak</w:t>
      </w:r>
      <w:r w:rsidR="000F6881" w:rsidRPr="00EA32D3">
        <w:rPr>
          <w:rFonts w:ascii="Arial" w:hAnsi="Arial" w:cs="Arial"/>
          <w:color w:val="000000"/>
        </w:rPr>
        <w:t xml:space="preserve"> </w:t>
      </w:r>
      <w:r w:rsidRPr="00EA32D3">
        <w:rPr>
          <w:rFonts w:ascii="Arial" w:hAnsi="Arial" w:cs="Arial"/>
          <w:color w:val="000000"/>
        </w:rPr>
        <w:t>został wpłacony, kasjer zobowiązany jest znak zatrzymać i o zatrzymaniu sporządzić</w:t>
      </w:r>
      <w:r w:rsidR="00EA32D3" w:rsidRPr="00EA32D3">
        <w:rPr>
          <w:rFonts w:ascii="Arial" w:hAnsi="Arial" w:cs="Arial"/>
          <w:color w:val="000000"/>
        </w:rPr>
        <w:t xml:space="preserve"> </w:t>
      </w:r>
      <w:r w:rsidR="00EA32D3">
        <w:rPr>
          <w:rFonts w:ascii="Arial" w:hAnsi="Arial" w:cs="Arial"/>
          <w:color w:val="000000"/>
        </w:rPr>
        <w:t>p</w:t>
      </w:r>
      <w:r w:rsidRPr="00EA32D3">
        <w:rPr>
          <w:rFonts w:ascii="Arial" w:hAnsi="Arial" w:cs="Arial"/>
          <w:color w:val="000000"/>
        </w:rPr>
        <w:t>rotokół w dwóch egzemplarzach:</w:t>
      </w:r>
    </w:p>
    <w:p w:rsidR="004E4E2F" w:rsidRDefault="00EA32D3" w:rsidP="00EA32D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wpisuje sporządzony protokół do książki protokołów nadając numerację,</w:t>
      </w:r>
    </w:p>
    <w:p w:rsidR="004E4E2F" w:rsidRDefault="00EA32D3" w:rsidP="00EA32D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jedną kopię wręcza się osobie przedstawiającej sfałszowany znak pieniężny,</w:t>
      </w: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ind w:left="704" w:hanging="4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e)</w:t>
      </w:r>
      <w:r w:rsidR="00EA32D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fakt zatrzymania znaku sfałszowanego w dniu przedstawienia go, kasjer zgłasza</w:t>
      </w:r>
      <w:r w:rsidR="00EA32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kierownikowi swojej komórki, do którego należy dalsze postępowanie.</w:t>
      </w:r>
    </w:p>
    <w:p w:rsidR="004E4E2F" w:rsidRDefault="004E4E2F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Sfałszowane znaki pieniężne są jedynie depozytem i nie stanowią podstawy</w:t>
      </w:r>
      <w:r w:rsidR="00EA32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 wystawienia dowodu wpłaty „KP”.</w:t>
      </w:r>
    </w:p>
    <w:p w:rsidR="00EA32D3" w:rsidRDefault="00EA32D3" w:rsidP="00FF05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A32D3" w:rsidRDefault="00EA32D3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§ 8. INWENTARYZACJA KASY</w:t>
      </w: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Pr="00EA32D3" w:rsidRDefault="004E4E2F" w:rsidP="00FF059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EA32D3">
        <w:rPr>
          <w:rFonts w:ascii="Arial" w:hAnsi="Arial" w:cs="Arial"/>
          <w:color w:val="000000"/>
        </w:rPr>
        <w:t>Kasa podlega kontroli bieżącej i okresowej, przez osoby wyznaczone przez</w:t>
      </w:r>
      <w:r w:rsidR="00EA32D3" w:rsidRPr="00EA32D3">
        <w:rPr>
          <w:rFonts w:ascii="Arial" w:hAnsi="Arial" w:cs="Arial"/>
          <w:color w:val="000000"/>
        </w:rPr>
        <w:t xml:space="preserve"> </w:t>
      </w:r>
      <w:r w:rsidRPr="00EA32D3">
        <w:rPr>
          <w:rFonts w:ascii="Arial" w:hAnsi="Arial" w:cs="Arial"/>
          <w:color w:val="000000"/>
        </w:rPr>
        <w:t>kierownika jednostki a gdy konieczne jest jej przeprowadzenie w czasie nieobecności</w:t>
      </w:r>
      <w:r w:rsidR="00EA32D3" w:rsidRPr="00EA32D3">
        <w:rPr>
          <w:rFonts w:ascii="Arial" w:hAnsi="Arial" w:cs="Arial"/>
          <w:color w:val="000000"/>
        </w:rPr>
        <w:t xml:space="preserve"> </w:t>
      </w:r>
      <w:r w:rsidRPr="00EA32D3">
        <w:rPr>
          <w:rFonts w:ascii="Arial" w:hAnsi="Arial" w:cs="Arial"/>
          <w:color w:val="000000"/>
        </w:rPr>
        <w:t>kasjera, zespół spisowy składający się co najmniej z trzech osób.</w:t>
      </w:r>
    </w:p>
    <w:p w:rsidR="004E4E2F" w:rsidRPr="00EA32D3" w:rsidRDefault="004E4E2F" w:rsidP="00FF059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EA32D3">
        <w:rPr>
          <w:rFonts w:ascii="Arial" w:hAnsi="Arial" w:cs="Arial"/>
          <w:color w:val="000000"/>
        </w:rPr>
        <w:t>Kontrola bieżąca kasy może ograniczyć się do sprawdzenia raportu kasowego pod</w:t>
      </w:r>
      <w:r w:rsidR="00EA32D3" w:rsidRPr="00EA32D3">
        <w:rPr>
          <w:rFonts w:ascii="Arial" w:hAnsi="Arial" w:cs="Arial"/>
          <w:color w:val="000000"/>
        </w:rPr>
        <w:t xml:space="preserve"> </w:t>
      </w:r>
      <w:r w:rsidRPr="00EA32D3">
        <w:rPr>
          <w:rFonts w:ascii="Arial" w:hAnsi="Arial" w:cs="Arial"/>
          <w:color w:val="000000"/>
        </w:rPr>
        <w:t>względem formalnym i rachunkowym. Przeprowadzenie kontroli potwierdza</w:t>
      </w:r>
      <w:r w:rsidR="00EA32D3" w:rsidRPr="00EA32D3">
        <w:rPr>
          <w:rFonts w:ascii="Arial" w:hAnsi="Arial" w:cs="Arial"/>
          <w:color w:val="000000"/>
        </w:rPr>
        <w:t xml:space="preserve"> </w:t>
      </w:r>
      <w:r w:rsidRPr="00EA32D3">
        <w:rPr>
          <w:rFonts w:ascii="Arial" w:hAnsi="Arial" w:cs="Arial"/>
          <w:color w:val="000000"/>
        </w:rPr>
        <w:t>kontrolujący swoim podpisem. Raport kasowy wraz z załącznikami podlega kontroli</w:t>
      </w:r>
      <w:r w:rsidR="00EA32D3" w:rsidRPr="00EA32D3">
        <w:rPr>
          <w:rFonts w:ascii="Arial" w:hAnsi="Arial" w:cs="Arial"/>
          <w:color w:val="000000"/>
        </w:rPr>
        <w:t xml:space="preserve"> </w:t>
      </w:r>
      <w:r w:rsidRPr="00EA32D3">
        <w:rPr>
          <w:rFonts w:ascii="Arial" w:hAnsi="Arial" w:cs="Arial"/>
          <w:color w:val="000000"/>
        </w:rPr>
        <w:t>merytorycznej przez upoważnionego pracownika referatu rachunkowości.</w:t>
      </w:r>
    </w:p>
    <w:p w:rsidR="004E4E2F" w:rsidRDefault="00EA32D3" w:rsidP="00EA32D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Kontrolę okresową czyli inwentaryzacje przeprowadza się:</w:t>
      </w:r>
    </w:p>
    <w:p w:rsidR="004E4E2F" w:rsidRDefault="00EA32D3" w:rsidP="00EA32D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 dniach ustalonych przez kierownika jednostki,</w:t>
      </w:r>
    </w:p>
    <w:p w:rsidR="004E4E2F" w:rsidRDefault="00EA32D3" w:rsidP="00EA32D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na dzień przekazania obowiązków kasjera,</w:t>
      </w:r>
    </w:p>
    <w:p w:rsidR="004E4E2F" w:rsidRDefault="00EA32D3" w:rsidP="00EA32D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w ostatnim dniu roboczym roku.</w:t>
      </w: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toku inwentaryzacji poza gotówką podlegają kontroli depozyty kasowe.</w:t>
      </w:r>
    </w:p>
    <w:p w:rsidR="004E4E2F" w:rsidRPr="00EA32D3" w:rsidRDefault="004E4E2F" w:rsidP="00FF059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EA32D3">
        <w:rPr>
          <w:rFonts w:ascii="Arial" w:hAnsi="Arial" w:cs="Arial"/>
          <w:color w:val="000000"/>
        </w:rPr>
        <w:t>Z wyników inwentaryzacji sporządza się protokół w trzech egzemplarzach, podpisany</w:t>
      </w:r>
      <w:r w:rsidR="00EA32D3" w:rsidRPr="00EA32D3">
        <w:rPr>
          <w:rFonts w:ascii="Arial" w:hAnsi="Arial" w:cs="Arial"/>
          <w:color w:val="000000"/>
        </w:rPr>
        <w:t xml:space="preserve"> </w:t>
      </w:r>
      <w:r w:rsidRPr="00EA32D3">
        <w:rPr>
          <w:rFonts w:ascii="Arial" w:hAnsi="Arial" w:cs="Arial"/>
          <w:color w:val="000000"/>
        </w:rPr>
        <w:t>przez członków zespołu i kasjera, a w razie przekazywania kasy – przez osobę</w:t>
      </w:r>
      <w:r w:rsidR="00EA32D3" w:rsidRPr="00EA32D3">
        <w:rPr>
          <w:rFonts w:ascii="Arial" w:hAnsi="Arial" w:cs="Arial"/>
          <w:color w:val="000000"/>
        </w:rPr>
        <w:t xml:space="preserve"> </w:t>
      </w:r>
      <w:r w:rsidRPr="00EA32D3">
        <w:rPr>
          <w:rFonts w:ascii="Arial" w:hAnsi="Arial" w:cs="Arial"/>
          <w:color w:val="000000"/>
        </w:rPr>
        <w:t xml:space="preserve">przyjmującą </w:t>
      </w:r>
      <w:r w:rsidR="00EA32D3">
        <w:rPr>
          <w:rFonts w:ascii="Arial" w:hAnsi="Arial" w:cs="Arial"/>
          <w:color w:val="000000"/>
        </w:rPr>
        <w:br/>
      </w:r>
      <w:r w:rsidRPr="00EA32D3">
        <w:rPr>
          <w:rFonts w:ascii="Arial" w:hAnsi="Arial" w:cs="Arial"/>
          <w:color w:val="000000"/>
        </w:rPr>
        <w:t>i przekazującą.</w:t>
      </w: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inwentaryzację przeprowadza się pod nieobecność kasjera, fakt ten powinien</w:t>
      </w:r>
      <w:r w:rsidR="00EA32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zostać wyraźnie zaznaczony w protokole, z wskazaniem przyczyny nieobecności</w:t>
      </w:r>
      <w:r w:rsidR="00EA32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kasjera.</w:t>
      </w:r>
    </w:p>
    <w:p w:rsidR="004E4E2F" w:rsidRDefault="00EA32D3" w:rsidP="00EA32D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Protokół z inwentaryzacji otrzymują:</w:t>
      </w:r>
    </w:p>
    <w:p w:rsidR="004E4E2F" w:rsidRDefault="00EA32D3" w:rsidP="00EA32D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oryginał Skarbnik Gminy,</w:t>
      </w:r>
    </w:p>
    <w:p w:rsidR="004E4E2F" w:rsidRDefault="00EA32D3" w:rsidP="00EA32D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pierwszą kopię osoba zdająca kasę,</w:t>
      </w:r>
    </w:p>
    <w:p w:rsidR="004E4E2F" w:rsidRDefault="00EA32D3" w:rsidP="00EA32D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drugą kopię osoba przyjmująca kasę</w:t>
      </w:r>
      <w:r>
        <w:rPr>
          <w:rFonts w:ascii="Arial" w:hAnsi="Arial" w:cs="Arial"/>
          <w:color w:val="000000"/>
        </w:rPr>
        <w:t>.</w:t>
      </w: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Doraźne kontrole kasy dokonywane są na polecenie Burmistrza </w:t>
      </w:r>
      <w:r w:rsidR="00EA32D3">
        <w:rPr>
          <w:rFonts w:ascii="Arial" w:hAnsi="Arial" w:cs="Arial"/>
          <w:color w:val="000000"/>
        </w:rPr>
        <w:t>Rogoźna</w:t>
      </w:r>
      <w:r>
        <w:rPr>
          <w:rFonts w:ascii="Arial" w:hAnsi="Arial" w:cs="Arial"/>
          <w:color w:val="000000"/>
        </w:rPr>
        <w:t xml:space="preserve"> lub Skarbnika</w:t>
      </w:r>
      <w:r w:rsidR="00EA32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Gminy. Fakt dokonania kontroli powinien być udokumentowany protokołem.</w:t>
      </w: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sprawach nie uregulowanych niniejszą instrukcją, jak też przy interpretacji jej</w:t>
      </w:r>
      <w:r w:rsidR="00EA32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postanowień wiążące decyzje podejmuje Skarbnik Gminy.</w:t>
      </w:r>
    </w:p>
    <w:p w:rsidR="00EA32D3" w:rsidRDefault="00EA32D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b/>
          <w:color w:val="000000"/>
        </w:rPr>
      </w:pPr>
    </w:p>
    <w:p w:rsidR="004E4E2F" w:rsidRP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Załącznik nr 1 do Instrukcji </w:t>
      </w:r>
      <w:r w:rsidR="004E4E2F" w:rsidRPr="00EA32D3">
        <w:rPr>
          <w:rFonts w:ascii="Arial" w:hAnsi="Arial" w:cs="Arial"/>
          <w:b/>
          <w:color w:val="000000"/>
        </w:rPr>
        <w:t>kasowej</w:t>
      </w: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......................................... </w:t>
      </w:r>
      <w:r w:rsidR="00EA32D3">
        <w:rPr>
          <w:rFonts w:ascii="Arial" w:hAnsi="Arial" w:cs="Arial"/>
          <w:color w:val="000000"/>
        </w:rPr>
        <w:tab/>
      </w:r>
      <w:r w:rsidR="00EA32D3">
        <w:rPr>
          <w:rFonts w:ascii="Arial" w:hAnsi="Arial" w:cs="Arial"/>
          <w:color w:val="000000"/>
        </w:rPr>
        <w:tab/>
      </w:r>
      <w:r w:rsidR="00EA32D3">
        <w:rPr>
          <w:rFonts w:ascii="Arial" w:hAnsi="Arial" w:cs="Arial"/>
          <w:color w:val="000000"/>
        </w:rPr>
        <w:tab/>
      </w:r>
      <w:r w:rsidR="00EA32D3">
        <w:rPr>
          <w:rFonts w:ascii="Arial" w:hAnsi="Arial" w:cs="Arial"/>
          <w:color w:val="000000"/>
        </w:rPr>
        <w:tab/>
      </w:r>
      <w:r w:rsidR="00EA32D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Rogoźno, dnia 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(Imię i nazwisko)</w:t>
      </w: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wiadczenie o odpowiedzialno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 materialnej</w:t>
      </w: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 powierzone mienie</w:t>
      </w: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Pr="00277454" w:rsidRDefault="004E4E2F" w:rsidP="0027745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277454">
        <w:rPr>
          <w:rFonts w:ascii="Arial" w:hAnsi="Arial" w:cs="Arial"/>
          <w:color w:val="000000"/>
        </w:rPr>
        <w:t>Oświadczam, że ponoszę materialną odpowiedzialność za powierzone mi</w:t>
      </w:r>
      <w:r w:rsidR="00EA32D3" w:rsidRPr="00277454">
        <w:rPr>
          <w:rFonts w:ascii="Arial" w:hAnsi="Arial" w:cs="Arial"/>
          <w:color w:val="000000"/>
        </w:rPr>
        <w:t xml:space="preserve"> </w:t>
      </w:r>
      <w:r w:rsidRPr="00277454">
        <w:rPr>
          <w:rFonts w:ascii="Arial" w:hAnsi="Arial" w:cs="Arial"/>
          <w:color w:val="000000"/>
        </w:rPr>
        <w:t>pieniądze i inne wartości na stanowisku kasjerki.</w:t>
      </w:r>
    </w:p>
    <w:p w:rsidR="004E4E2F" w:rsidRPr="00277454" w:rsidRDefault="004E4E2F" w:rsidP="0027745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277454">
        <w:rPr>
          <w:rFonts w:ascii="Arial" w:hAnsi="Arial" w:cs="Arial"/>
          <w:color w:val="000000"/>
        </w:rPr>
        <w:t>Zobowiązuję się do przestrzegania obowiązujących przepisów w zakresie</w:t>
      </w:r>
      <w:r w:rsidR="00EA32D3" w:rsidRPr="00277454">
        <w:rPr>
          <w:rFonts w:ascii="Arial" w:hAnsi="Arial" w:cs="Arial"/>
          <w:color w:val="000000"/>
        </w:rPr>
        <w:t xml:space="preserve"> </w:t>
      </w:r>
      <w:r w:rsidRPr="00277454">
        <w:rPr>
          <w:rFonts w:ascii="Arial" w:hAnsi="Arial" w:cs="Arial"/>
          <w:color w:val="000000"/>
        </w:rPr>
        <w:t>prowadzenia operacji kasowych i ponoszę odpowiedzialność za ich naruszenie.</w:t>
      </w: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(podpis)</w:t>
      </w: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</w:p>
    <w:p w:rsidR="00EA32D3" w:rsidRDefault="00EA32D3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</w:p>
    <w:p w:rsidR="004E4E2F" w:rsidRPr="00EA32D3" w:rsidRDefault="004E4E2F" w:rsidP="00EA32D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  <w:r w:rsidRPr="00EA32D3">
        <w:rPr>
          <w:rFonts w:ascii="Arial" w:hAnsi="Arial" w:cs="Arial"/>
          <w:b/>
          <w:color w:val="000000"/>
        </w:rPr>
        <w:t>Załącznik nr 1a do Instrukcji</w:t>
      </w:r>
      <w:r w:rsidR="00EA32D3">
        <w:rPr>
          <w:rFonts w:ascii="Arial" w:hAnsi="Arial" w:cs="Arial"/>
          <w:b/>
          <w:color w:val="000000"/>
        </w:rPr>
        <w:t xml:space="preserve"> </w:t>
      </w:r>
      <w:r w:rsidRPr="00EA32D3">
        <w:rPr>
          <w:rFonts w:ascii="Arial" w:hAnsi="Arial" w:cs="Arial"/>
          <w:b/>
          <w:color w:val="000000"/>
        </w:rPr>
        <w:t>kasowej</w:t>
      </w: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......................................... </w:t>
      </w:r>
      <w:r w:rsidR="00EA32D3">
        <w:rPr>
          <w:rFonts w:ascii="Arial" w:hAnsi="Arial" w:cs="Arial"/>
          <w:color w:val="000000"/>
        </w:rPr>
        <w:tab/>
      </w:r>
      <w:r w:rsidR="00EA32D3">
        <w:rPr>
          <w:rFonts w:ascii="Arial" w:hAnsi="Arial" w:cs="Arial"/>
          <w:color w:val="000000"/>
        </w:rPr>
        <w:tab/>
      </w:r>
      <w:r w:rsidR="00EA32D3">
        <w:rPr>
          <w:rFonts w:ascii="Arial" w:hAnsi="Arial" w:cs="Arial"/>
          <w:color w:val="000000"/>
        </w:rPr>
        <w:tab/>
      </w:r>
      <w:r w:rsidR="00EA32D3">
        <w:rPr>
          <w:rFonts w:ascii="Arial" w:hAnsi="Arial" w:cs="Arial"/>
          <w:color w:val="000000"/>
        </w:rPr>
        <w:tab/>
      </w:r>
      <w:r w:rsidR="00EA32D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Rogoźno, dnia 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(Imię i nazwisko)</w:t>
      </w: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wiadczenie o odpowiedzialno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 materialnej</w:t>
      </w:r>
    </w:p>
    <w:p w:rsidR="004E4E2F" w:rsidRDefault="004E4E2F" w:rsidP="00EA3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 powierzone mienie</w:t>
      </w:r>
    </w:p>
    <w:p w:rsidR="00277454" w:rsidRDefault="00277454" w:rsidP="00EA3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Pr="00277454" w:rsidRDefault="00EA32D3" w:rsidP="0027745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277454">
        <w:rPr>
          <w:rFonts w:ascii="Arial" w:hAnsi="Arial" w:cs="Arial"/>
          <w:color w:val="000000"/>
        </w:rPr>
        <w:t>Oś</w:t>
      </w:r>
      <w:r w:rsidR="004E4E2F" w:rsidRPr="00277454">
        <w:rPr>
          <w:rFonts w:ascii="Arial" w:hAnsi="Arial" w:cs="Arial"/>
          <w:color w:val="000000"/>
        </w:rPr>
        <w:t>wiadcza</w:t>
      </w:r>
      <w:r w:rsidR="00277454" w:rsidRPr="00277454">
        <w:rPr>
          <w:rFonts w:ascii="Arial" w:hAnsi="Arial" w:cs="Arial"/>
          <w:color w:val="000000"/>
        </w:rPr>
        <w:t>m</w:t>
      </w:r>
      <w:r w:rsidR="004E4E2F" w:rsidRPr="00277454">
        <w:rPr>
          <w:rFonts w:ascii="Arial" w:hAnsi="Arial" w:cs="Arial"/>
          <w:color w:val="000000"/>
        </w:rPr>
        <w:t xml:space="preserve">, </w:t>
      </w:r>
      <w:r w:rsidRPr="00277454">
        <w:rPr>
          <w:rFonts w:ascii="Arial" w:hAnsi="Arial" w:cs="Arial"/>
          <w:color w:val="000000"/>
        </w:rPr>
        <w:t>że ponoszę</w:t>
      </w:r>
      <w:r w:rsidR="004E4E2F" w:rsidRPr="00277454">
        <w:rPr>
          <w:rFonts w:ascii="Arial" w:hAnsi="Arial" w:cs="Arial"/>
          <w:color w:val="000000"/>
        </w:rPr>
        <w:t xml:space="preserve"> mate</w:t>
      </w:r>
      <w:r w:rsidRPr="00277454">
        <w:rPr>
          <w:rFonts w:ascii="Arial" w:hAnsi="Arial" w:cs="Arial"/>
          <w:color w:val="000000"/>
        </w:rPr>
        <w:t>rialną</w:t>
      </w:r>
      <w:r w:rsidR="004E4E2F" w:rsidRPr="00277454">
        <w:rPr>
          <w:rFonts w:ascii="Arial" w:hAnsi="Arial" w:cs="Arial"/>
          <w:color w:val="000000"/>
        </w:rPr>
        <w:t xml:space="preserve"> odpowiedzia</w:t>
      </w:r>
      <w:r w:rsidRPr="00277454">
        <w:rPr>
          <w:rFonts w:ascii="Arial" w:hAnsi="Arial" w:cs="Arial"/>
          <w:color w:val="000000"/>
        </w:rPr>
        <w:t>lność</w:t>
      </w:r>
      <w:r w:rsidR="004E4E2F" w:rsidRPr="00277454">
        <w:rPr>
          <w:rFonts w:ascii="Arial" w:hAnsi="Arial" w:cs="Arial"/>
          <w:color w:val="000000"/>
        </w:rPr>
        <w:t xml:space="preserve"> za powierzone mi pie</w:t>
      </w:r>
      <w:r w:rsidRPr="00277454">
        <w:rPr>
          <w:rFonts w:ascii="Arial" w:hAnsi="Arial" w:cs="Arial"/>
          <w:color w:val="000000"/>
        </w:rPr>
        <w:t>niądze</w:t>
      </w:r>
      <w:r w:rsidR="004E4E2F" w:rsidRPr="00277454">
        <w:rPr>
          <w:rFonts w:ascii="Arial" w:hAnsi="Arial" w:cs="Arial"/>
          <w:color w:val="000000"/>
        </w:rPr>
        <w:t xml:space="preserve"> i inne</w:t>
      </w:r>
      <w:r w:rsidRPr="00277454">
        <w:rPr>
          <w:rFonts w:ascii="Arial" w:hAnsi="Arial" w:cs="Arial"/>
          <w:color w:val="000000"/>
        </w:rPr>
        <w:t xml:space="preserve"> </w:t>
      </w:r>
      <w:r w:rsidR="004E4E2F" w:rsidRPr="00277454">
        <w:rPr>
          <w:rFonts w:ascii="Arial" w:hAnsi="Arial" w:cs="Arial"/>
          <w:color w:val="000000"/>
        </w:rPr>
        <w:t>war</w:t>
      </w:r>
      <w:r w:rsidRPr="00277454">
        <w:rPr>
          <w:rFonts w:ascii="Arial" w:hAnsi="Arial" w:cs="Arial"/>
          <w:color w:val="000000"/>
        </w:rPr>
        <w:t xml:space="preserve">tości </w:t>
      </w:r>
      <w:r w:rsidR="004E4E2F" w:rsidRPr="00277454">
        <w:rPr>
          <w:rFonts w:ascii="Arial" w:hAnsi="Arial" w:cs="Arial"/>
          <w:color w:val="000000"/>
        </w:rPr>
        <w:t>podczas za</w:t>
      </w:r>
      <w:r w:rsidRPr="00277454">
        <w:rPr>
          <w:rFonts w:ascii="Arial" w:hAnsi="Arial" w:cs="Arial"/>
          <w:color w:val="000000"/>
        </w:rPr>
        <w:t>stępowania</w:t>
      </w:r>
      <w:r w:rsidR="004E4E2F" w:rsidRPr="00277454">
        <w:rPr>
          <w:rFonts w:ascii="Arial" w:hAnsi="Arial" w:cs="Arial"/>
          <w:color w:val="000000"/>
        </w:rPr>
        <w:t xml:space="preserve"> na stanowisku kasjerki (w czasie urlopu, chorobowego,</w:t>
      </w:r>
      <w:r w:rsidRPr="00277454">
        <w:rPr>
          <w:rFonts w:ascii="Arial" w:hAnsi="Arial" w:cs="Arial"/>
          <w:color w:val="000000"/>
        </w:rPr>
        <w:t xml:space="preserve"> </w:t>
      </w:r>
      <w:r w:rsidR="004E4E2F" w:rsidRPr="00277454">
        <w:rPr>
          <w:rFonts w:ascii="Arial" w:hAnsi="Arial" w:cs="Arial"/>
          <w:color w:val="000000"/>
        </w:rPr>
        <w:t xml:space="preserve">delegacji </w:t>
      </w:r>
      <w:r w:rsidRPr="00277454">
        <w:rPr>
          <w:rFonts w:ascii="Arial" w:hAnsi="Arial" w:cs="Arial"/>
          <w:color w:val="000000"/>
        </w:rPr>
        <w:t>służbowej</w:t>
      </w:r>
      <w:r w:rsidR="004E4E2F" w:rsidRPr="00277454">
        <w:rPr>
          <w:rFonts w:ascii="Arial" w:hAnsi="Arial" w:cs="Arial"/>
          <w:color w:val="000000"/>
        </w:rPr>
        <w:t>).</w:t>
      </w:r>
    </w:p>
    <w:p w:rsidR="00277454" w:rsidRPr="00277454" w:rsidRDefault="00277454" w:rsidP="0027745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6"/>
          <w:szCs w:val="6"/>
        </w:rPr>
      </w:pPr>
    </w:p>
    <w:p w:rsidR="004E4E2F" w:rsidRPr="00277454" w:rsidRDefault="00EA32D3" w:rsidP="0027745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277454">
        <w:rPr>
          <w:rFonts w:ascii="Arial" w:hAnsi="Arial" w:cs="Arial"/>
          <w:color w:val="000000"/>
        </w:rPr>
        <w:t>Zobowiązuję</w:t>
      </w:r>
      <w:r w:rsidR="004E4E2F" w:rsidRPr="00277454">
        <w:rPr>
          <w:rFonts w:ascii="Arial" w:hAnsi="Arial" w:cs="Arial"/>
          <w:color w:val="000000"/>
        </w:rPr>
        <w:t xml:space="preserve"> </w:t>
      </w:r>
      <w:r w:rsidRPr="00277454">
        <w:rPr>
          <w:rFonts w:ascii="Arial" w:hAnsi="Arial" w:cs="Arial"/>
          <w:color w:val="000000"/>
        </w:rPr>
        <w:t>się</w:t>
      </w:r>
      <w:r w:rsidR="004E4E2F" w:rsidRPr="00277454">
        <w:rPr>
          <w:rFonts w:ascii="Arial" w:hAnsi="Arial" w:cs="Arial"/>
          <w:color w:val="000000"/>
        </w:rPr>
        <w:t xml:space="preserve"> do przestrzegania obo</w:t>
      </w:r>
      <w:r w:rsidRPr="00277454">
        <w:rPr>
          <w:rFonts w:ascii="Arial" w:hAnsi="Arial" w:cs="Arial"/>
          <w:color w:val="000000"/>
        </w:rPr>
        <w:t>wiązujących</w:t>
      </w:r>
      <w:r w:rsidR="004E4E2F" w:rsidRPr="00277454">
        <w:rPr>
          <w:rFonts w:ascii="Arial" w:hAnsi="Arial" w:cs="Arial"/>
          <w:color w:val="000000"/>
        </w:rPr>
        <w:t xml:space="preserve"> przepisów w zakresie prowadzenia</w:t>
      </w:r>
      <w:r w:rsidRPr="00277454">
        <w:rPr>
          <w:rFonts w:ascii="Arial" w:hAnsi="Arial" w:cs="Arial"/>
          <w:color w:val="000000"/>
        </w:rPr>
        <w:t xml:space="preserve"> </w:t>
      </w:r>
      <w:r w:rsidR="004E4E2F" w:rsidRPr="00277454">
        <w:rPr>
          <w:rFonts w:ascii="Arial" w:hAnsi="Arial" w:cs="Arial"/>
          <w:color w:val="000000"/>
        </w:rPr>
        <w:t xml:space="preserve">operacji </w:t>
      </w:r>
      <w:r w:rsidRPr="00277454">
        <w:rPr>
          <w:rFonts w:ascii="Arial" w:hAnsi="Arial" w:cs="Arial"/>
          <w:color w:val="000000"/>
        </w:rPr>
        <w:t xml:space="preserve"> k</w:t>
      </w:r>
      <w:r w:rsidR="004E4E2F" w:rsidRPr="00277454">
        <w:rPr>
          <w:rFonts w:ascii="Arial" w:hAnsi="Arial" w:cs="Arial"/>
          <w:color w:val="000000"/>
        </w:rPr>
        <w:t>asowych i pono</w:t>
      </w:r>
      <w:r w:rsidRPr="00277454">
        <w:rPr>
          <w:rFonts w:ascii="Arial" w:hAnsi="Arial" w:cs="Arial"/>
          <w:color w:val="000000"/>
        </w:rPr>
        <w:t xml:space="preserve">szę </w:t>
      </w:r>
      <w:r w:rsidR="004E4E2F" w:rsidRPr="00277454">
        <w:rPr>
          <w:rFonts w:ascii="Arial" w:hAnsi="Arial" w:cs="Arial"/>
          <w:color w:val="000000"/>
        </w:rPr>
        <w:t>odpowiedzia</w:t>
      </w:r>
      <w:r w:rsidRPr="00277454">
        <w:rPr>
          <w:rFonts w:ascii="Arial" w:hAnsi="Arial" w:cs="Arial"/>
          <w:color w:val="000000"/>
        </w:rPr>
        <w:t>lność</w:t>
      </w:r>
      <w:r w:rsidR="004E4E2F" w:rsidRPr="00277454">
        <w:rPr>
          <w:rFonts w:ascii="Arial" w:hAnsi="Arial" w:cs="Arial"/>
          <w:color w:val="000000"/>
        </w:rPr>
        <w:t xml:space="preserve"> za ich naruszenie.</w:t>
      </w: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(podpis)</w:t>
      </w: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A32D3" w:rsidRDefault="00EA32D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EA32D3" w:rsidRDefault="00EA32D3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Pr="00277454" w:rsidRDefault="004E4E2F" w:rsidP="0027745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b/>
          <w:color w:val="000000"/>
        </w:rPr>
      </w:pPr>
      <w:r w:rsidRPr="00277454">
        <w:rPr>
          <w:rFonts w:ascii="Arial" w:hAnsi="Arial" w:cs="Arial"/>
          <w:b/>
          <w:color w:val="000000"/>
        </w:rPr>
        <w:t>Załącznik nr 2 do Instrukcji</w:t>
      </w:r>
      <w:r w:rsidR="00277454">
        <w:rPr>
          <w:rFonts w:ascii="Arial" w:hAnsi="Arial" w:cs="Arial"/>
          <w:b/>
          <w:color w:val="000000"/>
        </w:rPr>
        <w:t xml:space="preserve"> </w:t>
      </w:r>
      <w:r w:rsidRPr="00277454">
        <w:rPr>
          <w:rFonts w:ascii="Arial" w:hAnsi="Arial" w:cs="Arial"/>
          <w:b/>
          <w:color w:val="000000"/>
        </w:rPr>
        <w:t>kasowej</w:t>
      </w:r>
    </w:p>
    <w:p w:rsidR="00277454" w:rsidRDefault="00277454" w:rsidP="00277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 R O T O K Ó Ł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kontroli kasy w ............................................... przeprowadzonej w dniu .........od godz.</w:t>
      </w:r>
      <w:r w:rsidR="0027745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......... </w:t>
      </w:r>
      <w:r w:rsidR="00277454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do ......... przez ............................................ działającego na podstawie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upoważnienia wydanego przez .................................................... z dnia................... r.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Kontrolę przeprowadzono w obecności: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 – kasjerki.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toku kontroli stwierdzono co następuje: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Rzeczywisty stan gotówki w kasie – ............................ zł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Stan gotówki wg raportu kasowego nr ........ /......... z. ............. r. – ............................ zł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Kontrola wykazała, że dowody kasowe są wpisywane do raportów na bieżąco.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Pogotowie kasowe w wysokości ............................ zł ustalone zostało zarządzeniem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 z dnia ................................ r.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Czeki gotówkowe sztuk ..........od nr .............................. do nr....................................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 Kasjerka, Pani ............................................. w dniu ..................... r., złożyła</w:t>
      </w: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oświadczenie o odpowiedzialności materialnej za powierzone mienie, gotówkę i inne</w:t>
      </w:r>
      <w:r w:rsidR="00277454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wartości.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 Potwierdzenie o niekaralności z dnia .................... r. znajduje się w aktach osobowych</w:t>
      </w: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kasjerki.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 Kasjerka została zaznajomiona z obowiązującymi przepisami kasowymi.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 Ostatnia kontrola kasy przeprowadzona została przez księgowego w dniu ................r.</w:t>
      </w: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 stwierdzono nieprawidłowości.</w:t>
      </w: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ind w:left="284" w:hanging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 Kasa jest w oddzielnym pomieszczeniu - biurze. Kasa zabezpieczona jest systemem</w:t>
      </w:r>
      <w:r w:rsidR="00277454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>antywłamaniowym, a także metalowymi drzwiami i okratowanym oknem.</w:t>
      </w: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ind w:left="284" w:hanging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 Środki pieniężne w postaci pogotowia kasowego przechowywane są w kasie</w:t>
      </w:r>
      <w:r w:rsidR="0027745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metalowej typu </w:t>
      </w:r>
      <w:r w:rsidR="0027745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.......................... .</w:t>
      </w:r>
    </w:p>
    <w:p w:rsidR="004E4E2F" w:rsidRDefault="00277454" w:rsidP="002774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Kasjer posiada instrukcję w sprawie gospodarki kasowej.</w:t>
      </w:r>
    </w:p>
    <w:p w:rsidR="00277454" w:rsidRDefault="00277454" w:rsidP="002774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</w:p>
    <w:p w:rsidR="00277454" w:rsidRDefault="00277454" w:rsidP="002774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</w:p>
    <w:p w:rsidR="004E4E2F" w:rsidRDefault="004E4E2F" w:rsidP="002774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stronę kontrolowaną: </w:t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Kontrolujący:</w:t>
      </w: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.................................... </w:t>
      </w:r>
      <w:r w:rsidR="00277454">
        <w:rPr>
          <w:rFonts w:ascii="Arial" w:hAnsi="Arial" w:cs="Arial"/>
          <w:b/>
          <w:bCs/>
          <w:color w:val="000000"/>
        </w:rPr>
        <w:tab/>
      </w:r>
      <w:r w:rsidR="00277454">
        <w:rPr>
          <w:rFonts w:ascii="Arial" w:hAnsi="Arial" w:cs="Arial"/>
          <w:b/>
          <w:bCs/>
          <w:color w:val="000000"/>
        </w:rPr>
        <w:tab/>
      </w:r>
      <w:r w:rsidR="00277454">
        <w:rPr>
          <w:rFonts w:ascii="Arial" w:hAnsi="Arial" w:cs="Arial"/>
          <w:b/>
          <w:bCs/>
          <w:color w:val="000000"/>
        </w:rPr>
        <w:tab/>
      </w:r>
      <w:r w:rsidR="00277454">
        <w:rPr>
          <w:rFonts w:ascii="Arial" w:hAnsi="Arial" w:cs="Arial"/>
          <w:b/>
          <w:bCs/>
          <w:color w:val="000000"/>
        </w:rPr>
        <w:tab/>
      </w:r>
      <w:r w:rsidR="00277454">
        <w:rPr>
          <w:rFonts w:ascii="Arial" w:hAnsi="Arial" w:cs="Arial"/>
          <w:b/>
          <w:bCs/>
          <w:color w:val="000000"/>
        </w:rPr>
        <w:tab/>
      </w:r>
      <w:r w:rsidR="00277454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>....................................</w:t>
      </w: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(kasjerka) </w:t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(główny księgowy)</w:t>
      </w:r>
    </w:p>
    <w:p w:rsidR="00277454" w:rsidRDefault="0027745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4E4E2F" w:rsidRPr="00277454" w:rsidRDefault="004E4E2F" w:rsidP="0027745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  <w:r w:rsidRPr="00277454">
        <w:rPr>
          <w:rFonts w:ascii="Arial" w:hAnsi="Arial" w:cs="Arial"/>
          <w:b/>
          <w:color w:val="000000"/>
        </w:rPr>
        <w:lastRenderedPageBreak/>
        <w:t>Załącznik nr 3 do Instrukcji</w:t>
      </w:r>
      <w:r w:rsidR="00277454" w:rsidRPr="00277454">
        <w:rPr>
          <w:rFonts w:ascii="Arial" w:hAnsi="Arial" w:cs="Arial"/>
          <w:b/>
          <w:color w:val="000000"/>
        </w:rPr>
        <w:t xml:space="preserve"> </w:t>
      </w:r>
      <w:r w:rsidRPr="00277454">
        <w:rPr>
          <w:rFonts w:ascii="Arial" w:hAnsi="Arial" w:cs="Arial"/>
          <w:b/>
          <w:color w:val="000000"/>
        </w:rPr>
        <w:t>kasowej</w:t>
      </w:r>
    </w:p>
    <w:p w:rsidR="00277454" w:rsidRDefault="00277454" w:rsidP="002774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PROTOKÓŁ</w:t>
      </w: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zdawczo - odbiorczy kasy Urz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du Miejskiego w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nie</w:t>
      </w:r>
    </w:p>
    <w:p w:rsidR="00277454" w:rsidRDefault="00277454" w:rsidP="002774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Forma: przekazanie - przyjęcie gotówki przy udziale komisji, w obecności kasjera.</w:t>
      </w:r>
    </w:p>
    <w:p w:rsidR="00277454" w:rsidRDefault="00277454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sporządzony w dniu ................... r. o godzinie ....... w pomieszczeniu kasowym Urzędu</w:t>
      </w:r>
      <w:r w:rsidR="0027745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Miejskiego </w:t>
      </w:r>
      <w:r w:rsidR="00277454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Rogoźnie na okoliczność przekazania aktywów i dokumentacji</w:t>
      </w:r>
      <w:r w:rsidR="0027745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znajdujących się w kasie.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Przekazujący(a) kasę</w:t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  <w:t>–</w:t>
      </w:r>
      <w:r>
        <w:rPr>
          <w:rFonts w:ascii="Arial" w:hAnsi="Arial" w:cs="Arial"/>
          <w:color w:val="000000"/>
        </w:rPr>
        <w:t xml:space="preserve"> 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Przejmujący(a) kasę</w:t>
      </w:r>
      <w:r w:rsidR="00277454">
        <w:rPr>
          <w:rFonts w:ascii="Arial" w:hAnsi="Arial" w:cs="Arial"/>
          <w:color w:val="000000"/>
        </w:rPr>
        <w:tab/>
        <w:t xml:space="preserve"> </w:t>
      </w:r>
      <w:r w:rsidR="00277454">
        <w:rPr>
          <w:rFonts w:ascii="Arial" w:hAnsi="Arial" w:cs="Arial"/>
          <w:color w:val="000000"/>
        </w:rPr>
        <w:tab/>
        <w:t>–</w:t>
      </w:r>
      <w:r>
        <w:rPr>
          <w:rFonts w:ascii="Arial" w:hAnsi="Arial" w:cs="Arial"/>
          <w:color w:val="000000"/>
        </w:rPr>
        <w:t>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obecności:</w:t>
      </w:r>
    </w:p>
    <w:p w:rsidR="004E4E2F" w:rsidRDefault="00277454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Skarbnika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– </w:t>
      </w:r>
      <w:r w:rsidR="004E4E2F">
        <w:rPr>
          <w:rFonts w:ascii="Arial" w:hAnsi="Arial" w:cs="Arial"/>
          <w:color w:val="000000"/>
        </w:rPr>
        <w:t>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2. ......................</w:t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  <w:t xml:space="preserve">– </w:t>
      </w:r>
      <w:r>
        <w:rPr>
          <w:rFonts w:ascii="Arial" w:hAnsi="Arial" w:cs="Arial"/>
          <w:color w:val="000000"/>
        </w:rPr>
        <w:t>............................</w:t>
      </w:r>
      <w:r w:rsidR="00277454">
        <w:rPr>
          <w:rFonts w:ascii="Arial" w:hAnsi="Arial" w:cs="Arial"/>
          <w:color w:val="000000"/>
        </w:rPr>
        <w:t>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3. ......................... </w:t>
      </w:r>
      <w:r w:rsidR="00277454">
        <w:rPr>
          <w:rFonts w:ascii="Arial" w:hAnsi="Arial" w:cs="Arial"/>
          <w:color w:val="000000"/>
        </w:rPr>
        <w:tab/>
      </w:r>
      <w:r w:rsidR="00277454">
        <w:rPr>
          <w:rFonts w:ascii="Arial" w:hAnsi="Arial" w:cs="Arial"/>
          <w:color w:val="000000"/>
        </w:rPr>
        <w:tab/>
        <w:t>–</w:t>
      </w:r>
      <w:r>
        <w:rPr>
          <w:rFonts w:ascii="Arial" w:hAnsi="Arial" w:cs="Arial"/>
          <w:color w:val="000000"/>
        </w:rPr>
        <w:t xml:space="preserve"> 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dokonali(</w:t>
      </w:r>
      <w:proofErr w:type="spellStart"/>
      <w:r>
        <w:rPr>
          <w:rFonts w:ascii="Arial" w:hAnsi="Arial" w:cs="Arial"/>
          <w:color w:val="000000"/>
        </w:rPr>
        <w:t>ły</w:t>
      </w:r>
      <w:proofErr w:type="spellEnd"/>
      <w:r>
        <w:rPr>
          <w:rFonts w:ascii="Arial" w:hAnsi="Arial" w:cs="Arial"/>
          <w:color w:val="000000"/>
        </w:rPr>
        <w:t>) inwentaryzacji i przekazania następujących składników: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I. 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rodki pieni</w:t>
      </w:r>
      <w:r>
        <w:rPr>
          <w:rFonts w:ascii="Arial,Bold" w:hAnsi="Arial,Bold" w:cs="Arial,Bold"/>
          <w:b/>
          <w:bCs/>
          <w:color w:val="000000"/>
        </w:rPr>
        <w:t>ęż</w:t>
      </w:r>
      <w:r>
        <w:rPr>
          <w:rFonts w:ascii="Arial" w:hAnsi="Arial" w:cs="Arial"/>
          <w:b/>
          <w:bCs/>
          <w:color w:val="000000"/>
        </w:rPr>
        <w:t>ne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Rzeczywisty stan gotówki w kasie – ............................ zł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Stan gotówki wg raportu kasowego nr ........ /......... z. .................... r. – .................. zł</w:t>
      </w:r>
    </w:p>
    <w:p w:rsidR="004E4E2F" w:rsidRDefault="004E4E2F" w:rsidP="0027745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Przedmiotem przyjęcia – przekazania była gotówka w kwocie ........................ zgodnie</w:t>
      </w:r>
      <w:r w:rsidR="00277454">
        <w:rPr>
          <w:rFonts w:ascii="Arial" w:hAnsi="Arial" w:cs="Arial"/>
          <w:color w:val="000000"/>
        </w:rPr>
        <w:t xml:space="preserve"> </w:t>
      </w:r>
      <w:r w:rsidR="00277454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z poniższym zestawieniem:</w:t>
      </w:r>
    </w:p>
    <w:p w:rsidR="001E7A2E" w:rsidRDefault="001E7A2E" w:rsidP="0027745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023"/>
        <w:gridCol w:w="1134"/>
        <w:gridCol w:w="2127"/>
      </w:tblGrid>
      <w:tr w:rsidR="00277454" w:rsidTr="001E7A2E">
        <w:tc>
          <w:tcPr>
            <w:tcW w:w="850" w:type="dxa"/>
          </w:tcPr>
          <w:p w:rsidR="00277454" w:rsidRDefault="00277454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Nominał</w:t>
            </w:r>
          </w:p>
        </w:tc>
        <w:tc>
          <w:tcPr>
            <w:tcW w:w="1134" w:type="dxa"/>
          </w:tcPr>
          <w:p w:rsidR="00277454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Liczba sztuk</w:t>
            </w:r>
          </w:p>
        </w:tc>
        <w:tc>
          <w:tcPr>
            <w:tcW w:w="2127" w:type="dxa"/>
          </w:tcPr>
          <w:p w:rsidR="00277454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Wartość</w:t>
            </w: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200 zł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100 zł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50 zł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20 zł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10 zł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 zł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 zł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 zł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50 gr.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20 gr.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10 gr.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 gr.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 gr.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E7A2E" w:rsidTr="001E7A2E">
        <w:tc>
          <w:tcPr>
            <w:tcW w:w="850" w:type="dxa"/>
          </w:tcPr>
          <w:p w:rsidR="001E7A2E" w:rsidRPr="00277454" w:rsidRDefault="001E7A2E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 gr.</w:t>
            </w:r>
          </w:p>
        </w:tc>
        <w:tc>
          <w:tcPr>
            <w:tcW w:w="1134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27" w:type="dxa"/>
          </w:tcPr>
          <w:p w:rsidR="001E7A2E" w:rsidRDefault="001E7A2E" w:rsidP="00277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277454" w:rsidRDefault="00277454" w:rsidP="0027745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Razem – ............................ zł, słownie: 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>Ró</w:t>
      </w:r>
      <w:r w:rsidRPr="001E7A2E">
        <w:rPr>
          <w:rFonts w:ascii="Arial,Bold" w:hAnsi="Arial,Bold" w:cs="Arial,Bold"/>
          <w:bCs/>
          <w:color w:val="000000"/>
        </w:rPr>
        <w:t>ż</w:t>
      </w:r>
      <w:r w:rsidRPr="001E7A2E">
        <w:rPr>
          <w:rFonts w:ascii="Arial" w:hAnsi="Arial" w:cs="Arial"/>
          <w:bCs/>
          <w:color w:val="000000"/>
        </w:rPr>
        <w:t xml:space="preserve">nica </w:t>
      </w:r>
      <w:r>
        <w:rPr>
          <w:rFonts w:ascii="Arial" w:hAnsi="Arial" w:cs="Arial"/>
          <w:color w:val="000000"/>
        </w:rPr>
        <w:t>– .......................... zł, słownie: 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>3.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Inne wartości pieniężne - depozyty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II. Dokumentacja kasowa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>a)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dokumenty operacyjne kasy:</w:t>
      </w: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raporty kasowe „RK” - ...........................................................................,</w:t>
      </w: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dokumenty KP kasa przyjmie - ..............................................................,</w:t>
      </w: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dokumenty KW kasa wypłaci ................................................................,</w:t>
      </w: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czeki gotówkowe ..................................................................................,</w:t>
      </w: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czeki rozrachunkowe 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>b)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dokumenty źródłowe - dyspozycyjne: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>c)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dokumenty organizacyjne kasy i inne: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instrukcja w sprawie gospodarki kasowej - ...........................................,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lastRenderedPageBreak/>
        <w:t xml:space="preserve">– </w:t>
      </w:r>
      <w:r w:rsidRPr="001E7A2E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III. Urz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dzenie kasy i przedmioty biurowe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komplet kluczy do kasetki, szafy pancernej, i pomieszczenia kasowego,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pieczątki,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kasetka metalowa podręczna,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szafa metalowa (pancerna),</w:t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1E7A2E">
        <w:rPr>
          <w:rFonts w:ascii="Arial" w:hAnsi="Arial" w:cs="Arial"/>
          <w:bCs/>
          <w:color w:val="000000"/>
        </w:rPr>
        <w:t xml:space="preserve">– </w:t>
      </w:r>
      <w:r w:rsidRPr="001E7A2E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IV. Piecz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tki, których odciski podaje si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poni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ej</w:t>
      </w: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Przejmująca kasę Pani ................................nie wnosi uwag do sposobu</w:t>
      </w:r>
      <w:r w:rsidR="001E7A2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przeprowadzenia inwentaryzacji ani zastrzeżeń do treści niniejszego protokołu</w:t>
      </w:r>
      <w:r w:rsidR="001E7A2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 jednocześnie oświadcza:</w:t>
      </w: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"</w:t>
      </w:r>
      <w:r>
        <w:rPr>
          <w:rFonts w:ascii="Arial" w:hAnsi="Arial" w:cs="Arial"/>
          <w:b/>
          <w:bCs/>
          <w:color w:val="000000"/>
        </w:rPr>
        <w:t>W zwi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zku z powierzeniem mi funkcji kasjera w Urz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dzie Miejskim w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nie</w:t>
      </w:r>
      <w:r w:rsidR="001E7A2E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przyjmuj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do wiadomo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 xml:space="preserve">ci, 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e ponosz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odpowiedzialno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>materialn</w:t>
      </w:r>
      <w:r>
        <w:rPr>
          <w:rFonts w:ascii="Arial,Bold" w:hAnsi="Arial,Bold" w:cs="Arial,Bold"/>
          <w:b/>
          <w:bCs/>
          <w:color w:val="000000"/>
        </w:rPr>
        <w:t xml:space="preserve">ą </w:t>
      </w:r>
      <w:r>
        <w:rPr>
          <w:rFonts w:ascii="Arial" w:hAnsi="Arial" w:cs="Arial"/>
          <w:b/>
          <w:bCs/>
          <w:color w:val="000000"/>
        </w:rPr>
        <w:t>za powierzon</w:t>
      </w:r>
      <w:r>
        <w:rPr>
          <w:rFonts w:ascii="Arial,Bold" w:hAnsi="Arial,Bold" w:cs="Arial,Bold"/>
          <w:b/>
          <w:bCs/>
          <w:color w:val="000000"/>
        </w:rPr>
        <w:t>ą</w:t>
      </w:r>
      <w:r w:rsidR="001E7A2E">
        <w:rPr>
          <w:rFonts w:ascii="Arial,Bold" w:hAnsi="Arial,Bold" w:cs="Arial,Bold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mi gotówk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i inne warto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 pieni</w:t>
      </w:r>
      <w:r>
        <w:rPr>
          <w:rFonts w:ascii="Arial,Bold" w:hAnsi="Arial,Bold" w:cs="Arial,Bold"/>
          <w:b/>
          <w:bCs/>
          <w:color w:val="000000"/>
        </w:rPr>
        <w:t>ęż</w:t>
      </w:r>
      <w:r>
        <w:rPr>
          <w:rFonts w:ascii="Arial" w:hAnsi="Arial" w:cs="Arial"/>
          <w:b/>
          <w:bCs/>
          <w:color w:val="000000"/>
        </w:rPr>
        <w:t>ne oraz depozyty"</w:t>
      </w:r>
    </w:p>
    <w:p w:rsidR="001E7A2E" w:rsidRDefault="001E7A2E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E7A2E" w:rsidRDefault="001E7A2E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Osoba materialnie odpowiedzialna: </w:t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Osoba materialnie odpowiedzialna: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(przekazująca kasę) </w:t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(przejmująca kasę)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(kasjerka) (kasjerka)</w:t>
      </w:r>
    </w:p>
    <w:p w:rsidR="001E7A2E" w:rsidRDefault="001E7A2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4E4E2F" w:rsidRPr="001E7A2E" w:rsidRDefault="004E4E2F" w:rsidP="001E7A2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  <w:r w:rsidRPr="001E7A2E">
        <w:rPr>
          <w:rFonts w:ascii="Arial" w:hAnsi="Arial" w:cs="Arial"/>
          <w:b/>
          <w:color w:val="000000"/>
        </w:rPr>
        <w:lastRenderedPageBreak/>
        <w:t>Załącznik nr 4 do Instrukcji</w:t>
      </w:r>
      <w:r w:rsidR="001E7A2E" w:rsidRPr="001E7A2E">
        <w:rPr>
          <w:rFonts w:ascii="Arial" w:hAnsi="Arial" w:cs="Arial"/>
          <w:b/>
          <w:color w:val="000000"/>
        </w:rPr>
        <w:t xml:space="preserve"> </w:t>
      </w:r>
      <w:r w:rsidRPr="001E7A2E">
        <w:rPr>
          <w:rFonts w:ascii="Arial" w:hAnsi="Arial" w:cs="Arial"/>
          <w:b/>
          <w:color w:val="000000"/>
        </w:rPr>
        <w:t>kasowej</w:t>
      </w:r>
    </w:p>
    <w:p w:rsidR="001E7A2E" w:rsidRDefault="001E7A2E" w:rsidP="001E7A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1E7A2E" w:rsidRDefault="001E7A2E" w:rsidP="001E7A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PROTOKÓŁ</w:t>
      </w: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zdawczo - odbiorczy kasy Urz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du Miejskiego w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nie</w:t>
      </w:r>
    </w:p>
    <w:p w:rsidR="001E7A2E" w:rsidRDefault="001E7A2E" w:rsidP="001E7A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Forma: przekazanie - przyjęcie gotówki komisyjne bez udziału kasjerki zdającej.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sporządzony w dniu ................... r. o godzinie ....... w pomieszczeniu kasowym Urzędu</w:t>
      </w:r>
      <w:r w:rsidR="001E7A2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Miejskiego </w:t>
      </w:r>
      <w:r w:rsidR="001E7A2E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Rogoźnie na okoliczność przekazania aktywów i dokumentacji</w:t>
      </w:r>
      <w:r w:rsidR="001E7A2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znajdujących się w kasie.</w:t>
      </w:r>
    </w:p>
    <w:p w:rsidR="001E7A2E" w:rsidRDefault="001E7A2E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obecności powołanej Komisji w składzie: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.......................... - 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.......................... - 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.......................... - 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dokonali(</w:t>
      </w:r>
      <w:proofErr w:type="spellStart"/>
      <w:r>
        <w:rPr>
          <w:rFonts w:ascii="Arial" w:hAnsi="Arial" w:cs="Arial"/>
          <w:color w:val="000000"/>
        </w:rPr>
        <w:t>ły</w:t>
      </w:r>
      <w:proofErr w:type="spellEnd"/>
      <w:r>
        <w:rPr>
          <w:rFonts w:ascii="Arial" w:hAnsi="Arial" w:cs="Arial"/>
          <w:color w:val="000000"/>
        </w:rPr>
        <w:t>) inwentaryzacji i przekazania następujących składników:</w:t>
      </w:r>
    </w:p>
    <w:p w:rsidR="001E7A2E" w:rsidRDefault="001E7A2E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I. 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rodki pieni</w:t>
      </w:r>
      <w:r>
        <w:rPr>
          <w:rFonts w:ascii="Arial,Bold" w:hAnsi="Arial,Bold" w:cs="Arial,Bold"/>
          <w:b/>
          <w:bCs/>
          <w:color w:val="000000"/>
        </w:rPr>
        <w:t>ęż</w:t>
      </w:r>
      <w:r>
        <w:rPr>
          <w:rFonts w:ascii="Arial" w:hAnsi="Arial" w:cs="Arial"/>
          <w:b/>
          <w:bCs/>
          <w:color w:val="000000"/>
        </w:rPr>
        <w:t>ne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Rzeczywisty stan gotówki w kasie – ............................ zł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Stan gotówki wg raportu kasowego nr ........ /......... z. .................... r. – .................. zł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 xml:space="preserve">. </w:t>
      </w:r>
      <w:r>
        <w:rPr>
          <w:rFonts w:ascii="Arial" w:hAnsi="Arial" w:cs="Arial"/>
          <w:color w:val="000000"/>
        </w:rPr>
        <w:t>Komisja stwierdziła przekazanie .............................. zł według poniższego</w:t>
      </w:r>
    </w:p>
    <w:p w:rsidR="004E4E2F" w:rsidRDefault="004E4E2F" w:rsidP="001E7A2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zestawienia gotówki:</w:t>
      </w:r>
    </w:p>
    <w:p w:rsidR="001E7A2E" w:rsidRDefault="001E7A2E" w:rsidP="001E7A2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276"/>
        <w:gridCol w:w="1134"/>
        <w:gridCol w:w="1985"/>
      </w:tblGrid>
      <w:tr w:rsidR="001E7A2E" w:rsidTr="001E7A2E">
        <w:tc>
          <w:tcPr>
            <w:tcW w:w="1276" w:type="dxa"/>
          </w:tcPr>
          <w:p w:rsidR="001E7A2E" w:rsidRDefault="001E7A2E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Nominał</w:t>
            </w:r>
          </w:p>
        </w:tc>
        <w:tc>
          <w:tcPr>
            <w:tcW w:w="1134" w:type="dxa"/>
          </w:tcPr>
          <w:p w:rsidR="001E7A2E" w:rsidRDefault="001E7A2E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Liczba sztuk</w:t>
            </w:r>
          </w:p>
        </w:tc>
        <w:tc>
          <w:tcPr>
            <w:tcW w:w="1985" w:type="dxa"/>
          </w:tcPr>
          <w:p w:rsidR="001E7A2E" w:rsidRDefault="001E7A2E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Wartość</w:t>
            </w:r>
          </w:p>
          <w:p w:rsidR="001E7A2E" w:rsidRDefault="001E7A2E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200 zł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100 zł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50 zł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20 zł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10 zł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 zł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 zł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 zł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50 gr.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20 gr.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10 gr.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 gr.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 gr.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416DD" w:rsidTr="001E7A2E">
        <w:tc>
          <w:tcPr>
            <w:tcW w:w="1276" w:type="dxa"/>
          </w:tcPr>
          <w:p w:rsidR="007416DD" w:rsidRPr="00277454" w:rsidRDefault="007416DD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 gr.</w:t>
            </w:r>
          </w:p>
        </w:tc>
        <w:tc>
          <w:tcPr>
            <w:tcW w:w="1134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7416DD" w:rsidRDefault="007416DD" w:rsidP="001E7A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1E7A2E" w:rsidRDefault="001E7A2E" w:rsidP="001E7A2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Razem – ............................ zł, słownie: 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>Ró</w:t>
      </w:r>
      <w:r w:rsidRPr="007416DD">
        <w:rPr>
          <w:rFonts w:ascii="Arial,Bold" w:hAnsi="Arial,Bold" w:cs="Arial,Bold"/>
          <w:bCs/>
          <w:color w:val="000000"/>
        </w:rPr>
        <w:t>ż</w:t>
      </w:r>
      <w:r w:rsidRPr="007416DD">
        <w:rPr>
          <w:rFonts w:ascii="Arial" w:hAnsi="Arial" w:cs="Arial"/>
          <w:bCs/>
          <w:color w:val="000000"/>
        </w:rPr>
        <w:t xml:space="preserve">nica </w:t>
      </w:r>
      <w:r>
        <w:rPr>
          <w:rFonts w:ascii="Arial" w:hAnsi="Arial" w:cs="Arial"/>
          <w:color w:val="000000"/>
        </w:rPr>
        <w:t>– .......................... zł, słownie: 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>3.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Inne wartości pieniężne - depozyty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II. Dokumentacja kasowa</w:t>
      </w:r>
    </w:p>
    <w:p w:rsidR="007416DD" w:rsidRDefault="007416DD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>a)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dokumenty operacyjne kasy:</w:t>
      </w:r>
    </w:p>
    <w:p w:rsidR="004E4E2F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raporty kasowe „RK” - ...........................................................................,</w:t>
      </w:r>
    </w:p>
    <w:p w:rsidR="004E4E2F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dokumenty KP kasa przyjmie - .............................................................,</w:t>
      </w:r>
    </w:p>
    <w:p w:rsidR="004E4E2F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dokumenty KW kasa wypłaci ................................................................,</w:t>
      </w:r>
    </w:p>
    <w:p w:rsidR="004E4E2F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czeki gotówkowe ................................................................................. .,</w:t>
      </w:r>
    </w:p>
    <w:p w:rsidR="004E4E2F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czeki rozrachunkowe ........................................................................... 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>b)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dokumenty źródłowe - dyspozycyjne: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>c)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dokumenty organizacyjne kasy i inne: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instrukcja w sprawie gospodarki kasowej - ...........................................,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lastRenderedPageBreak/>
        <w:t xml:space="preserve">– </w:t>
      </w:r>
      <w:r w:rsidRPr="007416DD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III. Urz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dzenie kasy i przedmioty biurowe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komplet kluczy do kasetki, szafy pancernej, i pomieszczenia kasowego,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pieczątki,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kasetka metalowa podręczna,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szafa metalowa (pancerna),</w:t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7416DD">
        <w:rPr>
          <w:rFonts w:ascii="Arial" w:hAnsi="Arial" w:cs="Arial"/>
          <w:bCs/>
          <w:color w:val="000000"/>
        </w:rPr>
        <w:t xml:space="preserve">– </w:t>
      </w:r>
      <w:r w:rsidRPr="007416DD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IV. Piecz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tki, których odciski podaje si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poni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ej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Przejmująca kasę Pani ................................nie wnosi uwag do sposobu</w:t>
      </w:r>
      <w:r w:rsidR="007416D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przeprowadzenia inwentaryzacji ani zastrzeżeń do treści niniejszego protokołu</w:t>
      </w:r>
      <w:r w:rsidR="007416D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 jednocześnie oświadcza: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"</w:t>
      </w:r>
      <w:r>
        <w:rPr>
          <w:rFonts w:ascii="Arial" w:hAnsi="Arial" w:cs="Arial"/>
          <w:b/>
          <w:bCs/>
          <w:color w:val="000000"/>
        </w:rPr>
        <w:t>W zwi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zku z powierzeniem mi funkcji kasjera w Urz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dzie Miejskim w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nie</w:t>
      </w:r>
      <w:r w:rsidR="007416DD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przyjmuj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 w:rsidR="007416DD">
        <w:rPr>
          <w:rFonts w:ascii="Arial,Bold" w:hAnsi="Arial,Bold" w:cs="Arial,Bold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t>do wiadomo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 xml:space="preserve">ci, 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e ponosz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odpowiedzialno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>materialn</w:t>
      </w:r>
      <w:r>
        <w:rPr>
          <w:rFonts w:ascii="Arial,Bold" w:hAnsi="Arial,Bold" w:cs="Arial,Bold"/>
          <w:b/>
          <w:bCs/>
          <w:color w:val="000000"/>
        </w:rPr>
        <w:t xml:space="preserve">ą </w:t>
      </w:r>
      <w:r>
        <w:rPr>
          <w:rFonts w:ascii="Arial" w:hAnsi="Arial" w:cs="Arial"/>
          <w:b/>
          <w:bCs/>
          <w:color w:val="000000"/>
        </w:rPr>
        <w:t>za powierzon</w:t>
      </w:r>
      <w:r>
        <w:rPr>
          <w:rFonts w:ascii="Arial,Bold" w:hAnsi="Arial,Bold" w:cs="Arial,Bold"/>
          <w:b/>
          <w:bCs/>
          <w:color w:val="000000"/>
        </w:rPr>
        <w:t>ą</w:t>
      </w:r>
      <w:r w:rsidR="007416DD">
        <w:rPr>
          <w:rFonts w:ascii="Arial,Bold" w:hAnsi="Arial,Bold" w:cs="Arial,Bold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mi gotówk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i inne warto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 pieni</w:t>
      </w:r>
      <w:r>
        <w:rPr>
          <w:rFonts w:ascii="Arial,Bold" w:hAnsi="Arial,Bold" w:cs="Arial,Bold"/>
          <w:b/>
          <w:bCs/>
          <w:color w:val="000000"/>
        </w:rPr>
        <w:t>ęż</w:t>
      </w:r>
      <w:r>
        <w:rPr>
          <w:rFonts w:ascii="Arial" w:hAnsi="Arial" w:cs="Arial"/>
          <w:b/>
          <w:bCs/>
          <w:color w:val="000000"/>
        </w:rPr>
        <w:t>ne oraz depozyty"</w:t>
      </w:r>
    </w:p>
    <w:p w:rsidR="007416DD" w:rsidRDefault="007416DD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416DD" w:rsidRDefault="007416DD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416DD" w:rsidRDefault="007416DD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Podpisy członków komisji przekazującej: </w:t>
      </w:r>
      <w:r w:rsidR="001E7A2E">
        <w:rPr>
          <w:rFonts w:ascii="Arial" w:hAnsi="Arial" w:cs="Arial"/>
          <w:color w:val="000000"/>
          <w:sz w:val="21"/>
          <w:szCs w:val="21"/>
        </w:rPr>
        <w:tab/>
      </w:r>
      <w:r w:rsidR="001E7A2E"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Podpis osoby materialnie odpowiedzialnej: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.................................................. </w:t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 w:rsidR="001E7A2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.................................................. </w:t>
      </w:r>
      <w:r w:rsidR="001E7A2E">
        <w:rPr>
          <w:rFonts w:ascii="Arial" w:hAnsi="Arial" w:cs="Arial"/>
          <w:i/>
          <w:iCs/>
          <w:color w:val="000000"/>
        </w:rPr>
        <w:tab/>
      </w:r>
      <w:r w:rsidR="001E7A2E">
        <w:rPr>
          <w:rFonts w:ascii="Arial" w:hAnsi="Arial" w:cs="Arial"/>
          <w:i/>
          <w:iCs/>
          <w:color w:val="000000"/>
        </w:rPr>
        <w:tab/>
      </w:r>
      <w:r w:rsidR="001E7A2E">
        <w:rPr>
          <w:rFonts w:ascii="Arial" w:hAnsi="Arial" w:cs="Arial"/>
          <w:i/>
          <w:iCs/>
          <w:color w:val="000000"/>
        </w:rPr>
        <w:tab/>
      </w:r>
      <w:r w:rsidR="001E7A2E">
        <w:rPr>
          <w:rFonts w:ascii="Arial" w:hAnsi="Arial" w:cs="Arial"/>
          <w:i/>
          <w:iCs/>
          <w:color w:val="000000"/>
        </w:rPr>
        <w:tab/>
      </w:r>
      <w:r w:rsidR="001E7A2E"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>(kasjerka)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</w:t>
      </w:r>
    </w:p>
    <w:p w:rsidR="007416DD" w:rsidRDefault="007416D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4E4E2F" w:rsidRPr="007416DD" w:rsidRDefault="004E4E2F" w:rsidP="007416D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b/>
          <w:color w:val="000000"/>
        </w:rPr>
      </w:pPr>
      <w:r w:rsidRPr="007416DD">
        <w:rPr>
          <w:rFonts w:ascii="Arial" w:hAnsi="Arial" w:cs="Arial"/>
          <w:b/>
          <w:color w:val="000000"/>
        </w:rPr>
        <w:lastRenderedPageBreak/>
        <w:t>Załącznik nr 5 do Instrukcji kasowej</w:t>
      </w:r>
    </w:p>
    <w:p w:rsidR="007416DD" w:rsidRDefault="007416DD" w:rsidP="007416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Default="004E4E2F" w:rsidP="007416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PROTOKÓŁ</w:t>
      </w:r>
    </w:p>
    <w:p w:rsidR="004E4E2F" w:rsidRDefault="004E4E2F" w:rsidP="007416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zdawczo - odbiorczy kasy Urz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du Miejskiego w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nie</w:t>
      </w:r>
    </w:p>
    <w:p w:rsidR="007416DD" w:rsidRDefault="007416DD" w:rsidP="007416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Forma: przekazanie - przyjęcie gotówki bez udziału komisji.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sporządzony w dniu ................... r. o godzinie ....... w pomieszczeniu kasowym Urzędu</w:t>
      </w:r>
      <w:r w:rsidR="007416D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Miejskiego </w:t>
      </w:r>
      <w:r w:rsidR="00380EC9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Rogoźnie na okoliczność przekazania aktywów i dokumentacji znajdujących się w</w:t>
      </w:r>
      <w:r w:rsidR="00380EC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kasie.</w:t>
      </w:r>
    </w:p>
    <w:p w:rsidR="00380EC9" w:rsidRDefault="00380EC9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Przekazujący(a) kasę </w:t>
      </w:r>
      <w:r w:rsidR="00380EC9">
        <w:rPr>
          <w:rFonts w:ascii="Arial" w:hAnsi="Arial" w:cs="Arial"/>
          <w:color w:val="000000"/>
        </w:rPr>
        <w:tab/>
        <w:t>–</w:t>
      </w:r>
      <w:r w:rsidR="00380EC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.........................................................</w:t>
      </w:r>
    </w:p>
    <w:p w:rsidR="004E4E2F" w:rsidRDefault="00380EC9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Przejmujący(a) kasę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–</w:t>
      </w:r>
      <w:r w:rsidR="004E4E2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 w:rsidR="004E4E2F">
        <w:rPr>
          <w:rFonts w:ascii="Arial" w:hAnsi="Arial" w:cs="Arial"/>
          <w:color w:val="000000"/>
        </w:rPr>
        <w:t>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Przekazanie – przyjęcie gotówki w kasie nastąpiło bez udziału komisji.</w:t>
      </w:r>
    </w:p>
    <w:p w:rsidR="00380EC9" w:rsidRDefault="00380EC9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I. 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rodki pieni</w:t>
      </w:r>
      <w:r>
        <w:rPr>
          <w:rFonts w:ascii="Arial,Bold" w:hAnsi="Arial,Bold" w:cs="Arial,Bold"/>
          <w:b/>
          <w:bCs/>
          <w:color w:val="000000"/>
        </w:rPr>
        <w:t>ęż</w:t>
      </w:r>
      <w:r>
        <w:rPr>
          <w:rFonts w:ascii="Arial" w:hAnsi="Arial" w:cs="Arial"/>
          <w:b/>
          <w:bCs/>
          <w:color w:val="000000"/>
        </w:rPr>
        <w:t>ne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Rzeczywisty stan gotówki w kasie – ............................ zł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Stan gotówki wg raportu kasowego nr ........ /......... z. .................... r. – .................zł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Przedmiotem przyjęcia – przekazania była gotówka w kwocie ........................ zgodnie z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poniższym zestawieniem: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276"/>
        <w:gridCol w:w="1134"/>
        <w:gridCol w:w="1985"/>
      </w:tblGrid>
      <w:tr w:rsidR="00380EC9" w:rsidTr="008725EF">
        <w:tc>
          <w:tcPr>
            <w:tcW w:w="1276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Nominał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Liczba sztuk</w:t>
            </w: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Wartość</w:t>
            </w:r>
          </w:p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200 zł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100 zł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50 zł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20 zł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10 zł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 zł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 zł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 zł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50 gr.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20 gr.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10 gr.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5 gr.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2 gr.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380EC9" w:rsidTr="008725EF">
        <w:tc>
          <w:tcPr>
            <w:tcW w:w="1276" w:type="dxa"/>
          </w:tcPr>
          <w:p w:rsidR="00380EC9" w:rsidRPr="00277454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277454">
              <w:rPr>
                <w:rFonts w:ascii="Arial" w:hAnsi="Arial" w:cs="Arial"/>
                <w:color w:val="000000"/>
              </w:rPr>
              <w:t>1 gr.</w:t>
            </w:r>
          </w:p>
        </w:tc>
        <w:tc>
          <w:tcPr>
            <w:tcW w:w="1134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</w:tcPr>
          <w:p w:rsidR="00380EC9" w:rsidRDefault="00380EC9" w:rsidP="008725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380EC9" w:rsidRDefault="00380EC9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Razem </w:t>
      </w:r>
      <w:r w:rsidR="00380EC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– ............................ zł, słownie: 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>Ró</w:t>
      </w:r>
      <w:r w:rsidRPr="00380EC9">
        <w:rPr>
          <w:rFonts w:ascii="Arial,Bold" w:hAnsi="Arial,Bold" w:cs="Arial,Bold"/>
          <w:bCs/>
          <w:color w:val="000000"/>
        </w:rPr>
        <w:t>ż</w:t>
      </w:r>
      <w:r w:rsidRPr="00380EC9">
        <w:rPr>
          <w:rFonts w:ascii="Arial" w:hAnsi="Arial" w:cs="Arial"/>
          <w:bCs/>
          <w:color w:val="000000"/>
        </w:rPr>
        <w:t xml:space="preserve">nica </w:t>
      </w:r>
      <w:r w:rsidR="00380EC9"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color w:val="000000"/>
        </w:rPr>
        <w:t>– .......................... zł, słownie: 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>3.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Inne wartości pieniężne - depozyty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II. Dokumentacja kasowa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>a)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dokumenty operacyjne kasy:</w:t>
      </w:r>
    </w:p>
    <w:p w:rsidR="004E4E2F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raporty kasowe „RK” - ...........................................................................,</w:t>
      </w:r>
    </w:p>
    <w:p w:rsidR="004E4E2F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dokumenty KP kasa przyjmie - ..............................................................,</w:t>
      </w:r>
    </w:p>
    <w:p w:rsidR="004E4E2F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dokumenty KW kasa wypłaci ................................................................,</w:t>
      </w:r>
    </w:p>
    <w:p w:rsidR="004E4E2F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czeki gotówkowe ..................................................................................,</w:t>
      </w:r>
    </w:p>
    <w:p w:rsidR="004E4E2F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czeki rozrachunkowe ............................................................................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>b)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dokumenty źródłowe - dyspozycyjne: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>c)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dokumenty organizacyjne kasy i inne: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instrukcja w sprawie gospodarki kasowej - ...........................................,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III. Urz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dzenie kasy i przedmioty biurowe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komplet kluczy do kasetki, szafy pancernej, i pomieszczenia kasowego,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lastRenderedPageBreak/>
        <w:t xml:space="preserve">– </w:t>
      </w:r>
      <w:r w:rsidRPr="00380EC9">
        <w:rPr>
          <w:rFonts w:ascii="Arial" w:hAnsi="Arial" w:cs="Arial"/>
          <w:color w:val="000000"/>
        </w:rPr>
        <w:t>pieczątki,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kasetka metalowa podręczna,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szafa metalowa (pancerna),</w:t>
      </w:r>
    </w:p>
    <w:p w:rsidR="004E4E2F" w:rsidRPr="00380EC9" w:rsidRDefault="004E4E2F" w:rsidP="00380EC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</w:rPr>
      </w:pPr>
      <w:r w:rsidRPr="00380EC9">
        <w:rPr>
          <w:rFonts w:ascii="Arial" w:hAnsi="Arial" w:cs="Arial"/>
          <w:bCs/>
          <w:color w:val="000000"/>
        </w:rPr>
        <w:t xml:space="preserve">– </w:t>
      </w:r>
      <w:r w:rsidRPr="00380EC9">
        <w:rPr>
          <w:rFonts w:ascii="Arial" w:hAnsi="Arial" w:cs="Arial"/>
          <w:color w:val="000000"/>
        </w:rPr>
        <w:t>...................................... - .......................................................................,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IV. Piecz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tki, których odciski podaje si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poni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ej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Przejmująca kasę Pani ................................nie wnosi uwag do sposobu przeprowadzenia</w:t>
      </w:r>
      <w:r w:rsidR="00380EC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inwentaryzacji ani zastrzeżeń do treści niniejszego protokołu i jednocześnie oświadcza: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"</w:t>
      </w:r>
      <w:r>
        <w:rPr>
          <w:rFonts w:ascii="Arial" w:hAnsi="Arial" w:cs="Arial"/>
          <w:b/>
          <w:bCs/>
          <w:color w:val="000000"/>
        </w:rPr>
        <w:t>W zwi</w:t>
      </w:r>
      <w:r>
        <w:rPr>
          <w:rFonts w:ascii="Arial,Bold" w:hAnsi="Arial,Bold" w:cs="Arial,Bold"/>
          <w:b/>
          <w:bCs/>
          <w:color w:val="000000"/>
        </w:rPr>
        <w:t>ą</w:t>
      </w:r>
      <w:r>
        <w:rPr>
          <w:rFonts w:ascii="Arial" w:hAnsi="Arial" w:cs="Arial"/>
          <w:b/>
          <w:bCs/>
          <w:color w:val="000000"/>
        </w:rPr>
        <w:t>zku z powierzeniem mi funkcji kasjera w Urz</w:t>
      </w:r>
      <w:r>
        <w:rPr>
          <w:rFonts w:ascii="Arial,Bold" w:hAnsi="Arial,Bold" w:cs="Arial,Bold"/>
          <w:b/>
          <w:bCs/>
          <w:color w:val="000000"/>
        </w:rPr>
        <w:t>ę</w:t>
      </w:r>
      <w:r>
        <w:rPr>
          <w:rFonts w:ascii="Arial" w:hAnsi="Arial" w:cs="Arial"/>
          <w:b/>
          <w:bCs/>
          <w:color w:val="000000"/>
        </w:rPr>
        <w:t>dzie Miejskim w Rogo</w:t>
      </w:r>
      <w:r>
        <w:rPr>
          <w:rFonts w:ascii="Arial,Bold" w:hAnsi="Arial,Bold" w:cs="Arial,Bold"/>
          <w:b/>
          <w:bCs/>
          <w:color w:val="000000"/>
        </w:rPr>
        <w:t>ź</w:t>
      </w:r>
      <w:r>
        <w:rPr>
          <w:rFonts w:ascii="Arial" w:hAnsi="Arial" w:cs="Arial"/>
          <w:b/>
          <w:bCs/>
          <w:color w:val="000000"/>
        </w:rPr>
        <w:t>nie</w:t>
      </w:r>
      <w:r w:rsidR="00380EC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przyjmuj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 w:rsidR="00380EC9">
        <w:rPr>
          <w:rFonts w:ascii="Arial,Bold" w:hAnsi="Arial,Bold" w:cs="Arial,Bold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t>do wiadomo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 xml:space="preserve">ci, </w:t>
      </w:r>
      <w:r>
        <w:rPr>
          <w:rFonts w:ascii="Arial,Bold" w:hAnsi="Arial,Bold" w:cs="Arial,Bold"/>
          <w:b/>
          <w:bCs/>
          <w:color w:val="000000"/>
        </w:rPr>
        <w:t>ż</w:t>
      </w:r>
      <w:r>
        <w:rPr>
          <w:rFonts w:ascii="Arial" w:hAnsi="Arial" w:cs="Arial"/>
          <w:b/>
          <w:bCs/>
          <w:color w:val="000000"/>
        </w:rPr>
        <w:t>e ponosz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odpowiedzialno</w:t>
      </w:r>
      <w:r>
        <w:rPr>
          <w:rFonts w:ascii="Arial,Bold" w:hAnsi="Arial,Bold" w:cs="Arial,Bold"/>
          <w:b/>
          <w:bCs/>
          <w:color w:val="000000"/>
        </w:rPr>
        <w:t xml:space="preserve">ść </w:t>
      </w:r>
      <w:r>
        <w:rPr>
          <w:rFonts w:ascii="Arial" w:hAnsi="Arial" w:cs="Arial"/>
          <w:b/>
          <w:bCs/>
          <w:color w:val="000000"/>
        </w:rPr>
        <w:t>materialn</w:t>
      </w:r>
      <w:r>
        <w:rPr>
          <w:rFonts w:ascii="Arial,Bold" w:hAnsi="Arial,Bold" w:cs="Arial,Bold"/>
          <w:b/>
          <w:bCs/>
          <w:color w:val="000000"/>
        </w:rPr>
        <w:t xml:space="preserve">ą </w:t>
      </w:r>
      <w:r>
        <w:rPr>
          <w:rFonts w:ascii="Arial" w:hAnsi="Arial" w:cs="Arial"/>
          <w:b/>
          <w:bCs/>
          <w:color w:val="000000"/>
        </w:rPr>
        <w:t>za powierzon</w:t>
      </w:r>
      <w:r>
        <w:rPr>
          <w:rFonts w:ascii="Arial,Bold" w:hAnsi="Arial,Bold" w:cs="Arial,Bold"/>
          <w:b/>
          <w:bCs/>
          <w:color w:val="000000"/>
        </w:rPr>
        <w:t xml:space="preserve">ą </w:t>
      </w:r>
      <w:r>
        <w:rPr>
          <w:rFonts w:ascii="Arial" w:hAnsi="Arial" w:cs="Arial"/>
          <w:b/>
          <w:bCs/>
          <w:color w:val="000000"/>
        </w:rPr>
        <w:t>mi</w:t>
      </w:r>
      <w:r w:rsidR="00380EC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gotówk</w:t>
      </w:r>
      <w:r>
        <w:rPr>
          <w:rFonts w:ascii="Arial,Bold" w:hAnsi="Arial,Bold" w:cs="Arial,Bold"/>
          <w:b/>
          <w:bCs/>
          <w:color w:val="000000"/>
        </w:rPr>
        <w:t xml:space="preserve">ę </w:t>
      </w:r>
      <w:r>
        <w:rPr>
          <w:rFonts w:ascii="Arial" w:hAnsi="Arial" w:cs="Arial"/>
          <w:b/>
          <w:bCs/>
          <w:color w:val="000000"/>
        </w:rPr>
        <w:t>i inne warto</w:t>
      </w:r>
      <w:r>
        <w:rPr>
          <w:rFonts w:ascii="Arial,Bold" w:hAnsi="Arial,Bold" w:cs="Arial,Bold"/>
          <w:b/>
          <w:bCs/>
          <w:color w:val="000000"/>
        </w:rPr>
        <w:t>ś</w:t>
      </w:r>
      <w:r>
        <w:rPr>
          <w:rFonts w:ascii="Arial" w:hAnsi="Arial" w:cs="Arial"/>
          <w:b/>
          <w:bCs/>
          <w:color w:val="000000"/>
        </w:rPr>
        <w:t>ci pieni</w:t>
      </w:r>
      <w:r>
        <w:rPr>
          <w:rFonts w:ascii="Arial,Bold" w:hAnsi="Arial,Bold" w:cs="Arial,Bold"/>
          <w:b/>
          <w:bCs/>
          <w:color w:val="000000"/>
        </w:rPr>
        <w:t>ęż</w:t>
      </w:r>
      <w:r>
        <w:rPr>
          <w:rFonts w:ascii="Arial" w:hAnsi="Arial" w:cs="Arial"/>
          <w:b/>
          <w:bCs/>
          <w:color w:val="000000"/>
        </w:rPr>
        <w:t>ne oraz depozyty"</w:t>
      </w:r>
    </w:p>
    <w:p w:rsidR="00380EC9" w:rsidRDefault="00380EC9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80EC9" w:rsidRDefault="00380EC9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Osoba materialnie odpowiedzialna: </w:t>
      </w:r>
      <w:r w:rsidR="00380EC9">
        <w:rPr>
          <w:rFonts w:ascii="Arial" w:hAnsi="Arial" w:cs="Arial"/>
          <w:color w:val="000000"/>
        </w:rPr>
        <w:tab/>
      </w:r>
      <w:r w:rsidR="00380EC9">
        <w:rPr>
          <w:rFonts w:ascii="Arial" w:hAnsi="Arial" w:cs="Arial"/>
          <w:color w:val="000000"/>
        </w:rPr>
        <w:tab/>
      </w:r>
      <w:r w:rsidR="00380EC9">
        <w:rPr>
          <w:rFonts w:ascii="Arial" w:hAnsi="Arial" w:cs="Arial"/>
          <w:color w:val="000000"/>
        </w:rPr>
        <w:tab/>
      </w:r>
      <w:r w:rsidR="00380EC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Osoba materialnie odpowiedzialna: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(przekazująca kasę) (przejmująca kasę)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................................................... </w:t>
      </w:r>
      <w:r w:rsidR="00380EC9">
        <w:rPr>
          <w:rFonts w:ascii="Arial" w:hAnsi="Arial" w:cs="Arial"/>
          <w:color w:val="000000"/>
        </w:rPr>
        <w:tab/>
      </w:r>
      <w:r w:rsidR="00380EC9">
        <w:rPr>
          <w:rFonts w:ascii="Arial" w:hAnsi="Arial" w:cs="Arial"/>
          <w:color w:val="000000"/>
        </w:rPr>
        <w:tab/>
      </w:r>
      <w:r w:rsidR="00380EC9">
        <w:rPr>
          <w:rFonts w:ascii="Arial" w:hAnsi="Arial" w:cs="Arial"/>
          <w:color w:val="000000"/>
        </w:rPr>
        <w:tab/>
      </w:r>
      <w:r w:rsidR="00380EC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.....................................................</w:t>
      </w:r>
    </w:p>
    <w:p w:rsidR="004E4E2F" w:rsidRDefault="004E4E2F" w:rsidP="004E4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(kasjerka) (kasjerka)</w:t>
      </w:r>
    </w:p>
    <w:p w:rsidR="004E4E2F" w:rsidRPr="00380EC9" w:rsidRDefault="004E4E2F" w:rsidP="00380EC9">
      <w:pPr>
        <w:rPr>
          <w:rFonts w:ascii="Arial" w:hAnsi="Arial" w:cs="Arial"/>
          <w:b/>
          <w:bCs/>
          <w:color w:val="000000"/>
        </w:rPr>
      </w:pPr>
    </w:p>
    <w:sectPr w:rsidR="004E4E2F" w:rsidRPr="00380EC9" w:rsidSect="009A3D41">
      <w:pgSz w:w="11906" w:h="16838"/>
      <w:pgMar w:top="709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7E4"/>
    <w:multiLevelType w:val="hybridMultilevel"/>
    <w:tmpl w:val="88CE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9153E"/>
    <w:multiLevelType w:val="hybridMultilevel"/>
    <w:tmpl w:val="5858B540"/>
    <w:lvl w:ilvl="0" w:tplc="C5921F60">
      <w:start w:val="3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A0FA2"/>
    <w:multiLevelType w:val="hybridMultilevel"/>
    <w:tmpl w:val="D4DE0936"/>
    <w:lvl w:ilvl="0" w:tplc="D2FA41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D3D40"/>
    <w:multiLevelType w:val="multilevel"/>
    <w:tmpl w:val="AA42140A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240DF9"/>
    <w:multiLevelType w:val="hybridMultilevel"/>
    <w:tmpl w:val="7EFAC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AC70F8"/>
    <w:multiLevelType w:val="hybridMultilevel"/>
    <w:tmpl w:val="49A48EFA"/>
    <w:lvl w:ilvl="0" w:tplc="0415000F">
      <w:start w:val="1"/>
      <w:numFmt w:val="decimal"/>
      <w:lvlText w:val="%1."/>
      <w:lvlJc w:val="left"/>
      <w:pPr>
        <w:ind w:left="2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04" w:hanging="360"/>
      </w:pPr>
    </w:lvl>
    <w:lvl w:ilvl="2" w:tplc="0415001B" w:tentative="1">
      <w:start w:val="1"/>
      <w:numFmt w:val="lowerRoman"/>
      <w:lvlText w:val="%3."/>
      <w:lvlJc w:val="right"/>
      <w:pPr>
        <w:ind w:left="4424" w:hanging="180"/>
      </w:pPr>
    </w:lvl>
    <w:lvl w:ilvl="3" w:tplc="0415000F" w:tentative="1">
      <w:start w:val="1"/>
      <w:numFmt w:val="decimal"/>
      <w:lvlText w:val="%4."/>
      <w:lvlJc w:val="left"/>
      <w:pPr>
        <w:ind w:left="5144" w:hanging="360"/>
      </w:pPr>
    </w:lvl>
    <w:lvl w:ilvl="4" w:tplc="04150019" w:tentative="1">
      <w:start w:val="1"/>
      <w:numFmt w:val="lowerLetter"/>
      <w:lvlText w:val="%5."/>
      <w:lvlJc w:val="left"/>
      <w:pPr>
        <w:ind w:left="5864" w:hanging="360"/>
      </w:pPr>
    </w:lvl>
    <w:lvl w:ilvl="5" w:tplc="0415001B" w:tentative="1">
      <w:start w:val="1"/>
      <w:numFmt w:val="lowerRoman"/>
      <w:lvlText w:val="%6."/>
      <w:lvlJc w:val="right"/>
      <w:pPr>
        <w:ind w:left="6584" w:hanging="180"/>
      </w:pPr>
    </w:lvl>
    <w:lvl w:ilvl="6" w:tplc="0415000F" w:tentative="1">
      <w:start w:val="1"/>
      <w:numFmt w:val="decimal"/>
      <w:lvlText w:val="%7."/>
      <w:lvlJc w:val="left"/>
      <w:pPr>
        <w:ind w:left="7304" w:hanging="360"/>
      </w:pPr>
    </w:lvl>
    <w:lvl w:ilvl="7" w:tplc="04150019" w:tentative="1">
      <w:start w:val="1"/>
      <w:numFmt w:val="lowerLetter"/>
      <w:lvlText w:val="%8."/>
      <w:lvlJc w:val="left"/>
      <w:pPr>
        <w:ind w:left="8024" w:hanging="360"/>
      </w:pPr>
    </w:lvl>
    <w:lvl w:ilvl="8" w:tplc="0415001B" w:tentative="1">
      <w:start w:val="1"/>
      <w:numFmt w:val="lowerRoman"/>
      <w:lvlText w:val="%9."/>
      <w:lvlJc w:val="right"/>
      <w:pPr>
        <w:ind w:left="8744" w:hanging="180"/>
      </w:pPr>
    </w:lvl>
  </w:abstractNum>
  <w:abstractNum w:abstractNumId="6">
    <w:nsid w:val="087405DB"/>
    <w:multiLevelType w:val="hybridMultilevel"/>
    <w:tmpl w:val="A3A43552"/>
    <w:lvl w:ilvl="0" w:tplc="13BA067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72F0D"/>
    <w:multiLevelType w:val="hybridMultilevel"/>
    <w:tmpl w:val="FD6A5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346A56"/>
    <w:multiLevelType w:val="hybridMultilevel"/>
    <w:tmpl w:val="09763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4651BA"/>
    <w:multiLevelType w:val="hybridMultilevel"/>
    <w:tmpl w:val="7A1E36B0"/>
    <w:lvl w:ilvl="0" w:tplc="D3A4B9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9A58A6"/>
    <w:multiLevelType w:val="multilevel"/>
    <w:tmpl w:val="0415001D"/>
    <w:numStyleLink w:val="Styl1"/>
  </w:abstractNum>
  <w:abstractNum w:abstractNumId="11">
    <w:nsid w:val="19AD3F68"/>
    <w:multiLevelType w:val="hybridMultilevel"/>
    <w:tmpl w:val="99421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C04F27"/>
    <w:multiLevelType w:val="hybridMultilevel"/>
    <w:tmpl w:val="CCC41D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127EB"/>
    <w:multiLevelType w:val="hybridMultilevel"/>
    <w:tmpl w:val="EBDE3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32A2D"/>
    <w:multiLevelType w:val="hybridMultilevel"/>
    <w:tmpl w:val="5B22A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A5969"/>
    <w:multiLevelType w:val="hybridMultilevel"/>
    <w:tmpl w:val="90F21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6311C"/>
    <w:multiLevelType w:val="hybridMultilevel"/>
    <w:tmpl w:val="7C401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8E11DD"/>
    <w:multiLevelType w:val="hybridMultilevel"/>
    <w:tmpl w:val="A6C6A1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B7191F"/>
    <w:multiLevelType w:val="hybridMultilevel"/>
    <w:tmpl w:val="650254CE"/>
    <w:lvl w:ilvl="0" w:tplc="0415000F">
      <w:start w:val="1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9">
    <w:nsid w:val="33AF6EFA"/>
    <w:multiLevelType w:val="hybridMultilevel"/>
    <w:tmpl w:val="1F602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FB6DBA"/>
    <w:multiLevelType w:val="hybridMultilevel"/>
    <w:tmpl w:val="8A148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8F1492"/>
    <w:multiLevelType w:val="hybridMultilevel"/>
    <w:tmpl w:val="AD52C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503672"/>
    <w:multiLevelType w:val="hybridMultilevel"/>
    <w:tmpl w:val="0C2C317E"/>
    <w:lvl w:ilvl="0" w:tplc="621438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B8B7C5F"/>
    <w:multiLevelType w:val="hybridMultilevel"/>
    <w:tmpl w:val="922ADBBC"/>
    <w:lvl w:ilvl="0" w:tplc="58843CB6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C4C60B5"/>
    <w:multiLevelType w:val="hybridMultilevel"/>
    <w:tmpl w:val="57B2A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023DA1"/>
    <w:multiLevelType w:val="hybridMultilevel"/>
    <w:tmpl w:val="E6AAA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782C00"/>
    <w:multiLevelType w:val="hybridMultilevel"/>
    <w:tmpl w:val="2A347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9A2644"/>
    <w:multiLevelType w:val="hybridMultilevel"/>
    <w:tmpl w:val="31CE1414"/>
    <w:lvl w:ilvl="0" w:tplc="61E4D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E56B0C"/>
    <w:multiLevelType w:val="hybridMultilevel"/>
    <w:tmpl w:val="FF4A682E"/>
    <w:lvl w:ilvl="0" w:tplc="3522C11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3FE62C76"/>
    <w:multiLevelType w:val="multilevel"/>
    <w:tmpl w:val="0415001D"/>
    <w:styleLink w:val="Styl1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007029F"/>
    <w:multiLevelType w:val="hybridMultilevel"/>
    <w:tmpl w:val="6DEE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37318F"/>
    <w:multiLevelType w:val="hybridMultilevel"/>
    <w:tmpl w:val="D52C9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CA5BCC"/>
    <w:multiLevelType w:val="hybridMultilevel"/>
    <w:tmpl w:val="D5F0D82C"/>
    <w:lvl w:ilvl="0" w:tplc="04429006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18066B"/>
    <w:multiLevelType w:val="hybridMultilevel"/>
    <w:tmpl w:val="90300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DD120F"/>
    <w:multiLevelType w:val="hybridMultilevel"/>
    <w:tmpl w:val="097AE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FB4078"/>
    <w:multiLevelType w:val="hybridMultilevel"/>
    <w:tmpl w:val="6AA26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F4A0C"/>
    <w:multiLevelType w:val="hybridMultilevel"/>
    <w:tmpl w:val="3D7080D2"/>
    <w:lvl w:ilvl="0" w:tplc="61E05C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7B02088"/>
    <w:multiLevelType w:val="hybridMultilevel"/>
    <w:tmpl w:val="478C3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1B69BA"/>
    <w:multiLevelType w:val="hybridMultilevel"/>
    <w:tmpl w:val="79E49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C96348"/>
    <w:multiLevelType w:val="hybridMultilevel"/>
    <w:tmpl w:val="1BF6133E"/>
    <w:lvl w:ilvl="0" w:tplc="8BB8AF0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AE40B4"/>
    <w:multiLevelType w:val="multilevel"/>
    <w:tmpl w:val="AA42140A"/>
    <w:numStyleLink w:val="Styl2"/>
  </w:abstractNum>
  <w:abstractNum w:abstractNumId="41">
    <w:nsid w:val="73C76C68"/>
    <w:multiLevelType w:val="hybridMultilevel"/>
    <w:tmpl w:val="25EC5BFE"/>
    <w:lvl w:ilvl="0" w:tplc="D7405A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AE0E04"/>
    <w:multiLevelType w:val="hybridMultilevel"/>
    <w:tmpl w:val="AAFC3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9942BD"/>
    <w:multiLevelType w:val="hybridMultilevel"/>
    <w:tmpl w:val="979E0504"/>
    <w:lvl w:ilvl="0" w:tplc="7D0E1D40">
      <w:start w:val="1"/>
      <w:numFmt w:val="lowerLetter"/>
      <w:lvlText w:val="%1)"/>
      <w:lvlJc w:val="left"/>
      <w:pPr>
        <w:ind w:left="7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92" w:hanging="360"/>
      </w:pPr>
    </w:lvl>
    <w:lvl w:ilvl="2" w:tplc="0415001B" w:tentative="1">
      <w:start w:val="1"/>
      <w:numFmt w:val="lowerRoman"/>
      <w:lvlText w:val="%3."/>
      <w:lvlJc w:val="right"/>
      <w:pPr>
        <w:ind w:left="8512" w:hanging="180"/>
      </w:pPr>
    </w:lvl>
    <w:lvl w:ilvl="3" w:tplc="0415000F" w:tentative="1">
      <w:start w:val="1"/>
      <w:numFmt w:val="decimal"/>
      <w:lvlText w:val="%4."/>
      <w:lvlJc w:val="left"/>
      <w:pPr>
        <w:ind w:left="9232" w:hanging="360"/>
      </w:pPr>
    </w:lvl>
    <w:lvl w:ilvl="4" w:tplc="04150019" w:tentative="1">
      <w:start w:val="1"/>
      <w:numFmt w:val="lowerLetter"/>
      <w:lvlText w:val="%5."/>
      <w:lvlJc w:val="left"/>
      <w:pPr>
        <w:ind w:left="9952" w:hanging="360"/>
      </w:pPr>
    </w:lvl>
    <w:lvl w:ilvl="5" w:tplc="0415001B" w:tentative="1">
      <w:start w:val="1"/>
      <w:numFmt w:val="lowerRoman"/>
      <w:lvlText w:val="%6."/>
      <w:lvlJc w:val="right"/>
      <w:pPr>
        <w:ind w:left="10672" w:hanging="180"/>
      </w:pPr>
    </w:lvl>
    <w:lvl w:ilvl="6" w:tplc="0415000F" w:tentative="1">
      <w:start w:val="1"/>
      <w:numFmt w:val="decimal"/>
      <w:lvlText w:val="%7."/>
      <w:lvlJc w:val="left"/>
      <w:pPr>
        <w:ind w:left="11392" w:hanging="360"/>
      </w:pPr>
    </w:lvl>
    <w:lvl w:ilvl="7" w:tplc="04150019" w:tentative="1">
      <w:start w:val="1"/>
      <w:numFmt w:val="lowerLetter"/>
      <w:lvlText w:val="%8."/>
      <w:lvlJc w:val="left"/>
      <w:pPr>
        <w:ind w:left="12112" w:hanging="360"/>
      </w:pPr>
    </w:lvl>
    <w:lvl w:ilvl="8" w:tplc="0415001B" w:tentative="1">
      <w:start w:val="1"/>
      <w:numFmt w:val="lowerRoman"/>
      <w:lvlText w:val="%9."/>
      <w:lvlJc w:val="right"/>
      <w:pPr>
        <w:ind w:left="12832" w:hanging="180"/>
      </w:pPr>
    </w:lvl>
  </w:abstractNum>
  <w:abstractNum w:abstractNumId="44">
    <w:nsid w:val="7AB95298"/>
    <w:multiLevelType w:val="hybridMultilevel"/>
    <w:tmpl w:val="0202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11"/>
  </w:num>
  <w:num w:numId="4">
    <w:abstractNumId w:val="0"/>
  </w:num>
  <w:num w:numId="5">
    <w:abstractNumId w:val="26"/>
  </w:num>
  <w:num w:numId="6">
    <w:abstractNumId w:val="44"/>
  </w:num>
  <w:num w:numId="7">
    <w:abstractNumId w:val="25"/>
  </w:num>
  <w:num w:numId="8">
    <w:abstractNumId w:val="14"/>
  </w:num>
  <w:num w:numId="9">
    <w:abstractNumId w:val="24"/>
  </w:num>
  <w:num w:numId="10">
    <w:abstractNumId w:val="37"/>
  </w:num>
  <w:num w:numId="11">
    <w:abstractNumId w:val="7"/>
  </w:num>
  <w:num w:numId="12">
    <w:abstractNumId w:val="31"/>
  </w:num>
  <w:num w:numId="13">
    <w:abstractNumId w:val="38"/>
  </w:num>
  <w:num w:numId="14">
    <w:abstractNumId w:val="35"/>
  </w:num>
  <w:num w:numId="15">
    <w:abstractNumId w:val="20"/>
  </w:num>
  <w:num w:numId="16">
    <w:abstractNumId w:val="13"/>
  </w:num>
  <w:num w:numId="17">
    <w:abstractNumId w:val="19"/>
  </w:num>
  <w:num w:numId="18">
    <w:abstractNumId w:val="12"/>
  </w:num>
  <w:num w:numId="19">
    <w:abstractNumId w:val="30"/>
  </w:num>
  <w:num w:numId="20">
    <w:abstractNumId w:val="40"/>
  </w:num>
  <w:num w:numId="21">
    <w:abstractNumId w:val="32"/>
  </w:num>
  <w:num w:numId="22">
    <w:abstractNumId w:val="15"/>
  </w:num>
  <w:num w:numId="23">
    <w:abstractNumId w:val="21"/>
  </w:num>
  <w:num w:numId="24">
    <w:abstractNumId w:val="22"/>
  </w:num>
  <w:num w:numId="25">
    <w:abstractNumId w:val="23"/>
  </w:num>
  <w:num w:numId="26">
    <w:abstractNumId w:val="9"/>
  </w:num>
  <w:num w:numId="27">
    <w:abstractNumId w:val="6"/>
  </w:num>
  <w:num w:numId="28">
    <w:abstractNumId w:val="8"/>
  </w:num>
  <w:num w:numId="29">
    <w:abstractNumId w:val="41"/>
  </w:num>
  <w:num w:numId="30">
    <w:abstractNumId w:val="33"/>
  </w:num>
  <w:num w:numId="31">
    <w:abstractNumId w:val="39"/>
  </w:num>
  <w:num w:numId="32">
    <w:abstractNumId w:val="29"/>
  </w:num>
  <w:num w:numId="33">
    <w:abstractNumId w:val="10"/>
  </w:num>
  <w:num w:numId="34">
    <w:abstractNumId w:val="3"/>
  </w:num>
  <w:num w:numId="35">
    <w:abstractNumId w:val="42"/>
  </w:num>
  <w:num w:numId="36">
    <w:abstractNumId w:val="36"/>
  </w:num>
  <w:num w:numId="37">
    <w:abstractNumId w:val="27"/>
  </w:num>
  <w:num w:numId="38">
    <w:abstractNumId w:val="5"/>
  </w:num>
  <w:num w:numId="39">
    <w:abstractNumId w:val="18"/>
  </w:num>
  <w:num w:numId="40">
    <w:abstractNumId w:val="1"/>
  </w:num>
  <w:num w:numId="41">
    <w:abstractNumId w:val="17"/>
  </w:num>
  <w:num w:numId="42">
    <w:abstractNumId w:val="16"/>
  </w:num>
  <w:num w:numId="43">
    <w:abstractNumId w:val="2"/>
  </w:num>
  <w:num w:numId="44">
    <w:abstractNumId w:val="43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2F"/>
    <w:rsid w:val="000E4AF3"/>
    <w:rsid w:val="000F6881"/>
    <w:rsid w:val="001361F5"/>
    <w:rsid w:val="001E7A2E"/>
    <w:rsid w:val="00277454"/>
    <w:rsid w:val="002C3B22"/>
    <w:rsid w:val="00380EC9"/>
    <w:rsid w:val="003D04EE"/>
    <w:rsid w:val="004E4E2F"/>
    <w:rsid w:val="005325E3"/>
    <w:rsid w:val="0058105D"/>
    <w:rsid w:val="007416DD"/>
    <w:rsid w:val="00856856"/>
    <w:rsid w:val="008F212C"/>
    <w:rsid w:val="00920A5A"/>
    <w:rsid w:val="009A3D41"/>
    <w:rsid w:val="00A140A4"/>
    <w:rsid w:val="00BA71A8"/>
    <w:rsid w:val="00CA11F8"/>
    <w:rsid w:val="00D677B3"/>
    <w:rsid w:val="00E12D83"/>
    <w:rsid w:val="00EA32D3"/>
    <w:rsid w:val="00FF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E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E2F"/>
    <w:pPr>
      <w:ind w:left="720"/>
      <w:contextualSpacing/>
    </w:pPr>
  </w:style>
  <w:style w:type="table" w:styleId="Tabela-Siatka">
    <w:name w:val="Table Grid"/>
    <w:basedOn w:val="Standardowy"/>
    <w:uiPriority w:val="59"/>
    <w:rsid w:val="004E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uiPriority w:val="99"/>
    <w:rsid w:val="004E4E2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pl-PL"/>
    </w:rPr>
  </w:style>
  <w:style w:type="numbering" w:customStyle="1" w:styleId="Styl1">
    <w:name w:val="Styl1"/>
    <w:uiPriority w:val="99"/>
    <w:rsid w:val="004E4E2F"/>
    <w:pPr>
      <w:numPr>
        <w:numId w:val="32"/>
      </w:numPr>
    </w:pPr>
  </w:style>
  <w:style w:type="numbering" w:customStyle="1" w:styleId="Styl2">
    <w:name w:val="Styl2"/>
    <w:uiPriority w:val="99"/>
    <w:rsid w:val="004E4E2F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E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E2F"/>
    <w:pPr>
      <w:ind w:left="720"/>
      <w:contextualSpacing/>
    </w:pPr>
  </w:style>
  <w:style w:type="table" w:styleId="Tabela-Siatka">
    <w:name w:val="Table Grid"/>
    <w:basedOn w:val="Standardowy"/>
    <w:uiPriority w:val="59"/>
    <w:rsid w:val="004E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uiPriority w:val="99"/>
    <w:rsid w:val="004E4E2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eastAsia="pl-PL"/>
    </w:rPr>
  </w:style>
  <w:style w:type="numbering" w:customStyle="1" w:styleId="Styl1">
    <w:name w:val="Styl1"/>
    <w:uiPriority w:val="99"/>
    <w:rsid w:val="004E4E2F"/>
    <w:pPr>
      <w:numPr>
        <w:numId w:val="32"/>
      </w:numPr>
    </w:pPr>
  </w:style>
  <w:style w:type="numbering" w:customStyle="1" w:styleId="Styl2">
    <w:name w:val="Styl2"/>
    <w:uiPriority w:val="99"/>
    <w:rsid w:val="004E4E2F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18CD8-C4F0-48F9-83CA-5AB0B79A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5762</Words>
  <Characters>34572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4</cp:revision>
  <cp:lastPrinted>2016-04-07T14:17:00Z</cp:lastPrinted>
  <dcterms:created xsi:type="dcterms:W3CDTF">2016-04-07T14:11:00Z</dcterms:created>
  <dcterms:modified xsi:type="dcterms:W3CDTF">2016-04-18T13:24:00Z</dcterms:modified>
</cp:coreProperties>
</file>