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492C" w:rsidRPr="005028AA" w:rsidRDefault="003F38EF" w:rsidP="005028AA">
      <w:pPr>
        <w:pStyle w:val="Nagwek5"/>
        <w:numPr>
          <w:ilvl w:val="0"/>
          <w:numId w:val="0"/>
        </w:numPr>
        <w:jc w:val="left"/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-537845</wp:posOffset>
                </wp:positionV>
                <wp:extent cx="2048510" cy="905510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1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6C2" w:rsidRDefault="00F806C2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Załącznik Nr 3 do Zarządzenia</w:t>
                            </w:r>
                          </w:p>
                          <w:p w:rsidR="00F806C2" w:rsidRPr="008100BE" w:rsidRDefault="00A07687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Nr OR.0050.1.72</w:t>
                            </w:r>
                            <w:r w:rsidR="00F806C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.2015</w:t>
                            </w:r>
                          </w:p>
                          <w:p w:rsidR="00F806C2" w:rsidRPr="008100BE" w:rsidRDefault="00F806C2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 w:rsidRPr="008100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Burmistrza Rogoźna</w:t>
                            </w:r>
                          </w:p>
                          <w:p w:rsidR="00F806C2" w:rsidRDefault="00A07687" w:rsidP="00346AA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>z dnia 24</w:t>
                            </w:r>
                            <w:r w:rsidR="00F806C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  <w:t xml:space="preserve"> marca 2015 roku</w:t>
                            </w:r>
                          </w:p>
                          <w:p w:rsidR="00F806C2" w:rsidRDefault="00F806C2" w:rsidP="008100B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4pt;margin-top:-42.35pt;width:161.3pt;height:71.3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/5bdwIAAP8EAAAOAAAAZHJzL2Uyb0RvYy54bWysVG1v2yAQ/j5p/wHxPbUd2W1s1anaZJkm&#10;dS9Sux9AAMdoGBiQ2N3U/74Dx2m7F2ma5g/4gOPh7p7nuLwaOokO3DqhVY2zsxQjrqhmQu1q/Pl+&#10;M1tg5DxRjEiteI0fuMNXy9evLntT8blutWTcIgBRrupNjVvvTZUkjra8I+5MG65gs9G2Ix6mdpcw&#10;S3pA72QyT9PzpNeWGaspdw5W1+MmXkb8puHUf2waxz2SNYbYfBxtHLdhTJaXpNpZYlpBj2GQf4ii&#10;I0LBpSeoNfEE7a34BaoT1GqnG39GdZfophGUxxwgmyz9KZu7lhgec4HiOHMqk/t/sPTD4ZNFgtW4&#10;wEiRDii654NHN3pARahOb1wFTncG3PwAy8ByzNSZW02/OKT0qiVqx6+t1X3LCYPosnAyeXZ0xHEB&#10;ZNu/1wyuIXuvI9DQ2C6UDoqBAB1YejgxE0KhsDhP80WRwRaFvTItgh2uINV02ljn33LdoWDU2ALz&#10;EZ0cbp0fXSeXcJnTUrCNkDJO7G67khYdCKhkE78j+gs3qYKz0uHYiDiuQJBwR9gL4UbWv5fZPE9v&#10;5uVsc764mOWbvJiVF+lilmblTXme5mW+3jyGALO8agVjXN0KxScFZvnfMXzshVE7UYOoh/oU82Kk&#10;6I9JpvH7XZKd8NCQUnQ1XpycSBWIfaMYpE0qT4Qc7eRl+JEQqMH0j1WJMgjMjxrww3YAlKCNrWYP&#10;IAirgS+gFl4RMFptv2HUQ0fW2H3dE8sxku8UiCq072TYydhOBlEUjtbYYzSaKz+2+d5YsWsBeZSt&#10;0tcgvEZETTxFcZQrdFkM/vgihDZ+Po9eT+/W8gcAAAD//wMAUEsDBBQABgAIAAAAIQDfVGlw4AAA&#10;AAoBAAAPAAAAZHJzL2Rvd25yZXYueG1sTI9BT4NAEIXvJv6HzZh4Me1iU4EiS6Ot3uqhtel5yo5A&#10;ZGcJuxT6711PepzMy/e+l68n04oL9a6xrOBxHoEgLq1uuFJw/HyfpSCcR9bYWiYFV3KwLm5vcsy0&#10;HXlPl4OvRICwy1BB7X2XSenKmgy6ue2Iw+/L9gZ9OPtK6h7HADetXERRLA02HBpq7GhTU/l9GIyC&#10;eNsP4543D9vj2w4/umpxer2elLq/m16eQXia/F8YfvWDOhTB6WwH1k60gbFMwxavYJYuExAhsUqi&#10;GMRZwVOyAlnk8v+E4gcAAP//AwBQSwECLQAUAAYACAAAACEAtoM4kv4AAADhAQAAEwAAAAAAAAAA&#10;AAAAAAAAAAAAW0NvbnRlbnRfVHlwZXNdLnhtbFBLAQItABQABgAIAAAAIQA4/SH/1gAAAJQBAAAL&#10;AAAAAAAAAAAAAAAAAC8BAABfcmVscy8ucmVsc1BLAQItABQABgAIAAAAIQDLj/5bdwIAAP8EAAAO&#10;AAAAAAAAAAAAAAAAAC4CAABkcnMvZTJvRG9jLnhtbFBLAQItABQABgAIAAAAIQDfVGlw4AAAAAoB&#10;AAAPAAAAAAAAAAAAAAAAANEEAABkcnMvZG93bnJldi54bWxQSwUGAAAAAAQABADzAAAA3gUAAAAA&#10;" stroked="f">
                <v:textbox inset="0,0,0,0">
                  <w:txbxContent>
                    <w:p w:rsidR="00F806C2" w:rsidRDefault="00F806C2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Załącznik Nr 3 do Zarządzenia</w:t>
                      </w:r>
                    </w:p>
                    <w:p w:rsidR="00F806C2" w:rsidRPr="008100BE" w:rsidRDefault="00A07687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Nr OR.0050.1.72</w:t>
                      </w:r>
                      <w:r w:rsidR="00F806C2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.2015</w:t>
                      </w:r>
                    </w:p>
                    <w:p w:rsidR="00F806C2" w:rsidRPr="008100BE" w:rsidRDefault="00F806C2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 w:rsidRPr="008100BE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Burmistrza Rogoźna</w:t>
                      </w:r>
                    </w:p>
                    <w:p w:rsidR="00F806C2" w:rsidRDefault="00A07687" w:rsidP="00346AA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>z dnia 24</w:t>
                      </w:r>
                      <w:r w:rsidR="00F806C2"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  <w:t xml:space="preserve"> marca 2015 roku</w:t>
                      </w:r>
                    </w:p>
                    <w:p w:rsidR="00F806C2" w:rsidRDefault="00F806C2" w:rsidP="008100B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-457200</wp:posOffset>
                </wp:positionV>
                <wp:extent cx="1591310" cy="676910"/>
                <wp:effectExtent l="1905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06C2" w:rsidRDefault="00F806C2">
                            <w:pPr>
                              <w:pStyle w:val="Stopka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7.85pt;margin-top:-36pt;width:125.3pt;height:53.3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D8eg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XO&#10;MVKkBYruee/RWvdoGqrTGVeC050BN9/DMrAcM3XmVtPPDim9aYja82trdddwwiC6LJxMnhwdcFwA&#10;2XXvNINryMHrCNTXtg2lg2IgQAeWHs7MhFBouHJWZK8y2KKwN7+cF2CHK0g5njbW+TdctygYFbbA&#10;fEQnx1vnB9fRJVzmtBRsK6SME7vfbaRFRwIq2cbvhP7MTargrHQ4NiAOKxAk3BH2QriR9W9FNs3T&#10;9bSYbOeLy0m+zWeT4jJdTNKsWBfzNC/ym+33EGCWl41gjKtbofiowCz/O4ZPvTBoJ2oQdRUuZtPZ&#10;QNEfk0zj97skW+GhIaVoK7w4O5EyEPtaMUiblJ4IOdjJ8/AjIVCD8R+rEmUQmB804PtdH/UWNRIk&#10;stPsAXRhNdAGDMNjAkaj7VeMOmjMCrsvB2I5RvKtAm2FLh4NOxq70SCKwtEKe4wGc+OHbj8YK/YN&#10;IA/qVfoa9FeLKI3HKE6qhWaLOZwehtDNT+fR6/H5Wv0AAAD//wMAUEsDBBQABgAIAAAAIQDpC+HP&#10;4QAAAAoBAAAPAAAAZHJzL2Rvd25yZXYueG1sTI/BTsJAEIbvJr7DZky8ENhSsGjtlijoTQ8g4Tx0&#10;17axO9t0t7S8veMJbzOZL/98f7YebSPOpvO1IwXzWQTCUOF0TaWCw9f79BGED0gaG0dGwcV4WOe3&#10;Nxmm2g20M+d9KAWHkE9RQRVCm0rpi8pY9DPXGuLbt+ssBl67UuoOBw63jYyjKJEWa+IPFbZmU5ni&#10;Z99bBcm264cdbSbbw9sHfrZlfHy9HJW6vxtfnkEEM4YrDH/6rA45O51cT9qLRsF08bBilIdVzKWY&#10;iOfLJxAnBYtlAjLP5P8K+S8AAAD//wMAUEsBAi0AFAAGAAgAAAAhALaDOJL+AAAA4QEAABMAAAAA&#10;AAAAAAAAAAAAAAAAAFtDb250ZW50X1R5cGVzXS54bWxQSwECLQAUAAYACAAAACEAOP0h/9YAAACU&#10;AQAACwAAAAAAAAAAAAAAAAAvAQAAX3JlbHMvLnJlbHNQSwECLQAUAAYACAAAACEAg8xQ/HoCAAAG&#10;BQAADgAAAAAAAAAAAAAAAAAuAgAAZHJzL2Uyb0RvYy54bWxQSwECLQAUAAYACAAAACEA6Qvhz+EA&#10;AAAKAQAADwAAAAAAAAAAAAAAAADUBAAAZHJzL2Rvd25yZXYueG1sUEsFBgAAAAAEAAQA8wAAAOIF&#10;AAAAAA==&#10;" stroked="f">
                <v:textbox inset="0,0,0,0">
                  <w:txbxContent>
                    <w:p w:rsidR="00F806C2" w:rsidRDefault="00F806C2">
                      <w:pPr>
                        <w:pStyle w:val="Stopka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3492C" w:rsidRDefault="0043492C">
      <w:pPr>
        <w:pStyle w:val="Tytu"/>
        <w:rPr>
          <w:rFonts w:ascii="Arial Black" w:hAnsi="Arial Black" w:cs="Arial"/>
          <w:sz w:val="40"/>
        </w:rPr>
      </w:pPr>
      <w:r>
        <w:rPr>
          <w:rFonts w:ascii="Arial Black" w:hAnsi="Arial Black" w:cs="Arial"/>
          <w:sz w:val="40"/>
        </w:rPr>
        <w:t>Informacja</w:t>
      </w:r>
    </w:p>
    <w:p w:rsidR="0043492C" w:rsidRDefault="004349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stanie mienia Gminy Rogoźno</w:t>
      </w:r>
    </w:p>
    <w:p w:rsidR="0043492C" w:rsidRDefault="00EC43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wg staniu na dzień 31</w:t>
      </w:r>
      <w:r w:rsidR="0043492C">
        <w:rPr>
          <w:rFonts w:ascii="Arial" w:hAnsi="Arial" w:cs="Arial"/>
          <w:b/>
          <w:bCs/>
        </w:rPr>
        <w:t xml:space="preserve"> </w:t>
      </w:r>
      <w:r w:rsidR="0087115D">
        <w:rPr>
          <w:rFonts w:ascii="Arial" w:hAnsi="Arial" w:cs="Arial"/>
          <w:b/>
          <w:bCs/>
        </w:rPr>
        <w:t>grudnia 2014</w:t>
      </w:r>
      <w:r w:rsidR="0043492C">
        <w:rPr>
          <w:rFonts w:ascii="Arial" w:hAnsi="Arial" w:cs="Arial"/>
          <w:b/>
          <w:bCs/>
        </w:rPr>
        <w:t>r</w:t>
      </w:r>
    </w:p>
    <w:p w:rsidR="0043492C" w:rsidRDefault="0043492C">
      <w:pPr>
        <w:jc w:val="center"/>
      </w:pPr>
    </w:p>
    <w:p w:rsidR="0043492C" w:rsidRDefault="0043492C">
      <w:pPr>
        <w:pStyle w:val="Tekstpodstawowy"/>
        <w:ind w:left="2124" w:hanging="10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Informacja zawiera dane dotyczące stanu księgowego składników majątkowych wg następującego zestawienia:</w:t>
      </w:r>
    </w:p>
    <w:p w:rsidR="0043492C" w:rsidRDefault="0043492C">
      <w:pPr>
        <w:pStyle w:val="Tekstpodstawowy"/>
        <w:ind w:left="2124" w:hanging="1050"/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2260"/>
        <w:gridCol w:w="2844"/>
      </w:tblGrid>
      <w:tr w:rsidR="00EC43FF" w:rsidRPr="00EC43FF" w:rsidTr="00EC43FF">
        <w:trPr>
          <w:trHeight w:val="300"/>
        </w:trPr>
        <w:tc>
          <w:tcPr>
            <w:tcW w:w="4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ha</w:t>
            </w:r>
          </w:p>
        </w:tc>
      </w:tr>
      <w:tr w:rsidR="00EC43FF" w:rsidRPr="00EC43FF" w:rsidTr="00EC43FF">
        <w:trPr>
          <w:trHeight w:val="315"/>
        </w:trPr>
        <w:tc>
          <w:tcPr>
            <w:tcW w:w="4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EC43FF" w:rsidRPr="00EC43FF" w:rsidTr="00EC43FF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3F38E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D98D71" wp14:editId="4813E69E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161925</wp:posOffset>
                      </wp:positionV>
                      <wp:extent cx="0" cy="123825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3825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25pt,12.75pt" to="11.2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HwjSQIAANIEAAAOAAAAZHJzL2Uyb0RvYy54bWysVE2P2yAQvVfqf0DcHX+sk42tdVbdOO5l&#10;20ba7Q8gBseoNiAgcaKq/70DTtJke6lW9QHBwLx5M2/GD4+HvkN7pg2XosDxJMKIiVpSLrYF/v5a&#10;BXOMjCWCkk4KVuAjM/hx8fHDw6BylshWdpRpBCDC5IMqcGutysPQ1C3riZlIxQRcNlL3xMJRb0Oq&#10;yQDofRcmUTQLB6mp0rJmxoC1HC/xwuM3Davtt6YxzKKuwMDN+lX7dePWcPFA8q0mquX1iQZ5B4ue&#10;cAFBL1AlsQTtNP8Lque1lkY2dlLLPpRNw2vmc4Bs4uhNNi8tUcznAsUx6lIm8/9g66/7tUacFvgO&#10;I0F6kOiZC4YSV5lBmRweLMVau9zqg3hRz7L+YZCQy5aILfMMX48K3GLnEd64uINRgL8ZvkgKb8jO&#10;Sl+mQ6N7BwkFQAevxvGiBjtYVI/GGqxxcjdPpl6pkORnR6WN/cxkj9ymwB1w9sBk/2ysI0Ly8xMX&#10;R8iKd50XuxM3Bng4WiAsuLo7R8Br9zOLstV8NU+DNJmtgjQqy+BTtUyDWRXfT8u7crks418ubpzm&#10;LaeUCRfm3Edx+m86nTp67IBLJ10oh7foPjeg+IZpnKTRU5IF1Wx+H6RVOg2y+2geRHH2lM2iNEvL&#10;6papl3kcPAjwXqZoKHA2Taa++EZ2nLoKOG5GbzfLTqM9caPnP98hcHP9TMudoF6YlhG6Ou0t4d24&#10;v8reMf6TPQh3lsx3nWu0sWU3kh7X+tyNMDje6TTkbjKvz7C//hUtfgMAAP//AwBQSwMEFAAGAAgA&#10;AAAhAH3hwP3bAAAACAEAAA8AAABkcnMvZG93bnJldi54bWxMj8FOwzAQRO9I/IO1SNyoQ1CgTeNU&#10;CAQcOLVFqri58ZKExuvIdpP079lygdPTaEazs8Vqsp0Y0IfWkYLbWQICqXKmpVrBx/blZg4iRE1G&#10;d45QwQkDrMrLi0Lnxo20xmETa8ElFHKtoImxz6UMVYNWh5nrkdj7ct7qyNLX0ng9crntZJok99Lq&#10;lvhCo3t8arA6bI5WQXg+7Nz35/g2HxZ+i++nXfXweqfU9dX0uAQRcYp/YTjP5+lQ8qa9O5IJolOQ&#10;phknmRmT/V+9PzPJQJaF/P9A+QMAAP//AwBQSwECLQAUAAYACAAAACEAtoM4kv4AAADhAQAAEwAA&#10;AAAAAAAAAAAAAAAAAAAAW0NvbnRlbnRfVHlwZXNdLnhtbFBLAQItABQABgAIAAAAIQA4/SH/1gAA&#10;AJQBAAALAAAAAAAAAAAAAAAAAC8BAABfcmVscy8ucmVsc1BLAQItABQABgAIAAAAIQAYvHwjSQIA&#10;ANIEAAAOAAAAAAAAAAAAAAAAAC4CAABkcnMvZTJvRG9jLnhtbFBLAQItABQABgAIAAAAIQB94cD9&#10;2wAAAAgBAAAPAAAAAAAAAAAAAAAAAKMEAABkcnMvZG93bnJldi54bWxQSwUGAAAAAAQABADzAAAA&#10;qwUAAAAA&#10;" stroked="f"/>
                  </w:pict>
                </mc:Fallback>
              </mc:AlternateContent>
            </w:r>
            <w:r w:rsidR="00EC43FF"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1D13F7" w:rsidRPr="00EC43FF" w:rsidTr="00FA19E0">
        <w:trPr>
          <w:trHeight w:val="428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 Grunty ogółem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32 913 053,21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3F7">
              <w:rPr>
                <w:rFonts w:ascii="Arial" w:hAnsi="Arial" w:cs="Arial"/>
                <w:b/>
                <w:bCs/>
                <w:sz w:val="20"/>
                <w:szCs w:val="20"/>
              </w:rPr>
              <w:t>779,20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1D13F7" w:rsidP="001D13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rolne 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1 181 084,87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0B077C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235,89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budowlane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12 178 411,17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3F7">
              <w:rPr>
                <w:rFonts w:ascii="Arial" w:hAnsi="Arial" w:cs="Arial"/>
                <w:b/>
                <w:bCs/>
                <w:sz w:val="20"/>
                <w:szCs w:val="20"/>
              </w:rPr>
              <w:t>105,66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drogi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3 438 560,27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3F7">
              <w:rPr>
                <w:rFonts w:ascii="Arial" w:hAnsi="Arial" w:cs="Arial"/>
                <w:b/>
                <w:bCs/>
                <w:sz w:val="20"/>
                <w:szCs w:val="20"/>
              </w:rPr>
              <w:t>325,72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12 996 545,30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0B077C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88,25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użytkowaniu wieczystym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2 000 283,10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0B077C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15,49</w:t>
            </w:r>
          </w:p>
        </w:tc>
      </w:tr>
      <w:tr w:rsidR="001D13F7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D13F7" w:rsidRPr="00EC43FF" w:rsidRDefault="001D13F7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trwałym zarządzie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1 118 168,50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3F7" w:rsidRPr="001D13F7" w:rsidRDefault="001D13F7" w:rsidP="001D13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13F7">
              <w:rPr>
                <w:rFonts w:ascii="Arial" w:hAnsi="Arial" w:cs="Arial"/>
                <w:b/>
                <w:bCs/>
                <w:sz w:val="20"/>
                <w:szCs w:val="20"/>
              </w:rPr>
              <w:t>8,19</w:t>
            </w:r>
          </w:p>
        </w:tc>
      </w:tr>
    </w:tbl>
    <w:p w:rsidR="0043492C" w:rsidRDefault="0043492C">
      <w:pPr>
        <w:rPr>
          <w:b/>
          <w:bCs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324"/>
        <w:gridCol w:w="2779"/>
      </w:tblGrid>
      <w:tr w:rsidR="00FB2DF2" w:rsidRPr="00FB2DF2" w:rsidTr="00FB2DF2">
        <w:trPr>
          <w:trHeight w:val="3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FB2DF2" w:rsidRPr="00FB2DF2" w:rsidTr="00FB2DF2">
        <w:trPr>
          <w:trHeight w:val="3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FB2DF2" w:rsidRPr="00FB2DF2" w:rsidTr="00FB2D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3F38EF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DF1C9" wp14:editId="4851A2B5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142875</wp:posOffset>
                      </wp:positionV>
                      <wp:extent cx="0" cy="2390775"/>
                      <wp:effectExtent l="0" t="0" r="0" b="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9077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25pt,11.25pt" to="107.25pt,1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f0uRgIAANIEAAAOAAAAZHJzL2Uyb0RvYy54bWysVNuO2yAQfa/Uf0C8O76sc7EVZ9W1475s&#10;20i7/QACOEa1AQGJE1X99wJO0mT7Uq3qBwQDc+bMnBkvH499Bw5UaSZ4AeNJBAHlWBDGdwX8/loH&#10;Cwi0QZygTnBawBPV8HH18cNykDlNRCs6QhWwIFzngyxga4zMw1DjlvZIT4Sk3F42QvXI2KPahUSh&#10;waL3XZhE0SwchCJSCUy1ttZqvIQrj980FJtvTaOpAV0BLTfjV+XXrVvD1RLlO4Vky/CZBnoHix4x&#10;boNeoSpkENgr9hdUz7ASWjRmgkUfiqZhmPocbDZx9CablxZJ6nOxxdHyWib9/2Dx18NGAUYKmEDA&#10;UW8lemacgtRVZpA6tw9KvlEuN3zkL/JZ4B8acFG2iO+oZ/h6ktYtdh7hnYs7aGnxt8MXQewbtDfC&#10;l+nYqN5B2gKAo1fjdFWDHg3AoxFba/KQRfP51KOj/OIolTafqeiB2xSws5w9MDo8a+OIoPzyxMXh&#10;omZd58Xu+J3BPhwtNqx1dXeOgNfuZxZl68V6kQZpMlsHaVRVwae6TINZHc+n1UNVllX8y8WN07xl&#10;hFDuwlz6KE7/TadzR48dcO2kK+XwHt3nZim+YRonafSUZEE9W8yDtE6nQTaPFkEUZ0/ZLEqztKrv&#10;mXqZx8GzAd7LFAwFzKbJ1Bdfi44RVwHHTavdtuwUOCA3ev47a3j3TIk9J16YliKyPu8NYt24v8ne&#10;Mf6TvRXuIpnvOtdoY8tuBTlt1KUb7eB4p/OQu8m8Pdv97a9o9RsAAP//AwBQSwMEFAAGAAgAAAAh&#10;AOY/+A7fAAAACgEAAA8AAABkcnMvZG93bnJldi54bWxMj8tOwzAQRfdI/IM1SOyo05RHE+JUCAQs&#10;uqJFqti58ZCExuPIdpP07xnEAlbzurr3TLGabCcG9KF1pGA+S0AgVc60VCt43z5fLUGEqMnozhEq&#10;OGGAVXl+VujcuJHecNjEWrAJhVwraGLscylD1aDVYeZ6JL59Om915NHX0ng9srntZJokt9Lqljih&#10;0T0+NlgdNkerIDwddu7rY3xdDpnf4vq0q+5eFkpdXkwP9yAiTvFPDD/4jA4lM+3dkUwQnYJ0fn3D&#10;Um5Sriz4XewVLLIsAVkW8v8L5TcAAAD//wMAUEsBAi0AFAAGAAgAAAAhALaDOJL+AAAA4QEAABMA&#10;AAAAAAAAAAAAAAAAAAAAAFtDb250ZW50X1R5cGVzXS54bWxQSwECLQAUAAYACAAAACEAOP0h/9YA&#10;AACUAQAACwAAAAAAAAAAAAAAAAAvAQAAX3JlbHMvLnJlbHNQSwECLQAUAAYACAAAACEAMGH9LkYC&#10;AADSBAAADgAAAAAAAAAAAAAAAAAuAgAAZHJzL2Uyb0RvYy54bWxQSwECLQAUAAYACAAAACEA5j/4&#10;Dt8AAAAKAQAADwAAAAAAAAAAAAAAAACgBAAAZHJzL2Rvd25yZXYueG1sUEsFBgAAAAAEAAQA8wAA&#10;AKwFAAAAAA==&#10;" stroked="f"/>
                  </w:pict>
                </mc:Fallback>
              </mc:AlternateContent>
            </w:r>
            <w:r w:rsidR="00FB2DF2"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2.Budynki ogółem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F97262" w:rsidP="00F9726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97262">
              <w:rPr>
                <w:rFonts w:ascii="Arial" w:hAnsi="Arial" w:cs="Arial"/>
                <w:b/>
                <w:bCs/>
                <w:sz w:val="20"/>
                <w:szCs w:val="20"/>
              </w:rPr>
              <w:t>14 105 804,36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1D13F7" w:rsidRDefault="007B15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B1545">
              <w:rPr>
                <w:rFonts w:ascii="Arial" w:hAnsi="Arial" w:cs="Arial"/>
                <w:b/>
                <w:bCs/>
                <w:sz w:val="20"/>
                <w:szCs w:val="20"/>
              </w:rPr>
              <w:t>195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 tego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CA61DC" w:rsidP="00F97262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F9726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CA61D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F9726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F97262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9 024 413,93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7B1545" w:rsidRDefault="007B15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mieszkalne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F97262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5 081 390,43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1D13F7" w:rsidRDefault="007B1545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1545">
              <w:rPr>
                <w:rFonts w:ascii="Calibri" w:hAnsi="Calibri" w:cs="Calibri"/>
                <w:sz w:val="22"/>
                <w:szCs w:val="22"/>
              </w:rPr>
              <w:t>87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z tego: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CA61DC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97262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1DC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l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okale mieszkalne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1DC" w:rsidRPr="00F97262" w:rsidRDefault="00F97262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5 081 390,43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1DC" w:rsidRPr="001D13F7" w:rsidRDefault="00F9726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 Budowle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7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75 273 607,71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sieć wodociągowa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  1 659 684,06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deszczowa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     353 188,18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wysypisko i kolektor </w:t>
            </w:r>
            <w:proofErr w:type="spellStart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sanit</w:t>
            </w:r>
            <w:proofErr w:type="spellEnd"/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  1 972 889,41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F9E" w:rsidRDefault="008B6F9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drogi   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12 730 989,77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sieć elektryczna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1 347 954,54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gazociąg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  2 276 313,59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sanitarna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36 430 321,70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obiekty sportowe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             1 296 132,11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FB2DF2" w:rsidRDefault="008B6F9E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promenada nad jeziorem Rogozińskim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 xml:space="preserve">1 043 802,88zł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CA61DC" w:rsidRDefault="008B6F9E" w:rsidP="00FB2DF2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oczyszczalnia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13 819 882,47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CA61DC" w:rsidRDefault="008B6F9E" w:rsidP="00FB2DF2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targowisko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2 208 667,65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B6F9E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F9E" w:rsidRPr="00CA61DC" w:rsidRDefault="008B6F9E" w:rsidP="00CA61DC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Pr="00F97262" w:rsidRDefault="008B6F9E" w:rsidP="00F9726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7262">
              <w:rPr>
                <w:rFonts w:ascii="Arial" w:hAnsi="Arial" w:cs="Arial"/>
                <w:sz w:val="20"/>
                <w:szCs w:val="20"/>
              </w:rPr>
              <w:t>133 781,35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F9E" w:rsidRDefault="008B6F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B1545" w:rsidRPr="00FB2DF2" w:rsidTr="00F9726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545" w:rsidRPr="00FB2DF2" w:rsidRDefault="007B1545" w:rsidP="00963D20">
            <w:pPr>
              <w:suppressAutoHyphens w:val="0"/>
              <w:ind w:firstLineChars="400" w:firstLine="56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2+3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545" w:rsidRDefault="007B15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89 379 412,07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545" w:rsidRDefault="007B15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325</w:t>
            </w:r>
          </w:p>
        </w:tc>
      </w:tr>
    </w:tbl>
    <w:p w:rsidR="007D5E2E" w:rsidRDefault="007D5E2E"/>
    <w:tbl>
      <w:tblPr>
        <w:tblpPr w:leftFromText="141" w:rightFromText="141" w:horzAnchor="margin" w:tblpXSpec="center" w:tblpY="-435"/>
        <w:tblW w:w="8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4"/>
        <w:gridCol w:w="2410"/>
      </w:tblGrid>
      <w:tr w:rsidR="007D5E2E" w:rsidRPr="007D5E2E" w:rsidTr="006C4634">
        <w:trPr>
          <w:trHeight w:val="30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7D5E2E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</w:tr>
      <w:tr w:rsidR="007D5E2E" w:rsidRPr="007D5E2E" w:rsidTr="006C4634">
        <w:trPr>
          <w:trHeight w:val="300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AE3F00" w:rsidRPr="007D5E2E" w:rsidTr="006C4634">
        <w:trPr>
          <w:trHeight w:val="600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5. pozostałe składniki majątku rzeczowego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6 564 229,43 zł </w:t>
            </w:r>
          </w:p>
        </w:tc>
      </w:tr>
      <w:tr w:rsidR="00AE3F00" w:rsidRPr="007D5E2E" w:rsidTr="006C4634">
        <w:trPr>
          <w:trHeight w:val="315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color w:val="FF0000"/>
                <w:sz w:val="20"/>
                <w:szCs w:val="20"/>
              </w:rPr>
            </w:pPr>
            <w:r w:rsidRPr="00AE3F00">
              <w:rPr>
                <w:color w:val="FF0000"/>
                <w:sz w:val="20"/>
                <w:szCs w:val="20"/>
              </w:rPr>
              <w:t> 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 Administracyjny Mienia Komunalnego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259 482,14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Rogozińskie Centrum Kultury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263 899,82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GOPS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222 582,76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Placówki oświatowe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3 099 880,16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E3F00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Gimnazjum nr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321 427,89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429 585,39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669 332,91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Parkowie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396 223,47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Gościejewie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318 735,92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Budziszewko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176 100,82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Pruśce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169 628,98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203 292,38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148 798,85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w Parkowie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136 269,44 zł </w:t>
            </w:r>
          </w:p>
        </w:tc>
      </w:tr>
      <w:tr w:rsidR="00AE3F0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Zespół </w:t>
            </w:r>
            <w:proofErr w:type="spellStart"/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Ekonomiczno</w:t>
            </w:r>
            <w:proofErr w:type="spellEnd"/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Administracyjny Placówek Oświatowych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F00">
              <w:rPr>
                <w:rFonts w:ascii="Arial" w:hAnsi="Arial" w:cs="Arial"/>
                <w:sz w:val="20"/>
                <w:szCs w:val="20"/>
              </w:rPr>
              <w:t xml:space="preserve">                130 484,11 zł </w:t>
            </w:r>
          </w:p>
        </w:tc>
      </w:tr>
      <w:tr w:rsidR="00AE3F00" w:rsidRPr="007D5E2E" w:rsidTr="003D43BC">
        <w:trPr>
          <w:trHeight w:hRule="exact" w:val="355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7D5E2E" w:rsidRDefault="00AE3F0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Urząd Miejski w Rogoźnie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F00" w:rsidRPr="00AE3F00" w:rsidRDefault="00AE3F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3F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2 718 384,55 zł </w:t>
            </w:r>
          </w:p>
        </w:tc>
      </w:tr>
    </w:tbl>
    <w:p w:rsidR="0043492C" w:rsidRPr="005028AA" w:rsidRDefault="0043492C" w:rsidP="005028AA">
      <w:pPr>
        <w:pStyle w:val="Tekstpodstawowy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8AA">
        <w:rPr>
          <w:rFonts w:ascii="Arial" w:hAnsi="Arial" w:cs="Arial"/>
          <w:sz w:val="22"/>
          <w:szCs w:val="22"/>
        </w:rPr>
        <w:t>II. Informacja o składnikach majątku wynikających z innych praw własności oraz z praw innych niż własność</w:t>
      </w:r>
    </w:p>
    <w:p w:rsidR="0043492C" w:rsidRDefault="0043492C">
      <w:pPr>
        <w:pStyle w:val="Tekstpodstawowy"/>
        <w:ind w:left="180"/>
        <w:jc w:val="both"/>
        <w:rPr>
          <w:rFonts w:ascii="Arial" w:hAnsi="Arial" w:cs="Arial"/>
          <w:sz w:val="20"/>
        </w:rPr>
      </w:pPr>
    </w:p>
    <w:p w:rsidR="0043492C" w:rsidRDefault="0043492C" w:rsidP="006B23E5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Ograniczone prawo rzeczowe z tyt. spółdzielczego własnościowego prawa do lokalu użytkowego - biblioteki o wartości </w:t>
      </w:r>
      <w:r>
        <w:rPr>
          <w:sz w:val="20"/>
        </w:rPr>
        <w:t xml:space="preserve">  </w:t>
      </w:r>
      <w:r w:rsidR="005D7C72">
        <w:rPr>
          <w:rFonts w:ascii="Arial" w:hAnsi="Arial"/>
          <w:sz w:val="20"/>
        </w:rPr>
        <w:t>94.746,02 zł</w:t>
      </w:r>
      <w:r>
        <w:rPr>
          <w:rFonts w:ascii="Arial" w:hAnsi="Arial" w:cs="Arial"/>
          <w:sz w:val="20"/>
        </w:rPr>
        <w:t xml:space="preserve">.     </w:t>
      </w:r>
    </w:p>
    <w:p w:rsidR="0043492C" w:rsidRPr="005D1453" w:rsidRDefault="0043492C">
      <w:pPr>
        <w:pStyle w:val="Tekstpodstawowy"/>
        <w:jc w:val="both"/>
        <w:rPr>
          <w:rFonts w:ascii="Arial" w:hAnsi="Arial" w:cs="Arial"/>
          <w:sz w:val="20"/>
        </w:rPr>
      </w:pPr>
      <w:r w:rsidRPr="005D1453">
        <w:rPr>
          <w:rFonts w:ascii="Arial" w:hAnsi="Arial" w:cs="Arial"/>
          <w:sz w:val="20"/>
        </w:rPr>
        <w:t xml:space="preserve">2. </w:t>
      </w:r>
      <w:r w:rsidR="006B23E5">
        <w:rPr>
          <w:rFonts w:ascii="Arial" w:hAnsi="Arial" w:cs="Arial"/>
          <w:sz w:val="20"/>
        </w:rPr>
        <w:t xml:space="preserve"> </w:t>
      </w:r>
      <w:r w:rsidRPr="005D1453">
        <w:rPr>
          <w:rFonts w:ascii="Arial" w:hAnsi="Arial" w:cs="Arial"/>
          <w:sz w:val="20"/>
        </w:rPr>
        <w:t xml:space="preserve">Wierzytelności </w:t>
      </w:r>
    </w:p>
    <w:p w:rsidR="002A2467" w:rsidRPr="00660FA2" w:rsidRDefault="005028AA" w:rsidP="002A2467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7A7E07">
        <w:rPr>
          <w:rFonts w:ascii="Arial" w:hAnsi="Arial" w:cs="Arial"/>
          <w:bCs/>
          <w:sz w:val="20"/>
        </w:rPr>
        <w:t>Ogółem</w:t>
      </w:r>
      <w:r w:rsidR="0043492C" w:rsidRPr="007A7E07">
        <w:rPr>
          <w:rFonts w:ascii="Arial" w:hAnsi="Arial" w:cs="Arial"/>
          <w:bCs/>
          <w:sz w:val="20"/>
        </w:rPr>
        <w:t xml:space="preserve"> zabezp</w:t>
      </w:r>
      <w:r w:rsidR="005D1453" w:rsidRPr="007A7E07">
        <w:rPr>
          <w:rFonts w:ascii="Arial" w:hAnsi="Arial" w:cs="Arial"/>
          <w:bCs/>
          <w:sz w:val="20"/>
        </w:rPr>
        <w:t xml:space="preserve">ieczeniu hipotecznemu podlega </w:t>
      </w:r>
      <w:r w:rsidR="007A7E07" w:rsidRPr="007A7E07">
        <w:rPr>
          <w:rFonts w:ascii="Arial" w:hAnsi="Arial" w:cs="Arial"/>
          <w:bCs/>
          <w:sz w:val="20"/>
        </w:rPr>
        <w:t>16</w:t>
      </w:r>
      <w:r w:rsidR="0043492C" w:rsidRPr="007A7E07">
        <w:rPr>
          <w:rFonts w:ascii="Arial" w:hAnsi="Arial" w:cs="Arial"/>
          <w:bCs/>
          <w:sz w:val="20"/>
        </w:rPr>
        <w:t xml:space="preserve"> nabywców. Są to zabezpieczenia należności przypadających Gminie z tytułu sprzedaży ratalnej lokali mieszkalnych,</w:t>
      </w:r>
      <w:r w:rsidRPr="007A7E07">
        <w:rPr>
          <w:rFonts w:ascii="Arial" w:hAnsi="Arial" w:cs="Arial"/>
          <w:bCs/>
          <w:sz w:val="20"/>
        </w:rPr>
        <w:t xml:space="preserve"> działek, zamiany nieruchomości oraz</w:t>
      </w:r>
      <w:r w:rsidR="0043492C" w:rsidRPr="007A7E07">
        <w:rPr>
          <w:rFonts w:ascii="Arial" w:hAnsi="Arial" w:cs="Arial"/>
          <w:bCs/>
          <w:sz w:val="20"/>
        </w:rPr>
        <w:t xml:space="preserve"> przekształcenia użytkowania wieczystego w prawo własności</w:t>
      </w:r>
      <w:r w:rsidRPr="007A7E07">
        <w:rPr>
          <w:rFonts w:ascii="Arial" w:hAnsi="Arial" w:cs="Arial"/>
          <w:bCs/>
          <w:sz w:val="20"/>
        </w:rPr>
        <w:t xml:space="preserve">. Łączna kwota zabezpieczonych należności wynosi </w:t>
      </w:r>
      <w:r w:rsidR="007A7E07" w:rsidRPr="007A7E07">
        <w:rPr>
          <w:rFonts w:ascii="Arial" w:hAnsi="Arial" w:cs="Arial"/>
          <w:bCs/>
          <w:sz w:val="20"/>
        </w:rPr>
        <w:t>61.014,50</w:t>
      </w:r>
      <w:r w:rsidR="005D1453" w:rsidRPr="007A7E07">
        <w:rPr>
          <w:rFonts w:ascii="Arial" w:hAnsi="Arial" w:cs="Arial"/>
          <w:bCs/>
          <w:sz w:val="20"/>
        </w:rPr>
        <w:t>zł</w:t>
      </w:r>
      <w:r w:rsidR="0043492C" w:rsidRPr="007A7E07">
        <w:rPr>
          <w:rFonts w:ascii="Arial" w:hAnsi="Arial" w:cs="Arial"/>
          <w:bCs/>
          <w:sz w:val="20"/>
        </w:rPr>
        <w:t>. Wpływy z przekształcenia użytkowania wieczystego w prawo włas</w:t>
      </w:r>
      <w:r w:rsidRPr="007A7E07">
        <w:rPr>
          <w:rFonts w:ascii="Arial" w:hAnsi="Arial" w:cs="Arial"/>
          <w:bCs/>
          <w:sz w:val="20"/>
        </w:rPr>
        <w:t xml:space="preserve">ności </w:t>
      </w:r>
      <w:r w:rsidR="007A7E07" w:rsidRPr="007A7E07">
        <w:rPr>
          <w:rFonts w:ascii="Arial" w:hAnsi="Arial" w:cs="Arial"/>
          <w:bCs/>
          <w:sz w:val="20"/>
        </w:rPr>
        <w:t>w 2014</w:t>
      </w:r>
      <w:r w:rsidR="00AA34EB" w:rsidRPr="007A7E07">
        <w:rPr>
          <w:rFonts w:ascii="Arial" w:hAnsi="Arial" w:cs="Arial"/>
          <w:bCs/>
          <w:sz w:val="20"/>
        </w:rPr>
        <w:t xml:space="preserve">r wyniosły </w:t>
      </w:r>
      <w:r w:rsidR="002A2467" w:rsidRPr="007A7E0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A7E07" w:rsidRPr="007A7E07">
        <w:rPr>
          <w:rFonts w:ascii="Arial" w:hAnsi="Arial" w:cs="Arial"/>
          <w:sz w:val="20"/>
          <w:szCs w:val="20"/>
          <w:lang w:eastAsia="pl-PL"/>
        </w:rPr>
        <w:t>6.197,57</w:t>
      </w:r>
      <w:r w:rsidR="00AA34EB" w:rsidRPr="007A7E0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2467" w:rsidRPr="007A7E07">
        <w:rPr>
          <w:rFonts w:ascii="Arial" w:hAnsi="Arial" w:cs="Arial"/>
          <w:sz w:val="20"/>
          <w:szCs w:val="20"/>
          <w:lang w:eastAsia="pl-PL"/>
        </w:rPr>
        <w:t>zł.</w:t>
      </w:r>
      <w:r w:rsidR="002A2467" w:rsidRPr="00660FA2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43492C" w:rsidRDefault="0043492C" w:rsidP="005D1453">
      <w:pPr>
        <w:pStyle w:val="Tekstpodstawowy"/>
        <w:jc w:val="both"/>
      </w:pPr>
    </w:p>
    <w:p w:rsidR="005028AA" w:rsidRDefault="005D1453" w:rsidP="005D1453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 Użytkowanie wieczyste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4139"/>
        <w:gridCol w:w="2330"/>
        <w:gridCol w:w="1722"/>
      </w:tblGrid>
      <w:tr w:rsidR="00DC0BC5" w:rsidRPr="00DC0BC5" w:rsidTr="00DC0BC5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Obszar w  ha</w:t>
            </w: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„Społem” PSS Rogoźno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60 030,00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Mieszkaniowa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512 272,78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0B0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4,41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PPHU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-Mech”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282 675,00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1,89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ENEA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18 555,00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0,12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Dendro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Poland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Ltd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“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&amp; P 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92 610,00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0,62</w:t>
            </w:r>
          </w:p>
        </w:tc>
      </w:tr>
      <w:tr w:rsidR="0087115D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15D" w:rsidRDefault="008711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Osoby fizyczne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982 990,32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0B0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7,71</w:t>
            </w:r>
          </w:p>
        </w:tc>
      </w:tr>
      <w:tr w:rsidR="0087115D" w:rsidRPr="00DC0BC5" w:rsidTr="0087115D">
        <w:trPr>
          <w:trHeight w:val="610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115D" w:rsidRPr="00DC0BC5" w:rsidRDefault="0087115D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Łącznie w gminie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87115D" w:rsidP="0087115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2 000 283,10 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15D" w:rsidRDefault="000B077C" w:rsidP="0087115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15,49</w:t>
            </w:r>
          </w:p>
        </w:tc>
      </w:tr>
    </w:tbl>
    <w:p w:rsidR="0043492C" w:rsidRPr="007A7E07" w:rsidRDefault="0043492C" w:rsidP="00DC0BC5">
      <w:pPr>
        <w:jc w:val="both"/>
        <w:rPr>
          <w:rFonts w:ascii="Arial" w:hAnsi="Arial" w:cs="Arial"/>
          <w:sz w:val="22"/>
        </w:rPr>
      </w:pPr>
      <w:r w:rsidRPr="007A7E07">
        <w:rPr>
          <w:rFonts w:ascii="Arial" w:hAnsi="Arial" w:cs="Arial"/>
          <w:bCs/>
          <w:sz w:val="20"/>
          <w:szCs w:val="20"/>
        </w:rPr>
        <w:t xml:space="preserve">wykonane dochody z tytułu użytkowania wieczystego </w:t>
      </w:r>
      <w:r w:rsidR="00DC0BC5" w:rsidRPr="007A7E07">
        <w:rPr>
          <w:rFonts w:ascii="Arial" w:hAnsi="Arial" w:cs="Arial"/>
          <w:sz w:val="22"/>
        </w:rPr>
        <w:t xml:space="preserve">– </w:t>
      </w:r>
      <w:r w:rsidR="00DC0BC5" w:rsidRPr="007A7E0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B077C">
        <w:rPr>
          <w:rFonts w:ascii="Arial" w:hAnsi="Arial" w:cs="Arial"/>
          <w:b/>
          <w:sz w:val="20"/>
          <w:szCs w:val="20"/>
          <w:lang w:eastAsia="pl-PL"/>
        </w:rPr>
        <w:t>115.019,19</w:t>
      </w:r>
      <w:r w:rsidR="005D7C72" w:rsidRPr="007A7E07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DC0BC5" w:rsidRPr="007A7E07">
        <w:rPr>
          <w:rFonts w:ascii="Arial" w:hAnsi="Arial" w:cs="Arial"/>
          <w:b/>
          <w:sz w:val="20"/>
          <w:szCs w:val="20"/>
          <w:lang w:eastAsia="pl-PL"/>
        </w:rPr>
        <w:t>zł</w:t>
      </w:r>
      <w:r w:rsidRPr="007A7E07">
        <w:rPr>
          <w:rFonts w:ascii="Arial" w:hAnsi="Arial" w:cs="Arial"/>
          <w:sz w:val="22"/>
        </w:rPr>
        <w:t xml:space="preserve">   </w:t>
      </w:r>
    </w:p>
    <w:p w:rsidR="007D5E2E" w:rsidRPr="0071175E" w:rsidRDefault="0043492C" w:rsidP="00DC0BC5">
      <w:pPr>
        <w:jc w:val="both"/>
        <w:rPr>
          <w:rFonts w:ascii="Arial" w:hAnsi="Arial" w:cs="Arial"/>
          <w:b/>
          <w:sz w:val="22"/>
        </w:rPr>
      </w:pPr>
      <w:r w:rsidRPr="007A7E07">
        <w:rPr>
          <w:rFonts w:ascii="Arial" w:hAnsi="Arial" w:cs="Arial"/>
          <w:bCs/>
          <w:sz w:val="20"/>
          <w:szCs w:val="20"/>
        </w:rPr>
        <w:t>wykonane dochody z tytułu dzierżawy</w:t>
      </w:r>
      <w:r w:rsidRPr="007A7E07">
        <w:rPr>
          <w:rFonts w:ascii="Arial" w:hAnsi="Arial" w:cs="Arial"/>
          <w:sz w:val="20"/>
          <w:szCs w:val="20"/>
        </w:rPr>
        <w:t xml:space="preserve"> </w:t>
      </w:r>
      <w:r w:rsidRPr="007A7E07">
        <w:rPr>
          <w:rFonts w:ascii="Arial" w:hAnsi="Arial" w:cs="Arial"/>
          <w:sz w:val="22"/>
        </w:rPr>
        <w:t>–</w:t>
      </w:r>
      <w:r w:rsidR="00DC0BC5" w:rsidRPr="007A7E07">
        <w:rPr>
          <w:rFonts w:ascii="Arial" w:hAnsi="Arial" w:cs="Arial"/>
          <w:sz w:val="22"/>
        </w:rPr>
        <w:t xml:space="preserve"> </w:t>
      </w:r>
      <w:r w:rsidR="00242486" w:rsidRPr="007A7E07">
        <w:rPr>
          <w:rFonts w:ascii="Arial" w:hAnsi="Arial" w:cs="Arial"/>
          <w:sz w:val="22"/>
        </w:rPr>
        <w:t xml:space="preserve"> </w:t>
      </w:r>
      <w:r w:rsidR="000B077C">
        <w:rPr>
          <w:rFonts w:ascii="Arial" w:hAnsi="Arial" w:cs="Arial"/>
          <w:b/>
          <w:sz w:val="20"/>
          <w:szCs w:val="20"/>
          <w:lang w:eastAsia="pl-PL"/>
        </w:rPr>
        <w:t>442.910,88</w:t>
      </w:r>
      <w:r w:rsidR="005D7C72" w:rsidRPr="007A7E07">
        <w:rPr>
          <w:rFonts w:ascii="Arial" w:hAnsi="Arial" w:cs="Arial"/>
          <w:b/>
          <w:sz w:val="20"/>
          <w:szCs w:val="20"/>
          <w:lang w:eastAsia="pl-PL"/>
        </w:rPr>
        <w:t xml:space="preserve"> zł</w:t>
      </w:r>
    </w:p>
    <w:p w:rsidR="0043492C" w:rsidRDefault="0043492C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4. Składniki mienia komunalnego osób prawnych z</w:t>
      </w:r>
      <w:r w:rsidR="001E128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100% udziałem  Gminy:</w:t>
      </w:r>
    </w:p>
    <w:tbl>
      <w:tblPr>
        <w:tblW w:w="12343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6"/>
        <w:gridCol w:w="2551"/>
        <w:gridCol w:w="2552"/>
        <w:gridCol w:w="1994"/>
      </w:tblGrid>
      <w:tr w:rsidR="00DC2137" w:rsidRPr="00DC0BC5" w:rsidTr="007D5E2E">
        <w:trPr>
          <w:gridAfter w:val="1"/>
          <w:wAfter w:w="1994" w:type="dxa"/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2137" w:rsidRPr="00DC0BC5" w:rsidRDefault="00DC2137" w:rsidP="00DC0BC5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DC0BC5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w zł. na dzień 31.12.2013r.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w zł. na dzień 31.12.2014r.</w:t>
            </w:r>
          </w:p>
        </w:tc>
      </w:tr>
      <w:tr w:rsidR="00DC2137" w:rsidRPr="00DC0BC5" w:rsidTr="007D5E2E">
        <w:trPr>
          <w:gridAfter w:val="1"/>
          <w:wAfter w:w="199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2137" w:rsidRPr="00DC0BC5" w:rsidRDefault="00DC2137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DC2137" w:rsidRPr="00DC0BC5" w:rsidTr="006C4634">
        <w:trPr>
          <w:trHeight w:val="340"/>
        </w:trPr>
        <w:tc>
          <w:tcPr>
            <w:tcW w:w="5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137" w:rsidRPr="00DC0BC5" w:rsidRDefault="00DC2137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1. „MEGAWAT” Spółka z o.o. 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Rogoźno, ul.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7 771 488,80 zł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7 700 397,44 zł</w:t>
            </w:r>
          </w:p>
        </w:tc>
        <w:tc>
          <w:tcPr>
            <w:tcW w:w="1994" w:type="dxa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2137" w:rsidRPr="00DC0BC5" w:rsidTr="006C4634">
        <w:trPr>
          <w:trHeight w:val="70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137" w:rsidRPr="00DC0BC5" w:rsidRDefault="00DC2137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2137" w:rsidRPr="002A2467" w:rsidRDefault="00DC2137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2137" w:rsidRPr="002A2467" w:rsidRDefault="00DC2137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vAlign w:val="center"/>
          </w:tcPr>
          <w:p w:rsidR="00DC2137" w:rsidRPr="00DC0BC5" w:rsidRDefault="00DC2137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DC2137" w:rsidRPr="00DC0BC5" w:rsidTr="006C4634">
        <w:trPr>
          <w:trHeight w:val="340"/>
        </w:trPr>
        <w:tc>
          <w:tcPr>
            <w:tcW w:w="5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137" w:rsidRPr="00DC0BC5" w:rsidRDefault="00DC2137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2. „AQUABELLIS” Spółka z o.o.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Rogoźno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ul. Lipowa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7 985 392,81 zł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8 054 385,36 zł</w:t>
            </w:r>
          </w:p>
        </w:tc>
        <w:tc>
          <w:tcPr>
            <w:tcW w:w="1994" w:type="dxa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2137" w:rsidRPr="00DC0BC5" w:rsidTr="006C4634">
        <w:trPr>
          <w:trHeight w:val="180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137" w:rsidRPr="00DC0BC5" w:rsidRDefault="00DC2137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2137" w:rsidRPr="00DC0BC5" w:rsidRDefault="00DC2137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2137" w:rsidRPr="00DC0BC5" w:rsidRDefault="00DC2137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vAlign w:val="center"/>
          </w:tcPr>
          <w:p w:rsidR="00DC2137" w:rsidRPr="00DC0BC5" w:rsidRDefault="00DC2137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DC2137" w:rsidRPr="00DC0BC5" w:rsidTr="006C4634">
        <w:trPr>
          <w:trHeight w:val="3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137" w:rsidRPr="00DC0BC5" w:rsidRDefault="00DC2137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15 756 881,61 zł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2137" w:rsidRDefault="00DC213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15 754 782,80 zł</w:t>
            </w:r>
          </w:p>
        </w:tc>
        <w:tc>
          <w:tcPr>
            <w:tcW w:w="1994" w:type="dxa"/>
            <w:vAlign w:val="center"/>
          </w:tcPr>
          <w:p w:rsidR="00DC2137" w:rsidRDefault="00DC21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C0BC5" w:rsidRDefault="00DC0BC5">
      <w:pPr>
        <w:pStyle w:val="Tekstpodstawowy"/>
      </w:pPr>
    </w:p>
    <w:p w:rsidR="0043492C" w:rsidRDefault="0043492C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="006B23E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Udziały: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4560"/>
        <w:gridCol w:w="2530"/>
        <w:gridCol w:w="1651"/>
      </w:tblGrid>
      <w:tr w:rsidR="0043492C">
        <w:tc>
          <w:tcPr>
            <w:tcW w:w="3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43492C" w:rsidRDefault="0043492C">
            <w:pPr>
              <w:pStyle w:val="Tekstpodstawowy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Gmina jest udziałowcem :</w:t>
            </w:r>
          </w:p>
        </w:tc>
        <w:tc>
          <w:tcPr>
            <w:tcW w:w="25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1651" w:type="dxa"/>
          </w:tcPr>
          <w:p w:rsidR="0043492C" w:rsidRDefault="0043492C">
            <w:pPr>
              <w:pStyle w:val="Zawartotabeli"/>
              <w:snapToGrid w:val="0"/>
            </w:pP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Megawat w Rogoźnie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6315 udziałów x 730,00 zł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4 609 950,00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Aquabellis w Rogoźnie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7636 udziałów x 500,00 zł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3 818 000,00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Spółdzielnia Mieszkaniowa                                 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 udział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       125,00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Kopaszyn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(składowisko odpadów komunalnych)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1053 udziałów x 500,00zł  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526 500,00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2530" w:type="dxa"/>
          </w:tcPr>
          <w:p w:rsidR="00765C22" w:rsidRDefault="00765C22" w:rsidP="00765C22">
            <w:pPr>
              <w:pStyle w:val="Tekstpodstawowy"/>
              <w:snapToGrid w:val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8 954 575,00 zł</w:t>
            </w:r>
          </w:p>
        </w:tc>
      </w:tr>
    </w:tbl>
    <w:p w:rsidR="0043492C" w:rsidRDefault="0043492C">
      <w:pPr>
        <w:pStyle w:val="Tekstpodstawowy21"/>
        <w:jc w:val="both"/>
      </w:pPr>
    </w:p>
    <w:p w:rsidR="0043492C" w:rsidRDefault="008C468C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6</w:t>
      </w:r>
      <w:r w:rsidR="0043492C">
        <w:rPr>
          <w:rFonts w:ascii="Arial" w:hAnsi="Arial" w:cs="Arial"/>
          <w:sz w:val="20"/>
        </w:rPr>
        <w:t xml:space="preserve">. W trwałym zarządzie </w:t>
      </w:r>
      <w:r w:rsidR="0043492C">
        <w:rPr>
          <w:rFonts w:ascii="Arial" w:hAnsi="Arial" w:cs="Arial"/>
          <w:b w:val="0"/>
          <w:bCs w:val="0"/>
          <w:sz w:val="20"/>
        </w:rPr>
        <w:t xml:space="preserve">pozostają </w:t>
      </w:r>
      <w:r w:rsidRPr="008C468C">
        <w:rPr>
          <w:rFonts w:ascii="Arial" w:hAnsi="Arial" w:cs="Arial"/>
          <w:b w:val="0"/>
          <w:bCs w:val="0"/>
          <w:sz w:val="20"/>
        </w:rPr>
        <w:t xml:space="preserve">grunty Gminne o pow. </w:t>
      </w:r>
      <w:r w:rsidR="002A2467" w:rsidRPr="002A2467">
        <w:rPr>
          <w:rFonts w:ascii="Arial" w:hAnsi="Arial" w:cs="Arial"/>
          <w:b w:val="0"/>
          <w:bCs w:val="0"/>
          <w:sz w:val="20"/>
        </w:rPr>
        <w:t>8</w:t>
      </w:r>
      <w:r w:rsidR="00346AA7">
        <w:rPr>
          <w:rFonts w:ascii="Arial" w:hAnsi="Arial" w:cs="Arial"/>
          <w:b w:val="0"/>
          <w:bCs w:val="0"/>
          <w:sz w:val="20"/>
        </w:rPr>
        <w:t>,19</w:t>
      </w:r>
      <w:r w:rsidRPr="002A2467">
        <w:rPr>
          <w:rFonts w:ascii="Arial" w:hAnsi="Arial" w:cs="Arial"/>
          <w:b w:val="0"/>
          <w:bCs w:val="0"/>
          <w:sz w:val="20"/>
        </w:rPr>
        <w:t xml:space="preserve"> </w:t>
      </w:r>
      <w:r w:rsidR="0043492C" w:rsidRPr="002A2467">
        <w:rPr>
          <w:rFonts w:ascii="Arial" w:hAnsi="Arial" w:cs="Arial"/>
          <w:b w:val="0"/>
          <w:bCs w:val="0"/>
          <w:sz w:val="20"/>
        </w:rPr>
        <w:t>ha</w:t>
      </w:r>
      <w:r w:rsidR="0043492C" w:rsidRPr="008C468C">
        <w:rPr>
          <w:rFonts w:ascii="Arial" w:hAnsi="Arial" w:cs="Arial"/>
          <w:b w:val="0"/>
          <w:bCs w:val="0"/>
          <w:sz w:val="20"/>
        </w:rPr>
        <w:t xml:space="preserve">  i wartości </w:t>
      </w:r>
      <w:r w:rsidR="002A2467">
        <w:rPr>
          <w:rFonts w:ascii="Arial" w:hAnsi="Arial" w:cs="Arial"/>
          <w:b w:val="0"/>
          <w:bCs w:val="0"/>
          <w:sz w:val="20"/>
        </w:rPr>
        <w:t>1 118 168,50</w:t>
      </w:r>
      <w:r w:rsidRPr="008C468C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="0043492C" w:rsidRPr="008C468C">
        <w:rPr>
          <w:rFonts w:ascii="Arial" w:hAnsi="Arial" w:cs="Arial"/>
          <w:b w:val="0"/>
          <w:bCs w:val="0"/>
          <w:sz w:val="20"/>
        </w:rPr>
        <w:t>zł, przekazane</w:t>
      </w:r>
      <w:r w:rsidR="003B602D">
        <w:rPr>
          <w:rFonts w:ascii="Arial" w:hAnsi="Arial" w:cs="Arial"/>
          <w:b w:val="0"/>
          <w:bCs w:val="0"/>
          <w:sz w:val="20"/>
        </w:rPr>
        <w:t xml:space="preserve"> jednostkom budżetowym sytemu oświaty</w:t>
      </w:r>
      <w:r w:rsidR="0043492C">
        <w:rPr>
          <w:rFonts w:ascii="Arial" w:hAnsi="Arial" w:cs="Arial"/>
          <w:b w:val="0"/>
          <w:bCs w:val="0"/>
          <w:sz w:val="20"/>
        </w:rPr>
        <w:t>.</w:t>
      </w:r>
    </w:p>
    <w:p w:rsidR="008079C7" w:rsidRDefault="008079C7">
      <w:pPr>
        <w:pStyle w:val="Tekstpodstawowy21"/>
        <w:jc w:val="both"/>
        <w:rPr>
          <w:rFonts w:ascii="Arial" w:hAnsi="Arial" w:cs="Arial"/>
          <w:b w:val="0"/>
          <w:bCs w:val="0"/>
          <w:sz w:val="20"/>
        </w:rPr>
      </w:pPr>
    </w:p>
    <w:p w:rsidR="008079C7" w:rsidRDefault="008079C7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6B23E5">
        <w:rPr>
          <w:rFonts w:ascii="Arial" w:hAnsi="Arial" w:cs="Arial"/>
          <w:bCs w:val="0"/>
          <w:sz w:val="20"/>
        </w:rPr>
        <w:t>7. W samoistnym posiadaniu</w:t>
      </w:r>
      <w:r>
        <w:rPr>
          <w:rFonts w:ascii="Arial" w:hAnsi="Arial" w:cs="Arial"/>
          <w:b w:val="0"/>
          <w:bCs w:val="0"/>
          <w:sz w:val="20"/>
        </w:rPr>
        <w:t xml:space="preserve"> gminy </w:t>
      </w:r>
      <w:r w:rsidRPr="00F97262">
        <w:rPr>
          <w:rFonts w:ascii="Arial" w:hAnsi="Arial" w:cs="Arial"/>
          <w:b w:val="0"/>
          <w:bCs w:val="0"/>
          <w:sz w:val="20"/>
        </w:rPr>
        <w:t xml:space="preserve">pozostaje 13 budynków, w których znajduje się </w:t>
      </w:r>
      <w:r w:rsidR="006B23E5" w:rsidRPr="00F97262">
        <w:rPr>
          <w:rFonts w:ascii="Arial" w:hAnsi="Arial" w:cs="Arial"/>
          <w:b w:val="0"/>
          <w:bCs w:val="0"/>
          <w:sz w:val="20"/>
        </w:rPr>
        <w:t>65 lokali mieszkalnych włączonych do zasobu mieszkaniowego gminy.</w:t>
      </w:r>
      <w:r w:rsidR="006B23E5">
        <w:rPr>
          <w:rFonts w:ascii="Arial" w:hAnsi="Arial" w:cs="Arial"/>
          <w:b w:val="0"/>
          <w:bCs w:val="0"/>
          <w:sz w:val="20"/>
        </w:rPr>
        <w:t xml:space="preserve"> </w:t>
      </w:r>
    </w:p>
    <w:p w:rsidR="00D31819" w:rsidRDefault="00D31819">
      <w:pPr>
        <w:pStyle w:val="Tekstpodstawowy21"/>
        <w:jc w:val="both"/>
        <w:rPr>
          <w:rFonts w:ascii="Arial" w:hAnsi="Arial" w:cs="Arial"/>
          <w:sz w:val="20"/>
        </w:rPr>
      </w:pPr>
    </w:p>
    <w:p w:rsidR="0043492C" w:rsidRPr="00C4192A" w:rsidRDefault="0043492C" w:rsidP="00C4192A">
      <w:pPr>
        <w:pStyle w:val="Tekstpodstawowy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t xml:space="preserve">III. </w:t>
      </w:r>
      <w:r>
        <w:rPr>
          <w:rFonts w:ascii="Arial" w:hAnsi="Arial" w:cs="Arial"/>
          <w:sz w:val="20"/>
          <w:szCs w:val="20"/>
        </w:rPr>
        <w:t>ZMIANY W STANIE MIENIA KOMUNALNEGO W STOSUNKU DO ROKU POPRZEDNIE</w:t>
      </w:r>
      <w:r w:rsidR="00C4192A">
        <w:rPr>
          <w:rFonts w:ascii="Arial" w:hAnsi="Arial" w:cs="Arial"/>
          <w:sz w:val="20"/>
          <w:szCs w:val="20"/>
        </w:rPr>
        <w:t>GO</w:t>
      </w:r>
    </w:p>
    <w:tbl>
      <w:tblPr>
        <w:tblpPr w:leftFromText="141" w:rightFromText="141" w:vertAnchor="page" w:horzAnchor="margin" w:tblpXSpec="center" w:tblpY="8941"/>
        <w:tblW w:w="114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992"/>
        <w:gridCol w:w="1473"/>
        <w:gridCol w:w="952"/>
        <w:gridCol w:w="1285"/>
        <w:gridCol w:w="946"/>
        <w:gridCol w:w="1430"/>
        <w:gridCol w:w="952"/>
        <w:gridCol w:w="1500"/>
      </w:tblGrid>
      <w:tr w:rsidR="0071175E" w:rsidRPr="00EB6558" w:rsidTr="001D13F7">
        <w:trPr>
          <w:trHeight w:val="300"/>
        </w:trPr>
        <w:tc>
          <w:tcPr>
            <w:tcW w:w="1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 Wyszczególnienie</w:t>
            </w:r>
          </w:p>
        </w:tc>
        <w:tc>
          <w:tcPr>
            <w:tcW w:w="246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Stan na dzień 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Zmniejszenie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Zwiększenie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na dzień</w:t>
            </w:r>
          </w:p>
        </w:tc>
      </w:tr>
      <w:tr w:rsidR="0071175E" w:rsidRPr="00EB6558" w:rsidTr="001D13F7">
        <w:trPr>
          <w:trHeight w:val="88"/>
        </w:trPr>
        <w:tc>
          <w:tcPr>
            <w:tcW w:w="19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D13F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1D13F7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31.12.2013r.</w:t>
            </w:r>
          </w:p>
        </w:tc>
        <w:tc>
          <w:tcPr>
            <w:tcW w:w="2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D13F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1D13F7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1D17B8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31.12.2014</w:t>
            </w:r>
            <w:r w:rsidR="0071175E"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r.</w:t>
            </w:r>
          </w:p>
        </w:tc>
      </w:tr>
      <w:tr w:rsidR="0071175E" w:rsidRPr="00EB6558" w:rsidTr="001D13F7">
        <w:trPr>
          <w:trHeight w:val="300"/>
        </w:trPr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1D13F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</w:tr>
      <w:tr w:rsidR="0071175E" w:rsidRPr="00EB6558" w:rsidTr="001D13F7">
        <w:trPr>
          <w:trHeight w:val="184"/>
        </w:trPr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1175E" w:rsidRPr="00EB6558" w:rsidTr="001D13F7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1. Grunty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791,49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32 675 344,98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0B077C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18,47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703</w:t>
            </w:r>
            <w:r w:rsidR="003B602D" w:rsidRPr="003B60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103,35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6,18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940</w:t>
            </w:r>
            <w:r w:rsidR="003B602D" w:rsidRPr="003B60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811,58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779,20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32 913 053,21 zł</w:t>
            </w: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rolne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248,42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1 243 750,25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12,65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63 248,38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0,12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583,00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0B077C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235,89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1 181 084,87 zł</w:t>
            </w: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budowlane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105,72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11 881 701,74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1,11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71 113,97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367 823,40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105,66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12 178 411,17 zł</w:t>
            </w: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drogi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324,97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3 415 540,59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3 516,50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26 536,18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325,72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3 438 560,27 zł</w:t>
            </w:r>
          </w:p>
        </w:tc>
      </w:tr>
      <w:tr w:rsidR="001D13F7" w:rsidRPr="00EB6558" w:rsidTr="003B602D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EB6558" w:rsidRDefault="001D13F7" w:rsidP="001D13F7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pozostałe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87,65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12 883 088,80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51 352,50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1,03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164 809,00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0B077C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88,25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12 996 545,30 zł</w:t>
            </w:r>
          </w:p>
        </w:tc>
      </w:tr>
      <w:tr w:rsidR="001D13F7" w:rsidRPr="00EB6558" w:rsidTr="003B602D">
        <w:trPr>
          <w:trHeight w:hRule="exact" w:val="332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1D13F7" w:rsidRDefault="001D13F7" w:rsidP="001D13F7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>- w użytkowaniu wieczystym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16,54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2 133 095,10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3,58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513 872,00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2,53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381 060,00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0B077C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15,49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2 000 283,10 zł</w:t>
            </w:r>
          </w:p>
        </w:tc>
      </w:tr>
      <w:tr w:rsidR="001D13F7" w:rsidRPr="00EB6558" w:rsidTr="003B602D">
        <w:trPr>
          <w:trHeight w:hRule="exact" w:val="280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1D13F7" w:rsidRDefault="001D13F7" w:rsidP="001D13F7">
            <w:pPr>
              <w:suppressAutoHyphens w:val="0"/>
              <w:rPr>
                <w:rFonts w:ascii="Arial" w:hAnsi="Arial" w:cs="Arial"/>
                <w:sz w:val="14"/>
                <w:szCs w:val="14"/>
                <w:lang w:eastAsia="pl-PL"/>
              </w:rPr>
            </w:pPr>
            <w:r w:rsidRPr="001D13F7">
              <w:rPr>
                <w:rFonts w:ascii="Arial" w:hAnsi="Arial" w:cs="Arial"/>
                <w:sz w:val="14"/>
                <w:szCs w:val="14"/>
                <w:lang w:eastAsia="pl-PL"/>
              </w:rPr>
              <w:t>- w trwałym  zarządzie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8,19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3F7" w:rsidRPr="003B602D" w:rsidRDefault="001D13F7" w:rsidP="003B602D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3B602D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1 118 168,50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  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8,19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13F7" w:rsidRPr="003B602D" w:rsidRDefault="001D13F7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1 118 168,50 zł</w:t>
            </w:r>
          </w:p>
        </w:tc>
      </w:tr>
      <w:tr w:rsidR="00C0037D" w:rsidRPr="00EB6558" w:rsidTr="003B602D">
        <w:trPr>
          <w:trHeight w:hRule="exact" w:val="284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2. Budynki 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12 110 410,01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322 575,90 zł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2 317 970,25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sz w:val="16"/>
                <w:szCs w:val="16"/>
              </w:rPr>
              <w:t>14 105 804,36 zł</w:t>
            </w:r>
          </w:p>
        </w:tc>
      </w:tr>
      <w:tr w:rsidR="00C0037D" w:rsidRPr="00EB6558" w:rsidTr="003B602D">
        <w:trPr>
          <w:trHeight w:hRule="exact" w:val="284"/>
        </w:trPr>
        <w:tc>
          <w:tcPr>
            <w:tcW w:w="191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7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C0037D" w:rsidRPr="00EB6558" w:rsidTr="003B602D">
        <w:trPr>
          <w:trHeight w:hRule="exact" w:val="284"/>
        </w:trPr>
        <w:tc>
          <w:tcPr>
            <w:tcW w:w="1918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mieszkalne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5 142 302,89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204 431,31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143 518,85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5 081 390,43 zł</w:t>
            </w:r>
          </w:p>
        </w:tc>
      </w:tr>
      <w:tr w:rsidR="00C0037D" w:rsidRPr="00EB6558" w:rsidTr="003B602D">
        <w:trPr>
          <w:trHeight w:hRule="exact" w:val="284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6 968 107,12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118 144,59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2 174 451,40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B602D">
              <w:rPr>
                <w:rFonts w:ascii="Arial" w:hAnsi="Arial" w:cs="Arial"/>
                <w:sz w:val="16"/>
                <w:szCs w:val="16"/>
              </w:rPr>
              <w:t>9 024 413,93 zł</w:t>
            </w:r>
          </w:p>
        </w:tc>
      </w:tr>
      <w:tr w:rsidR="00C0037D" w:rsidRPr="00EB6558" w:rsidTr="003B602D">
        <w:trPr>
          <w:trHeight w:hRule="exact" w:val="284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3. Budowle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71 463 041,18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color w:val="000000"/>
                <w:sz w:val="16"/>
                <w:szCs w:val="16"/>
              </w:rPr>
              <w:t>3 810 566,53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75 273 607,71 zł</w:t>
            </w:r>
          </w:p>
        </w:tc>
      </w:tr>
      <w:tr w:rsidR="00C0037D" w:rsidRPr="00EB6558" w:rsidTr="003B602D">
        <w:trPr>
          <w:trHeight w:hRule="exact" w:val="412"/>
        </w:trPr>
        <w:tc>
          <w:tcPr>
            <w:tcW w:w="1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w tym oczyszczalnia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13 819 882,47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13 819 882,47 zł</w:t>
            </w:r>
          </w:p>
        </w:tc>
      </w:tr>
      <w:tr w:rsidR="00C0037D" w:rsidRPr="00EB6558" w:rsidTr="003B602D">
        <w:trPr>
          <w:trHeight w:hRule="exact" w:val="419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Pozostałe składniki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5 960 294,72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333 819,98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937 754,69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6 564 229,43 zł</w:t>
            </w:r>
          </w:p>
        </w:tc>
      </w:tr>
      <w:tr w:rsidR="00C0037D" w:rsidRPr="00EB6558" w:rsidTr="003B602D">
        <w:trPr>
          <w:trHeight w:hRule="exact" w:val="268"/>
        </w:trPr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EB6558" w:rsidRDefault="00C0037D" w:rsidP="00C0037D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Udziały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8 954 575,00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037D" w:rsidRPr="003B602D" w:rsidRDefault="00C0037D" w:rsidP="003B602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B602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8 954 575,00 zł</w:t>
            </w:r>
          </w:p>
        </w:tc>
      </w:tr>
      <w:tr w:rsidR="00C0037D" w:rsidRPr="00EB6558" w:rsidTr="001D13F7">
        <w:trPr>
          <w:trHeight w:val="315"/>
        </w:trPr>
        <w:tc>
          <w:tcPr>
            <w:tcW w:w="1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EB6558" w:rsidRDefault="00C0037D" w:rsidP="00C0037D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1D13F7" w:rsidRDefault="00C0037D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D13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C0037D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131 163 665,89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C0037D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F97262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1 359 499,23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C0037D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F97262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8 007 103,05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C0037D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C0037D" w:rsidRPr="00F97262" w:rsidRDefault="00F97262" w:rsidP="00C0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972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137 811 269,71 zł</w:t>
            </w:r>
          </w:p>
        </w:tc>
      </w:tr>
    </w:tbl>
    <w:p w:rsidR="0043492C" w:rsidRDefault="0043492C">
      <w:pPr>
        <w:pStyle w:val="Tekstpodstawowy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Objaśnienia do punktu III</w:t>
      </w:r>
    </w:p>
    <w:p w:rsidR="0043492C" w:rsidRDefault="0043492C">
      <w:pPr>
        <w:pStyle w:val="Tekstpodstawowy"/>
        <w:rPr>
          <w:rFonts w:ascii="Arial" w:hAnsi="Arial" w:cs="Arial"/>
          <w:sz w:val="22"/>
        </w:rPr>
      </w:pPr>
    </w:p>
    <w:p w:rsidR="0043492C" w:rsidRPr="00E415E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>1.</w:t>
      </w:r>
      <w:r>
        <w:rPr>
          <w:rFonts w:ascii="Arial" w:hAnsi="Arial" w:cs="Arial"/>
          <w:b w:val="0"/>
          <w:bCs w:val="0"/>
          <w:sz w:val="22"/>
        </w:rPr>
        <w:t xml:space="preserve"> </w:t>
      </w:r>
      <w:r>
        <w:rPr>
          <w:rFonts w:ascii="Arial" w:hAnsi="Arial" w:cs="Arial"/>
          <w:b w:val="0"/>
          <w:bCs w:val="0"/>
          <w:sz w:val="20"/>
        </w:rPr>
        <w:t>Zmiany w obszarze, ilości i wartości mienia komunalnego w stosunku do poprzednich informacji wynikają: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scalenia gruntów  a następnie ich podziału,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 xml:space="preserve">z zamiany nieruchomości gruntowych, sprzedaży i nabycia gruntów od osób fizycznych i </w:t>
      </w:r>
      <w:r w:rsidR="004E3FB5" w:rsidRPr="001C44D3">
        <w:rPr>
          <w:rFonts w:ascii="Arial" w:hAnsi="Arial" w:cs="Arial"/>
          <w:b w:val="0"/>
          <w:bCs w:val="0"/>
          <w:sz w:val="20"/>
        </w:rPr>
        <w:t>prawnych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sprzedaży lokali mieszkalnych w związku z czym zmniejszyły się udziały Gminy do gruntów.</w:t>
      </w:r>
    </w:p>
    <w:p w:rsidR="00E63B12" w:rsidRPr="001C44D3" w:rsidRDefault="00E63B12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 uwzględnienia zmian modernizacyjnych</w:t>
      </w:r>
      <w:r w:rsidR="00A43A2D" w:rsidRPr="001C44D3">
        <w:rPr>
          <w:rFonts w:ascii="Arial" w:hAnsi="Arial" w:cs="Arial"/>
          <w:b w:val="0"/>
          <w:bCs w:val="0"/>
          <w:sz w:val="20"/>
        </w:rPr>
        <w:t xml:space="preserve"> bazy ewidencyjnej gruntów budynków i lokali</w:t>
      </w:r>
      <w:r w:rsidRPr="001C44D3">
        <w:rPr>
          <w:rFonts w:ascii="Arial" w:hAnsi="Arial" w:cs="Arial"/>
          <w:b w:val="0"/>
          <w:bCs w:val="0"/>
          <w:sz w:val="20"/>
        </w:rPr>
        <w:t>, oraz danych uzy</w:t>
      </w:r>
      <w:r w:rsidR="00DF0B7E">
        <w:rPr>
          <w:rFonts w:ascii="Arial" w:hAnsi="Arial" w:cs="Arial"/>
          <w:b w:val="0"/>
          <w:bCs w:val="0"/>
          <w:sz w:val="20"/>
        </w:rPr>
        <w:t>skanych w wyniku przeprowadzonych</w:t>
      </w:r>
      <w:r w:rsidRPr="001C44D3">
        <w:rPr>
          <w:rFonts w:ascii="Arial" w:hAnsi="Arial" w:cs="Arial"/>
          <w:b w:val="0"/>
          <w:bCs w:val="0"/>
          <w:sz w:val="20"/>
        </w:rPr>
        <w:t xml:space="preserve"> </w:t>
      </w:r>
      <w:r w:rsidR="00DF0B7E">
        <w:rPr>
          <w:rFonts w:ascii="Arial" w:hAnsi="Arial" w:cs="Arial"/>
          <w:b w:val="0"/>
          <w:bCs w:val="0"/>
          <w:sz w:val="20"/>
        </w:rPr>
        <w:t>aktualizacji</w:t>
      </w:r>
      <w:r w:rsidRPr="001C44D3">
        <w:rPr>
          <w:rFonts w:ascii="Arial" w:hAnsi="Arial" w:cs="Arial"/>
          <w:b w:val="0"/>
          <w:bCs w:val="0"/>
          <w:sz w:val="20"/>
        </w:rPr>
        <w:t>.</w:t>
      </w:r>
    </w:p>
    <w:p w:rsidR="001C44D3" w:rsidRPr="001C44D3" w:rsidRDefault="00DF0B7E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k</w:t>
      </w:r>
      <w:r w:rsidR="001C44D3" w:rsidRPr="001C44D3">
        <w:rPr>
          <w:rFonts w:ascii="Arial" w:hAnsi="Arial" w:cs="Arial"/>
          <w:b w:val="0"/>
          <w:bCs w:val="0"/>
          <w:sz w:val="20"/>
        </w:rPr>
        <w:t>orekt stanu ewidencyjnego wynikających z podziałów nieruchomości.</w:t>
      </w:r>
    </w:p>
    <w:p w:rsidR="0043492C" w:rsidRDefault="0043492C">
      <w:pPr>
        <w:pStyle w:val="Tekstpodstawowywcity"/>
        <w:ind w:left="0"/>
        <w:jc w:val="both"/>
        <w:rPr>
          <w:rFonts w:ascii="Arial" w:hAnsi="Arial" w:cs="Arial"/>
          <w:sz w:val="22"/>
        </w:rPr>
      </w:pPr>
    </w:p>
    <w:p w:rsidR="0043492C" w:rsidRPr="00E46493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2. </w:t>
      </w:r>
      <w:r w:rsidRPr="00A7061C">
        <w:rPr>
          <w:rFonts w:ascii="Arial" w:hAnsi="Arial" w:cs="Arial"/>
          <w:b w:val="0"/>
          <w:bCs w:val="0"/>
          <w:sz w:val="20"/>
        </w:rPr>
        <w:t xml:space="preserve">Wartości w budynkach uległy zmniejszeniu w stosunku do poprzedniej informacji, w związku ze </w:t>
      </w:r>
      <w:r w:rsidR="002E4FE7" w:rsidRPr="00A7061C">
        <w:rPr>
          <w:rFonts w:ascii="Arial" w:hAnsi="Arial" w:cs="Arial"/>
          <w:b w:val="0"/>
          <w:bCs w:val="0"/>
          <w:sz w:val="20"/>
        </w:rPr>
        <w:t xml:space="preserve">sprzedażą </w:t>
      </w:r>
      <w:r w:rsidR="009B5564" w:rsidRPr="00A7061C">
        <w:rPr>
          <w:rFonts w:ascii="Arial" w:hAnsi="Arial" w:cs="Arial"/>
          <w:b w:val="0"/>
          <w:bCs w:val="0"/>
          <w:sz w:val="20"/>
        </w:rPr>
        <w:t>3</w:t>
      </w:r>
      <w:r w:rsidR="00E42A1B">
        <w:rPr>
          <w:rFonts w:ascii="Arial" w:hAnsi="Arial" w:cs="Arial"/>
          <w:b w:val="0"/>
          <w:bCs w:val="0"/>
          <w:sz w:val="20"/>
        </w:rPr>
        <w:t>,</w:t>
      </w:r>
      <w:r w:rsidR="00A7061C" w:rsidRPr="00A7061C">
        <w:rPr>
          <w:rFonts w:ascii="Arial" w:hAnsi="Arial" w:cs="Arial"/>
          <w:b w:val="0"/>
          <w:bCs w:val="0"/>
          <w:sz w:val="20"/>
        </w:rPr>
        <w:t xml:space="preserve"> nabyciem 2</w:t>
      </w:r>
      <w:r w:rsidR="00814D84" w:rsidRPr="00A7061C">
        <w:rPr>
          <w:rFonts w:ascii="Arial" w:hAnsi="Arial" w:cs="Arial"/>
          <w:b w:val="0"/>
          <w:bCs w:val="0"/>
          <w:sz w:val="20"/>
        </w:rPr>
        <w:t xml:space="preserve"> lokal</w:t>
      </w:r>
      <w:r w:rsidR="009B5564" w:rsidRPr="00A7061C">
        <w:rPr>
          <w:rFonts w:ascii="Arial" w:hAnsi="Arial" w:cs="Arial"/>
          <w:b w:val="0"/>
          <w:bCs w:val="0"/>
          <w:sz w:val="20"/>
        </w:rPr>
        <w:t>i</w:t>
      </w:r>
      <w:r w:rsidR="0056596D" w:rsidRPr="00A7061C">
        <w:rPr>
          <w:rFonts w:ascii="Arial" w:hAnsi="Arial" w:cs="Arial"/>
          <w:b w:val="0"/>
          <w:bCs w:val="0"/>
          <w:sz w:val="20"/>
        </w:rPr>
        <w:t xml:space="preserve"> mieszkalnych</w:t>
      </w:r>
      <w:r w:rsidR="00814D84" w:rsidRPr="00A7061C">
        <w:rPr>
          <w:rFonts w:ascii="Arial" w:hAnsi="Arial" w:cs="Arial"/>
          <w:b w:val="0"/>
          <w:bCs w:val="0"/>
          <w:sz w:val="20"/>
        </w:rPr>
        <w:t>, oraz korektami stanu ewidencyjnego dokonanymi przez administratora zasobu mieszkaniowego</w:t>
      </w:r>
      <w:r w:rsidR="00043D42" w:rsidRPr="00A7061C">
        <w:rPr>
          <w:rFonts w:ascii="Arial" w:hAnsi="Arial" w:cs="Arial"/>
          <w:b w:val="0"/>
          <w:bCs w:val="0"/>
          <w:sz w:val="20"/>
        </w:rPr>
        <w:t>.</w:t>
      </w:r>
      <w:r w:rsidR="00A7061C" w:rsidRPr="00A7061C">
        <w:rPr>
          <w:rFonts w:ascii="Arial" w:hAnsi="Arial" w:cs="Arial"/>
          <w:b w:val="0"/>
          <w:bCs w:val="0"/>
          <w:sz w:val="20"/>
        </w:rPr>
        <w:t xml:space="preserve"> W 53</w:t>
      </w:r>
      <w:r w:rsidRPr="00A7061C">
        <w:rPr>
          <w:rFonts w:ascii="Arial" w:hAnsi="Arial" w:cs="Arial"/>
          <w:b w:val="0"/>
          <w:bCs w:val="0"/>
          <w:sz w:val="20"/>
        </w:rPr>
        <w:t xml:space="preserve"> budynkach mieszkalnych istn</w:t>
      </w:r>
      <w:r w:rsidR="002E4FE7" w:rsidRPr="00A7061C">
        <w:rPr>
          <w:rFonts w:ascii="Arial" w:hAnsi="Arial" w:cs="Arial"/>
          <w:b w:val="0"/>
          <w:bCs w:val="0"/>
          <w:sz w:val="20"/>
        </w:rPr>
        <w:t xml:space="preserve">ieją wspólnoty mieszkaniowe a </w:t>
      </w:r>
      <w:r w:rsidR="00033252" w:rsidRPr="00A7061C">
        <w:rPr>
          <w:rFonts w:ascii="Arial" w:hAnsi="Arial" w:cs="Arial"/>
          <w:b w:val="0"/>
          <w:bCs w:val="0"/>
          <w:sz w:val="20"/>
        </w:rPr>
        <w:t>34</w:t>
      </w:r>
      <w:r w:rsidRPr="00A7061C">
        <w:rPr>
          <w:rFonts w:ascii="Arial" w:hAnsi="Arial" w:cs="Arial"/>
          <w:b w:val="0"/>
          <w:bCs w:val="0"/>
          <w:sz w:val="20"/>
        </w:rPr>
        <w:t xml:space="preserve"> budynków w 100% stanowi własność Gminy. </w:t>
      </w:r>
    </w:p>
    <w:p w:rsidR="0043492C" w:rsidRPr="00E46493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bookmarkStart w:id="0" w:name="_GoBack"/>
      <w:bookmarkEnd w:id="0"/>
    </w:p>
    <w:p w:rsidR="0043492C" w:rsidRPr="00A7061C" w:rsidRDefault="0043492C">
      <w:pPr>
        <w:pStyle w:val="Tekstpodstawowywcity21"/>
      </w:pPr>
      <w:r w:rsidRPr="00A7061C">
        <w:t>3. Zwiększen</w:t>
      </w:r>
      <w:r w:rsidR="00A43A2D" w:rsidRPr="00A7061C">
        <w:t>ie wartości w budowlach nastąpiło</w:t>
      </w:r>
      <w:r w:rsidRPr="00A7061C">
        <w:t xml:space="preserve"> w związku z zakończeniem i przyjęciem na stan środków trwałych następujących składników:</w:t>
      </w:r>
    </w:p>
    <w:p w:rsidR="00260488" w:rsidRPr="00B80AF9" w:rsidRDefault="00260488" w:rsidP="00260488">
      <w:pPr>
        <w:pStyle w:val="NormalnyWeb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Nabycie budynku szkoły oraz garaży i pawilonów od Powiatu Obornickiego,</w:t>
      </w:r>
    </w:p>
    <w:p w:rsidR="00260488" w:rsidRPr="00B80AF9" w:rsidRDefault="00260488" w:rsidP="00260488">
      <w:pPr>
        <w:pStyle w:val="NormalnyWeb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Targowiska Miejskiego w Rejonie ul. Nowej w Rogoźnie,</w:t>
      </w:r>
    </w:p>
    <w:p w:rsidR="00260488" w:rsidRPr="00B80AF9" w:rsidRDefault="00260488" w:rsidP="00260488">
      <w:pPr>
        <w:pStyle w:val="NormalnyWeb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Świetlicy wiejskiej w Boguniewie,</w:t>
      </w:r>
    </w:p>
    <w:p w:rsidR="00260488" w:rsidRPr="00B80AF9" w:rsidRDefault="00260488" w:rsidP="00260488">
      <w:pPr>
        <w:pStyle w:val="NormalnyWeb"/>
        <w:numPr>
          <w:ilvl w:val="0"/>
          <w:numId w:val="3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Świetlic wiejskich po remontach w miejscowościach: Laskowo, Karolewo, Jaracz, Owieczki, Garbatka, Studzieniec.</w:t>
      </w:r>
    </w:p>
    <w:p w:rsidR="00260488" w:rsidRPr="00B80AF9" w:rsidRDefault="00260488" w:rsidP="00260488">
      <w:pPr>
        <w:pStyle w:val="NormalnyWeb"/>
        <w:numPr>
          <w:ilvl w:val="0"/>
          <w:numId w:val="4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Promenady nad Jeziorem Rogozińskim,</w:t>
      </w:r>
    </w:p>
    <w:p w:rsidR="00260488" w:rsidRPr="00B80AF9" w:rsidRDefault="00260488" w:rsidP="00260488">
      <w:pPr>
        <w:pStyle w:val="NormalnyWeb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 xml:space="preserve">Dróg gminnych i parkingów: Czarnkowska – Kościuszki, chodnik w Siernikach, chodnik w Gościejewie przy drodze nr 272553P, </w:t>
      </w:r>
    </w:p>
    <w:p w:rsidR="00260488" w:rsidRPr="00B80AF9" w:rsidRDefault="00260488" w:rsidP="00260488">
      <w:pPr>
        <w:pStyle w:val="NormalnyWeb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Oświetleniu boiska sportowego w Siernikach,</w:t>
      </w:r>
    </w:p>
    <w:p w:rsidR="00260488" w:rsidRPr="00B80AF9" w:rsidRDefault="00260488" w:rsidP="00260488">
      <w:pPr>
        <w:pStyle w:val="NormalnyWeb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 xml:space="preserve">Place zabaw w miejscowościach: Gościejewo, Nienawiszcz, </w:t>
      </w:r>
      <w:proofErr w:type="spellStart"/>
      <w:r w:rsidRPr="00B80AF9">
        <w:rPr>
          <w:rFonts w:ascii="Arial" w:hAnsi="Arial" w:cs="Arial"/>
          <w:sz w:val="20"/>
          <w:szCs w:val="20"/>
        </w:rPr>
        <w:t>Józefinowo</w:t>
      </w:r>
      <w:proofErr w:type="spellEnd"/>
      <w:r w:rsidRPr="00B80AF9">
        <w:rPr>
          <w:rFonts w:ascii="Arial" w:hAnsi="Arial" w:cs="Arial"/>
          <w:sz w:val="20"/>
          <w:szCs w:val="20"/>
        </w:rPr>
        <w:t>, Karolewo.</w:t>
      </w:r>
    </w:p>
    <w:p w:rsidR="00260488" w:rsidRPr="00B80AF9" w:rsidRDefault="00260488" w:rsidP="00260488">
      <w:pPr>
        <w:pStyle w:val="NormalnyWeb"/>
        <w:numPr>
          <w:ilvl w:val="0"/>
          <w:numId w:val="5"/>
        </w:numPr>
        <w:spacing w:before="0" w:beforeAutospacing="0" w:after="0"/>
        <w:rPr>
          <w:rFonts w:ascii="Arial" w:hAnsi="Arial" w:cs="Arial"/>
          <w:sz w:val="20"/>
          <w:szCs w:val="20"/>
        </w:rPr>
      </w:pPr>
      <w:r w:rsidRPr="00B80AF9">
        <w:rPr>
          <w:rFonts w:ascii="Arial" w:hAnsi="Arial" w:cs="Arial"/>
          <w:sz w:val="20"/>
          <w:szCs w:val="20"/>
        </w:rPr>
        <w:t>Siłowni zewnętrznej w m. Owczegłowy</w:t>
      </w:r>
    </w:p>
    <w:p w:rsidR="009F4967" w:rsidRPr="00E46493" w:rsidRDefault="009F4967">
      <w:pPr>
        <w:pStyle w:val="Tekstpodstawowywcity21"/>
        <w:rPr>
          <w:color w:val="FF0000"/>
        </w:rPr>
      </w:pPr>
    </w:p>
    <w:p w:rsidR="007F18B6" w:rsidRDefault="007F18B6" w:rsidP="007F18B6">
      <w:pPr>
        <w:pStyle w:val="Tekstpodstawowywcity21"/>
      </w:pPr>
    </w:p>
    <w:p w:rsidR="007F18B6" w:rsidRDefault="007F18B6" w:rsidP="007F18B6">
      <w:pPr>
        <w:pStyle w:val="Tekstpodstawowywcity21"/>
      </w:pPr>
    </w:p>
    <w:p w:rsidR="007F18B6" w:rsidRDefault="007F18B6">
      <w:pPr>
        <w:pStyle w:val="Tekstpodstawowy31"/>
        <w:rPr>
          <w:sz w:val="18"/>
        </w:rPr>
      </w:pPr>
    </w:p>
    <w:p w:rsidR="00D31819" w:rsidRDefault="00D31819">
      <w:pPr>
        <w:pStyle w:val="Tekstpodstawowy31"/>
        <w:rPr>
          <w:rFonts w:ascii="Arial" w:hAnsi="Arial" w:cs="Arial"/>
          <w:sz w:val="18"/>
        </w:rPr>
      </w:pPr>
    </w:p>
    <w:p w:rsidR="004E3FB5" w:rsidRPr="00D31819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</w:t>
      </w:r>
      <w:r w:rsidR="004E3FB5" w:rsidRPr="00D31819">
        <w:rPr>
          <w:rFonts w:ascii="Arial" w:hAnsi="Arial" w:cs="Arial"/>
          <w:sz w:val="22"/>
          <w:szCs w:val="22"/>
        </w:rPr>
        <w:t>. Dochody uzyskane za</w:t>
      </w:r>
      <w:r w:rsidRPr="00D31819">
        <w:rPr>
          <w:rFonts w:ascii="Arial" w:hAnsi="Arial" w:cs="Arial"/>
          <w:sz w:val="22"/>
          <w:szCs w:val="22"/>
        </w:rPr>
        <w:t xml:space="preserve"> 20</w:t>
      </w:r>
      <w:r w:rsidR="00E46493">
        <w:rPr>
          <w:rFonts w:ascii="Arial" w:hAnsi="Arial" w:cs="Arial"/>
          <w:sz w:val="22"/>
          <w:szCs w:val="22"/>
        </w:rPr>
        <w:t>14</w:t>
      </w:r>
      <w:r w:rsidRPr="00D31819">
        <w:rPr>
          <w:rFonts w:ascii="Arial" w:hAnsi="Arial" w:cs="Arial"/>
          <w:sz w:val="22"/>
          <w:szCs w:val="22"/>
        </w:rPr>
        <w:t>r. oraz przewidywane do uzyskania w ro</w:t>
      </w:r>
      <w:r w:rsidR="00D31819" w:rsidRPr="00D31819">
        <w:rPr>
          <w:rFonts w:ascii="Arial" w:hAnsi="Arial" w:cs="Arial"/>
          <w:sz w:val="22"/>
          <w:szCs w:val="22"/>
        </w:rPr>
        <w:t>ku następnym</w:t>
      </w:r>
    </w:p>
    <w:tbl>
      <w:tblPr>
        <w:tblW w:w="951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745"/>
        <w:gridCol w:w="2332"/>
        <w:gridCol w:w="1988"/>
      </w:tblGrid>
      <w:tr w:rsidR="00432E45" w:rsidRPr="00432E45" w:rsidTr="00E46493">
        <w:trPr>
          <w:trHeight w:val="381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E46493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Wykonanie za 2014</w:t>
            </w:r>
            <w:r w:rsidR="00432E45"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             ( w zł)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46493" w:rsidRDefault="00E46493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 Plan na 2015</w:t>
            </w:r>
            <w:r w:rsidR="00432E45"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r. </w:t>
            </w:r>
          </w:p>
          <w:p w:rsidR="00432E45" w:rsidRPr="00432E45" w:rsidRDefault="00432E45" w:rsidP="00E4649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 (w zł)</w:t>
            </w:r>
          </w:p>
        </w:tc>
      </w:tr>
      <w:tr w:rsidR="00432E45" w:rsidRPr="00432E45" w:rsidTr="00E46493">
        <w:trPr>
          <w:trHeight w:val="381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32E45" w:rsidRPr="00432E45" w:rsidTr="00E46493">
        <w:trPr>
          <w:trHeight w:val="38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1B2C18" w:rsidRPr="00432E45" w:rsidTr="00E46493">
        <w:trPr>
          <w:trHeight w:val="43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Wpływy ze sprzedaży lokali, działek i budynków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E46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805 506,17</w:t>
            </w:r>
            <w:r w:rsidR="00026E4F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1475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1 500 00</w:t>
            </w:r>
            <w:r w:rsidR="00026E4F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</w:tr>
      <w:tr w:rsidR="001B2C18" w:rsidRPr="00432E45" w:rsidTr="00E46493">
        <w:trPr>
          <w:trHeight w:val="51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Wpływy z przekształcenie prawa u. wieczystego </w:t>
            </w:r>
            <w:r w:rsidR="0024000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prawo własności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E464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6 197,57 </w:t>
            </w:r>
            <w:r w:rsidR="00026E4F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1475E0" w:rsidP="001475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</w:t>
            </w:r>
            <w:r w:rsidR="00F40615">
              <w:rPr>
                <w:rFonts w:ascii="Arial" w:hAnsi="Arial" w:cs="Arial"/>
                <w:sz w:val="20"/>
                <w:szCs w:val="20"/>
              </w:rPr>
              <w:t>00,00 zł</w:t>
            </w:r>
          </w:p>
        </w:tc>
      </w:tr>
      <w:tr w:rsidR="001B2C18" w:rsidRPr="00432E45" w:rsidTr="00E46493">
        <w:trPr>
          <w:trHeight w:val="38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Opłaty z tytułu użytkowania wieczystego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7B15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115 019,19</w:t>
            </w:r>
            <w:r w:rsidR="00E464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0615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F406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125 400,00 zł</w:t>
            </w:r>
          </w:p>
        </w:tc>
      </w:tr>
      <w:tr w:rsidR="001B2C18" w:rsidRPr="00432E45" w:rsidTr="00E46493">
        <w:trPr>
          <w:trHeight w:val="38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Wpływy z tytułu dzierżawy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E46493" w:rsidP="00346AA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422 910,88</w:t>
            </w:r>
            <w:r w:rsidR="00F40615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1475E0" w:rsidP="00346AA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381 424</w:t>
            </w:r>
            <w:r w:rsidR="00F40615">
              <w:rPr>
                <w:rFonts w:ascii="Arial" w:hAnsi="Arial" w:cs="Arial"/>
                <w:sz w:val="20"/>
                <w:szCs w:val="20"/>
              </w:rPr>
              <w:t>,00 zł</w:t>
            </w:r>
          </w:p>
        </w:tc>
      </w:tr>
      <w:tr w:rsidR="00F40615" w:rsidRPr="00432E45" w:rsidTr="00E46493">
        <w:trPr>
          <w:trHeight w:val="490"/>
        </w:trPr>
        <w:tc>
          <w:tcPr>
            <w:tcW w:w="5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15" w:rsidRDefault="00F4061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F40615" w:rsidRPr="00432E45" w:rsidRDefault="00F4061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  <w:p w:rsidR="00F40615" w:rsidRPr="00432E45" w:rsidRDefault="00F4061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615" w:rsidRPr="00F40615" w:rsidRDefault="007B15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1 349 633,81</w:t>
            </w:r>
            <w:r w:rsidR="00F40615" w:rsidRPr="00F40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615" w:rsidRPr="00F40615" w:rsidRDefault="001475E0" w:rsidP="0024000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2 012 824</w:t>
            </w:r>
            <w:r w:rsidR="00F40615" w:rsidRPr="00F40615">
              <w:rPr>
                <w:rFonts w:ascii="Arial" w:hAnsi="Arial" w:cs="Arial"/>
                <w:b/>
                <w:bCs/>
                <w:sz w:val="20"/>
                <w:szCs w:val="20"/>
              </w:rPr>
              <w:t>,00 zł</w:t>
            </w:r>
          </w:p>
        </w:tc>
      </w:tr>
    </w:tbl>
    <w:p w:rsidR="0043492C" w:rsidRDefault="0043492C">
      <w:pPr>
        <w:pStyle w:val="Tekstpodstawowy31"/>
      </w:pPr>
    </w:p>
    <w:p w:rsidR="0043492C" w:rsidRDefault="0043492C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F9567A" w:rsidRDefault="00F9567A">
      <w:pPr>
        <w:pStyle w:val="Tekstpodstawowy31"/>
        <w:rPr>
          <w:rFonts w:ascii="Arial" w:hAnsi="Arial" w:cs="Arial"/>
          <w:sz w:val="20"/>
        </w:rPr>
      </w:pPr>
    </w:p>
    <w:p w:rsidR="0043492C" w:rsidRPr="00D31819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lastRenderedPageBreak/>
        <w:t>VI. Informacja o spłacie i stanie kredy</w:t>
      </w:r>
      <w:r w:rsidR="00F06CD9">
        <w:rPr>
          <w:rFonts w:ascii="Arial" w:hAnsi="Arial" w:cs="Arial"/>
          <w:sz w:val="22"/>
          <w:szCs w:val="22"/>
        </w:rPr>
        <w:t>tów wg stanu na d</w:t>
      </w:r>
      <w:r w:rsidR="00E46493">
        <w:rPr>
          <w:rFonts w:ascii="Arial" w:hAnsi="Arial" w:cs="Arial"/>
          <w:sz w:val="22"/>
          <w:szCs w:val="22"/>
        </w:rPr>
        <w:t>zień 31.12.2014</w:t>
      </w:r>
      <w:r w:rsidR="00D31819" w:rsidRPr="00D31819">
        <w:rPr>
          <w:rFonts w:ascii="Arial" w:hAnsi="Arial" w:cs="Arial"/>
          <w:sz w:val="22"/>
          <w:szCs w:val="22"/>
        </w:rPr>
        <w:t xml:space="preserve">r. </w:t>
      </w:r>
    </w:p>
    <w:tbl>
      <w:tblPr>
        <w:tblW w:w="10221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1600"/>
        <w:gridCol w:w="4821"/>
      </w:tblGrid>
      <w:tr w:rsidR="00346AA7" w:rsidRPr="00E71E83" w:rsidTr="003B658A">
        <w:trPr>
          <w:trHeight w:val="910"/>
          <w:tblHeader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60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Kwota zadłużenia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( w zł)</w:t>
            </w:r>
          </w:p>
        </w:tc>
        <w:tc>
          <w:tcPr>
            <w:tcW w:w="48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71E83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Spłata rat </w:t>
            </w:r>
          </w:p>
        </w:tc>
      </w:tr>
      <w:tr w:rsidR="00346AA7" w:rsidRPr="00E71E83" w:rsidTr="003B658A">
        <w:trPr>
          <w:trHeight w:val="300"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0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8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3B658A" w:rsidRPr="00E71E83" w:rsidTr="00B916B7">
        <w:trPr>
          <w:trHeight w:val="1069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B6CE2">
              <w:rPr>
                <w:rFonts w:ascii="Arial" w:hAnsi="Arial" w:cs="Arial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B658A" w:rsidRPr="00840541" w:rsidRDefault="00E46493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1 250</w:t>
            </w:r>
            <w:r w:rsidR="00F07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0</w:t>
            </w:r>
            <w:r w:rsidR="003B658A" w:rsidRPr="003F18E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</w:t>
            </w:r>
            <w:r w:rsidR="003B658A" w:rsidRPr="00840541">
              <w:rPr>
                <w:rFonts w:ascii="Arial" w:hAnsi="Arial" w:cs="Arial"/>
                <w:sz w:val="20"/>
                <w:szCs w:val="20"/>
                <w:lang w:eastAsia="pl-PL"/>
              </w:rPr>
              <w:t>00 zł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3B658A" w:rsidRPr="00E71E83" w:rsidRDefault="00E46493" w:rsidP="00E464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 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30.09.2015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30.09.2024r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B658A" w:rsidRPr="00E71E83" w:rsidTr="00B916B7">
        <w:trPr>
          <w:trHeight w:val="1825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na sfinansowanie deficytu budżetowego                                       ING Bank Śląski w Poznaniu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46493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3 660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 000,00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6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30.09.2015r.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7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30.09.2016r.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8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30.09.2017r.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9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30.09.2018r.</w:t>
            </w:r>
          </w:p>
          <w:p w:rsidR="003B658A" w:rsidRPr="00E71E83" w:rsidRDefault="00B916B7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10 rata w kwocie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30.09.2019r.</w:t>
            </w:r>
          </w:p>
        </w:tc>
      </w:tr>
      <w:tr w:rsidR="003B658A" w:rsidRPr="00E71E83" w:rsidTr="00B916B7">
        <w:trPr>
          <w:trHeight w:val="2248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z Wojewódzkiego Funduszu Ochrony Środowiska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Gospodarki Wodnej w Poznaniu</w:t>
            </w:r>
          </w:p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„Budowa kanalizacji sanitarnej i oczyszczalni ścieków – etap II oraz separatorów na wlotach do Jeziora Rogozińskiego i rzeki Wełny aglomeracji Rogoźno”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46493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4 4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11 601,24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Kwartalne spłaty rat od 20.03.2014 roku</w:t>
            </w:r>
          </w:p>
          <w:p w:rsidR="003B658A" w:rsidRDefault="00E46493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 22.12.2025 roku (44</w:t>
            </w:r>
            <w:r w:rsidR="003B658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rat)</w:t>
            </w:r>
          </w:p>
          <w:p w:rsidR="003B658A" w:rsidRPr="00E71E83" w:rsidRDefault="00E46493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(43</w:t>
            </w:r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 po 100.000 zł i 1 rata 111.601,24 </w:t>
            </w:r>
            <w:proofErr w:type="spellStart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zl</w:t>
            </w:r>
            <w:proofErr w:type="spellEnd"/>
            <w:r w:rsidR="001E41B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3B658A" w:rsidRPr="00E71E83" w:rsidTr="00B916B7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</w:t>
            </w:r>
            <w:r w:rsidR="001E3CFB"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</w:t>
            </w:r>
            <w:r w:rsid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ocztowy w Bydgoszczy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46493" w:rsidP="00ED1A9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3 778 400,00</w:t>
            </w:r>
            <w:r w:rsidR="00ED1A9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B916B7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781" w:rsidRDefault="00F06781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 419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30.09.2015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 419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30.09.2016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30.09.2017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30.09.2019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30.09.2020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30.09.2021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rata w kwocie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30.09.2022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420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30.09.2023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B916B7" w:rsidRDefault="00B916B7" w:rsidP="00460ACF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D1A9D" w:rsidRPr="00E71E83" w:rsidTr="00292235">
        <w:trPr>
          <w:trHeight w:val="850"/>
        </w:trPr>
        <w:tc>
          <w:tcPr>
            <w:tcW w:w="520" w:type="dxa"/>
            <w:shd w:val="clear" w:color="000000" w:fill="FFFFFF"/>
            <w:vAlign w:val="center"/>
          </w:tcPr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shd w:val="clear" w:color="000000" w:fill="FFFFFF"/>
            <w:vAlign w:val="center"/>
          </w:tcPr>
          <w:p w:rsidR="00ED1A9D" w:rsidRPr="00E71E83" w:rsidRDefault="00ED1A9D" w:rsidP="00B916B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OGÓŁEM :</w:t>
            </w:r>
          </w:p>
        </w:tc>
        <w:tc>
          <w:tcPr>
            <w:tcW w:w="6421" w:type="dxa"/>
            <w:gridSpan w:val="2"/>
            <w:shd w:val="clear" w:color="000000" w:fill="FFFFFF"/>
            <w:vAlign w:val="center"/>
          </w:tcPr>
          <w:p w:rsidR="00ED1A9D" w:rsidRPr="00ED1A9D" w:rsidRDefault="00E46493" w:rsidP="00ED1A9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13 100 001,24</w:t>
            </w:r>
            <w:r w:rsidR="00ED1A9D" w:rsidRPr="00ED1A9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 </w:t>
            </w:r>
            <w:r w:rsidR="00ED1A9D" w:rsidRPr="00ED1A9D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zł</w:t>
            </w:r>
          </w:p>
        </w:tc>
      </w:tr>
    </w:tbl>
    <w:p w:rsidR="00C17CF5" w:rsidRDefault="00C17CF5">
      <w:pPr>
        <w:pStyle w:val="Tekstpodstawowy31"/>
      </w:pPr>
    </w:p>
    <w:p w:rsidR="00C851B4" w:rsidRPr="00710E30" w:rsidRDefault="00E71E83" w:rsidP="00C851B4">
      <w:pPr>
        <w:rPr>
          <w:rFonts w:ascii="Arial" w:hAnsi="Arial" w:cs="Arial"/>
          <w:color w:val="000000"/>
          <w:sz w:val="20"/>
          <w:szCs w:val="20"/>
          <w:lang w:eastAsia="pl-PL"/>
        </w:rPr>
      </w:pPr>
      <w:r w:rsidRPr="00710E30">
        <w:rPr>
          <w:rFonts w:ascii="Arial" w:hAnsi="Arial" w:cs="Arial"/>
          <w:sz w:val="20"/>
          <w:szCs w:val="20"/>
        </w:rPr>
        <w:t>Na rok 201</w:t>
      </w:r>
      <w:r w:rsidR="00E46493">
        <w:rPr>
          <w:rFonts w:ascii="Arial" w:hAnsi="Arial" w:cs="Arial"/>
          <w:sz w:val="20"/>
          <w:szCs w:val="20"/>
        </w:rPr>
        <w:t>5</w:t>
      </w:r>
      <w:r w:rsidR="0043492C" w:rsidRPr="00710E30">
        <w:rPr>
          <w:rFonts w:ascii="Arial" w:hAnsi="Arial" w:cs="Arial"/>
          <w:sz w:val="20"/>
          <w:szCs w:val="20"/>
        </w:rPr>
        <w:t xml:space="preserve"> przypada do spłaty rat pożyczek i kredytów na łączną kwotę </w:t>
      </w:r>
      <w:r w:rsidR="00E46493">
        <w:rPr>
          <w:rFonts w:ascii="Arial" w:hAnsi="Arial" w:cs="Arial"/>
          <w:color w:val="000000"/>
          <w:sz w:val="20"/>
          <w:szCs w:val="20"/>
          <w:lang w:eastAsia="pl-PL"/>
        </w:rPr>
        <w:t xml:space="preserve">  1 676</w:t>
      </w:r>
      <w:r w:rsidR="0024000B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="00E46493">
        <w:rPr>
          <w:rFonts w:ascii="Arial" w:hAnsi="Arial" w:cs="Arial"/>
          <w:color w:val="000000"/>
          <w:sz w:val="20"/>
          <w:szCs w:val="20"/>
          <w:lang w:eastAsia="pl-PL"/>
        </w:rPr>
        <w:t>800</w:t>
      </w:r>
      <w:r w:rsidR="0024000B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E46493">
        <w:rPr>
          <w:rFonts w:ascii="Arial" w:hAnsi="Arial" w:cs="Arial"/>
          <w:color w:val="000000"/>
          <w:sz w:val="20"/>
          <w:szCs w:val="20"/>
          <w:lang w:eastAsia="pl-PL"/>
        </w:rPr>
        <w:t>00</w:t>
      </w:r>
      <w:r w:rsidR="00660FA2" w:rsidRPr="00710E30">
        <w:rPr>
          <w:rFonts w:ascii="Arial" w:hAnsi="Arial" w:cs="Arial"/>
          <w:color w:val="000000"/>
          <w:sz w:val="20"/>
          <w:szCs w:val="20"/>
          <w:lang w:eastAsia="pl-PL"/>
        </w:rPr>
        <w:t xml:space="preserve"> zł</w:t>
      </w:r>
      <w:r w:rsidR="00C851B4" w:rsidRPr="00710E30">
        <w:rPr>
          <w:rFonts w:ascii="Arial" w:hAnsi="Arial" w:cs="Arial"/>
          <w:sz w:val="20"/>
          <w:szCs w:val="20"/>
          <w:lang w:eastAsia="pl-PL"/>
        </w:rPr>
        <w:t>.</w:t>
      </w:r>
      <w:r w:rsidR="00C851B4" w:rsidRPr="00710E3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:rsidR="0043492C" w:rsidRDefault="0043492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:rsidR="0043492C" w:rsidRDefault="0043492C">
      <w:pPr>
        <w:pStyle w:val="Stopka"/>
        <w:tabs>
          <w:tab w:val="clear" w:pos="4536"/>
          <w:tab w:val="clear" w:pos="9072"/>
        </w:tabs>
      </w:pPr>
    </w:p>
    <w:sectPr w:rsidR="0043492C">
      <w:footerReference w:type="default" r:id="rId9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14" w:rsidRDefault="00DE7D14">
      <w:r>
        <w:separator/>
      </w:r>
    </w:p>
  </w:endnote>
  <w:endnote w:type="continuationSeparator" w:id="0">
    <w:p w:rsidR="00DE7D14" w:rsidRDefault="00DE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C2" w:rsidRDefault="00F806C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67945" cy="166370"/>
              <wp:effectExtent l="1270" t="635" r="6985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945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06C2" w:rsidRDefault="00F806C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42A1B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8.35pt;margin-top:.05pt;width:5.35pt;height:13.1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ckiQ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zhdFPsOohp1sPn+zCIVLSDme1ca6d0x1yBsVNlD3&#10;gE2O99ZBFOA6ugTuSnC65UKEidnvNsKgIwGNbMMXzwrdkrg6Xmeja8CzlxhCeiSpPGa8Lq4AfyDg&#10;93wkQRA/imyap+tpMdnOl4tJvs1nk2KRLidpVqyLeZoX+d32p2eQ5WXLKWXynks2ijPL/674pzaJ&#10;sgryRH2Fi9l0FoJ7wf4U1inW1H++9JC0F24dd9CrgncVXp6dSOlr/lZSOEBKR7iIdvKSfkCDHIz/&#10;kJWgEC+KKA837AZA8bLZKfoEWjEKigmCgAcGjFaZ7xj10KwVtt8OxDCMxHsJevOdPRpmNHajQWQN&#10;RyvsMIrmxsUX4KAN37eAHBUt1S1osuFBMM8sgLKfQAMG8qfHwnf45Tx4PT9pq18AAAD//wMAUEsD&#10;BBQABgAIAAAAIQCbSDG+2wAAAAkBAAAPAAAAZHJzL2Rvd25yZXYueG1sTI/BTsMwEETvSPyDtUjc&#10;qE1SJSXEqaAIroiA1Ksbb+Mo8TqK3Tb8Pc6JHkdvNPu23M52YGecfOdIwuNKAENqnO6olfDz/f6w&#10;AeaDIq0GRyjhFz1sq9ubUhXaXegLz3VoWRwhXygJJoSx4Nw3Bq3yKzciRXZ0k1UhxqnlelKXOG4H&#10;ngiRcas6iheMGnFnsOnrk5WQfib53n/Ub7txj0/9xr/2RzJS3t/NL8/AAs7hvwyLflSHKjod3Im0&#10;Z0PMIs3y2F0IW7hY52tgBwlJlgKvSn79QfUHAAD//wMAUEsBAi0AFAAGAAgAAAAhALaDOJL+AAAA&#10;4QEAABMAAAAAAAAAAAAAAAAAAAAAAFtDb250ZW50X1R5cGVzXS54bWxQSwECLQAUAAYACAAAACEA&#10;OP0h/9YAAACUAQAACwAAAAAAAAAAAAAAAAAvAQAAX3JlbHMvLnJlbHNQSwECLQAUAAYACAAAACEA&#10;cZYnJIkCAAAaBQAADgAAAAAAAAAAAAAAAAAuAgAAZHJzL2Uyb0RvYy54bWxQSwECLQAUAAYACAAA&#10;ACEAm0gxvtsAAAAJAQAADwAAAAAAAAAAAAAAAADjBAAAZHJzL2Rvd25yZXYueG1sUEsFBgAAAAAE&#10;AAQA8wAAAOsFAAAAAA==&#10;" stroked="f">
              <v:fill opacity="0"/>
              <v:textbox inset="0,0,0,0">
                <w:txbxContent>
                  <w:p w:rsidR="00F806C2" w:rsidRDefault="00F806C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42A1B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14" w:rsidRDefault="00DE7D14">
      <w:r>
        <w:separator/>
      </w:r>
    </w:p>
  </w:footnote>
  <w:footnote w:type="continuationSeparator" w:id="0">
    <w:p w:rsidR="00DE7D14" w:rsidRDefault="00DE7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10066605"/>
    <w:multiLevelType w:val="multilevel"/>
    <w:tmpl w:val="3C14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7E1A5D"/>
    <w:multiLevelType w:val="multilevel"/>
    <w:tmpl w:val="243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B566A"/>
    <w:multiLevelType w:val="multilevel"/>
    <w:tmpl w:val="F694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CA"/>
    <w:rsid w:val="000040D4"/>
    <w:rsid w:val="00026E4F"/>
    <w:rsid w:val="00033252"/>
    <w:rsid w:val="000414B3"/>
    <w:rsid w:val="00043D42"/>
    <w:rsid w:val="00047591"/>
    <w:rsid w:val="00047AB2"/>
    <w:rsid w:val="00057245"/>
    <w:rsid w:val="00095CDE"/>
    <w:rsid w:val="000B077C"/>
    <w:rsid w:val="000B24EE"/>
    <w:rsid w:val="000B545A"/>
    <w:rsid w:val="000B7905"/>
    <w:rsid w:val="000C78C5"/>
    <w:rsid w:val="00124555"/>
    <w:rsid w:val="001475E0"/>
    <w:rsid w:val="001547A5"/>
    <w:rsid w:val="001971BC"/>
    <w:rsid w:val="001B2C18"/>
    <w:rsid w:val="001C1B1C"/>
    <w:rsid w:val="001C44D3"/>
    <w:rsid w:val="001D13F7"/>
    <w:rsid w:val="001D17B8"/>
    <w:rsid w:val="001E1280"/>
    <w:rsid w:val="001E3CFB"/>
    <w:rsid w:val="001E41B8"/>
    <w:rsid w:val="001E7FFD"/>
    <w:rsid w:val="001F6BC6"/>
    <w:rsid w:val="00206332"/>
    <w:rsid w:val="00230D6E"/>
    <w:rsid w:val="0024000B"/>
    <w:rsid w:val="00242486"/>
    <w:rsid w:val="00246B30"/>
    <w:rsid w:val="00260488"/>
    <w:rsid w:val="002822AF"/>
    <w:rsid w:val="00292235"/>
    <w:rsid w:val="002A2467"/>
    <w:rsid w:val="002B28EB"/>
    <w:rsid w:val="002E0939"/>
    <w:rsid w:val="002E4FE7"/>
    <w:rsid w:val="00320736"/>
    <w:rsid w:val="0032299E"/>
    <w:rsid w:val="0032779B"/>
    <w:rsid w:val="003372DF"/>
    <w:rsid w:val="00346AA7"/>
    <w:rsid w:val="00356510"/>
    <w:rsid w:val="00364DDE"/>
    <w:rsid w:val="0037056C"/>
    <w:rsid w:val="003B602D"/>
    <w:rsid w:val="003B658A"/>
    <w:rsid w:val="003D43BC"/>
    <w:rsid w:val="003F18EC"/>
    <w:rsid w:val="003F38EF"/>
    <w:rsid w:val="003F68AB"/>
    <w:rsid w:val="00412986"/>
    <w:rsid w:val="00412D40"/>
    <w:rsid w:val="00426607"/>
    <w:rsid w:val="00432E45"/>
    <w:rsid w:val="0043492C"/>
    <w:rsid w:val="00437C8C"/>
    <w:rsid w:val="00437D8C"/>
    <w:rsid w:val="00445EDA"/>
    <w:rsid w:val="004506B6"/>
    <w:rsid w:val="004536A0"/>
    <w:rsid w:val="00460ACF"/>
    <w:rsid w:val="00463260"/>
    <w:rsid w:val="0046636D"/>
    <w:rsid w:val="00490ED5"/>
    <w:rsid w:val="004E3FB5"/>
    <w:rsid w:val="004E6A4D"/>
    <w:rsid w:val="005028AA"/>
    <w:rsid w:val="005132BE"/>
    <w:rsid w:val="0052472D"/>
    <w:rsid w:val="00561B48"/>
    <w:rsid w:val="00562133"/>
    <w:rsid w:val="0056596D"/>
    <w:rsid w:val="005729EC"/>
    <w:rsid w:val="0059394E"/>
    <w:rsid w:val="005A316E"/>
    <w:rsid w:val="005C463D"/>
    <w:rsid w:val="005C7166"/>
    <w:rsid w:val="005D00CA"/>
    <w:rsid w:val="005D1453"/>
    <w:rsid w:val="005D7C72"/>
    <w:rsid w:val="006166ED"/>
    <w:rsid w:val="00650372"/>
    <w:rsid w:val="00660FA2"/>
    <w:rsid w:val="006B23E5"/>
    <w:rsid w:val="006C4634"/>
    <w:rsid w:val="006C4F29"/>
    <w:rsid w:val="006D002A"/>
    <w:rsid w:val="006F6B10"/>
    <w:rsid w:val="00710E30"/>
    <w:rsid w:val="0071175E"/>
    <w:rsid w:val="00713270"/>
    <w:rsid w:val="007221DC"/>
    <w:rsid w:val="007474D2"/>
    <w:rsid w:val="00765C22"/>
    <w:rsid w:val="007A0D42"/>
    <w:rsid w:val="007A1018"/>
    <w:rsid w:val="007A7E07"/>
    <w:rsid w:val="007B1545"/>
    <w:rsid w:val="007D5E2E"/>
    <w:rsid w:val="007D752A"/>
    <w:rsid w:val="007F18B6"/>
    <w:rsid w:val="008036C4"/>
    <w:rsid w:val="008079C7"/>
    <w:rsid w:val="008100BE"/>
    <w:rsid w:val="00814D84"/>
    <w:rsid w:val="008327A1"/>
    <w:rsid w:val="00840541"/>
    <w:rsid w:val="00867A01"/>
    <w:rsid w:val="0087115D"/>
    <w:rsid w:val="00872C7B"/>
    <w:rsid w:val="00893D87"/>
    <w:rsid w:val="008B46CC"/>
    <w:rsid w:val="008B6CE2"/>
    <w:rsid w:val="008B6F9E"/>
    <w:rsid w:val="008C468C"/>
    <w:rsid w:val="008E7E3C"/>
    <w:rsid w:val="00962B0C"/>
    <w:rsid w:val="00963580"/>
    <w:rsid w:val="00963D20"/>
    <w:rsid w:val="00972700"/>
    <w:rsid w:val="00974375"/>
    <w:rsid w:val="009B5564"/>
    <w:rsid w:val="009C32B0"/>
    <w:rsid w:val="009E4D8C"/>
    <w:rsid w:val="009F4967"/>
    <w:rsid w:val="009F73EF"/>
    <w:rsid w:val="00A07687"/>
    <w:rsid w:val="00A14DAC"/>
    <w:rsid w:val="00A2276E"/>
    <w:rsid w:val="00A26199"/>
    <w:rsid w:val="00A43A2D"/>
    <w:rsid w:val="00A455B2"/>
    <w:rsid w:val="00A6390F"/>
    <w:rsid w:val="00A7061C"/>
    <w:rsid w:val="00A7748F"/>
    <w:rsid w:val="00A94407"/>
    <w:rsid w:val="00AA34EB"/>
    <w:rsid w:val="00AD357C"/>
    <w:rsid w:val="00AE3F00"/>
    <w:rsid w:val="00AE75A1"/>
    <w:rsid w:val="00B30A50"/>
    <w:rsid w:val="00B34F47"/>
    <w:rsid w:val="00B35D89"/>
    <w:rsid w:val="00B57582"/>
    <w:rsid w:val="00B916B7"/>
    <w:rsid w:val="00BA79ED"/>
    <w:rsid w:val="00BC22D9"/>
    <w:rsid w:val="00BC73C6"/>
    <w:rsid w:val="00C0037D"/>
    <w:rsid w:val="00C17CF5"/>
    <w:rsid w:val="00C4192A"/>
    <w:rsid w:val="00C42C0B"/>
    <w:rsid w:val="00C4471F"/>
    <w:rsid w:val="00C5480B"/>
    <w:rsid w:val="00C714F2"/>
    <w:rsid w:val="00C730BF"/>
    <w:rsid w:val="00C83F04"/>
    <w:rsid w:val="00C84D06"/>
    <w:rsid w:val="00C851B4"/>
    <w:rsid w:val="00CA61DC"/>
    <w:rsid w:val="00CB564B"/>
    <w:rsid w:val="00CD1E99"/>
    <w:rsid w:val="00CF43AD"/>
    <w:rsid w:val="00D16094"/>
    <w:rsid w:val="00D16513"/>
    <w:rsid w:val="00D20F39"/>
    <w:rsid w:val="00D31819"/>
    <w:rsid w:val="00D507FE"/>
    <w:rsid w:val="00D842E3"/>
    <w:rsid w:val="00DC0BC5"/>
    <w:rsid w:val="00DC2137"/>
    <w:rsid w:val="00DD1B4F"/>
    <w:rsid w:val="00DE6908"/>
    <w:rsid w:val="00DE7D14"/>
    <w:rsid w:val="00DF0B7E"/>
    <w:rsid w:val="00DF1D0A"/>
    <w:rsid w:val="00E05801"/>
    <w:rsid w:val="00E415EC"/>
    <w:rsid w:val="00E42A1B"/>
    <w:rsid w:val="00E438A6"/>
    <w:rsid w:val="00E46493"/>
    <w:rsid w:val="00E63B12"/>
    <w:rsid w:val="00E6558E"/>
    <w:rsid w:val="00E71E83"/>
    <w:rsid w:val="00E8649A"/>
    <w:rsid w:val="00EA1DF8"/>
    <w:rsid w:val="00EB6558"/>
    <w:rsid w:val="00EC43FF"/>
    <w:rsid w:val="00ED1A9D"/>
    <w:rsid w:val="00F06781"/>
    <w:rsid w:val="00F06CD9"/>
    <w:rsid w:val="00F07294"/>
    <w:rsid w:val="00F07B57"/>
    <w:rsid w:val="00F40615"/>
    <w:rsid w:val="00F418F1"/>
    <w:rsid w:val="00F74C85"/>
    <w:rsid w:val="00F806C2"/>
    <w:rsid w:val="00F82432"/>
    <w:rsid w:val="00F9567A"/>
    <w:rsid w:val="00F97262"/>
    <w:rsid w:val="00FA19E0"/>
    <w:rsid w:val="00FB2DF2"/>
    <w:rsid w:val="00FD3234"/>
    <w:rsid w:val="00FE3705"/>
    <w:rsid w:val="00FE605D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60488"/>
    <w:pPr>
      <w:suppressAutoHyphens w:val="0"/>
      <w:spacing w:before="100" w:beforeAutospacing="1" w:after="119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60488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4A9B9-BBE2-4890-BEF4-505A5281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1487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</vt:lpstr>
    </vt:vector>
  </TitlesOfParts>
  <Company>Urząd Miejski w Rogoźnie</Company>
  <LinksUpToDate>false</LinksUpToDate>
  <CharactersWithSpaces>10389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creator>.</dc:creator>
  <cp:lastModifiedBy>DELL</cp:lastModifiedBy>
  <cp:revision>26</cp:revision>
  <cp:lastPrinted>2015-03-23T13:10:00Z</cp:lastPrinted>
  <dcterms:created xsi:type="dcterms:W3CDTF">2015-03-09T10:06:00Z</dcterms:created>
  <dcterms:modified xsi:type="dcterms:W3CDTF">2015-03-23T13:56:00Z</dcterms:modified>
</cp:coreProperties>
</file>