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74A" w:rsidRPr="00DC1466" w:rsidRDefault="003C074A" w:rsidP="00DC1D3B">
      <w:pPr>
        <w:tabs>
          <w:tab w:val="left" w:pos="4680"/>
        </w:tabs>
        <w:ind w:left="4248" w:right="-286" w:firstLine="5"/>
        <w:rPr>
          <w:rFonts w:ascii="Arial" w:hAnsi="Arial" w:cs="Arial"/>
          <w:b/>
          <w:sz w:val="20"/>
          <w:szCs w:val="20"/>
        </w:rPr>
      </w:pPr>
      <w:r w:rsidRPr="00DC1466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3</w:t>
      </w:r>
      <w:r w:rsidRPr="00DC1466">
        <w:rPr>
          <w:rFonts w:ascii="Arial" w:hAnsi="Arial" w:cs="Arial"/>
          <w:b/>
          <w:sz w:val="20"/>
          <w:szCs w:val="20"/>
        </w:rPr>
        <w:t xml:space="preserve"> do Zarządzenia Nr </w:t>
      </w:r>
      <w:r>
        <w:rPr>
          <w:rFonts w:ascii="Arial" w:hAnsi="Arial" w:cs="Arial"/>
          <w:b/>
          <w:sz w:val="20"/>
          <w:szCs w:val="20"/>
        </w:rPr>
        <w:t>OR.0050.1</w:t>
      </w:r>
      <w:r w:rsidR="00F57ADA">
        <w:rPr>
          <w:rFonts w:ascii="Arial" w:hAnsi="Arial" w:cs="Arial"/>
          <w:b/>
          <w:sz w:val="20"/>
          <w:szCs w:val="20"/>
        </w:rPr>
        <w:t>.</w:t>
      </w:r>
      <w:r w:rsidR="00DC1D3B">
        <w:rPr>
          <w:rFonts w:ascii="Arial" w:hAnsi="Arial" w:cs="Arial"/>
          <w:b/>
          <w:sz w:val="20"/>
          <w:szCs w:val="20"/>
        </w:rPr>
        <w:t>204.</w:t>
      </w:r>
      <w:r>
        <w:rPr>
          <w:rFonts w:ascii="Arial" w:hAnsi="Arial" w:cs="Arial"/>
          <w:b/>
          <w:sz w:val="20"/>
          <w:szCs w:val="20"/>
        </w:rPr>
        <w:t>201</w:t>
      </w:r>
      <w:r w:rsidR="00803130">
        <w:rPr>
          <w:rFonts w:ascii="Arial" w:hAnsi="Arial" w:cs="Arial"/>
          <w:b/>
          <w:sz w:val="20"/>
          <w:szCs w:val="20"/>
        </w:rPr>
        <w:t>4</w:t>
      </w:r>
      <w:r w:rsidRPr="00DC1466">
        <w:rPr>
          <w:rFonts w:ascii="Arial" w:hAnsi="Arial" w:cs="Arial"/>
          <w:b/>
          <w:sz w:val="20"/>
          <w:szCs w:val="20"/>
        </w:rPr>
        <w:t xml:space="preserve"> </w:t>
      </w:r>
      <w:r w:rsidRPr="00DC1466">
        <w:rPr>
          <w:rFonts w:ascii="Arial" w:hAnsi="Arial" w:cs="Arial"/>
          <w:b/>
          <w:sz w:val="20"/>
          <w:szCs w:val="20"/>
        </w:rPr>
        <w:br/>
        <w:t xml:space="preserve">Burmistrza Rogoźna z dnia </w:t>
      </w:r>
      <w:r w:rsidR="00721877">
        <w:rPr>
          <w:rFonts w:ascii="Arial" w:hAnsi="Arial" w:cs="Arial"/>
          <w:b/>
          <w:sz w:val="20"/>
          <w:szCs w:val="20"/>
        </w:rPr>
        <w:t>1</w:t>
      </w:r>
      <w:r w:rsidR="00394C37">
        <w:rPr>
          <w:rFonts w:ascii="Arial" w:hAnsi="Arial" w:cs="Arial"/>
          <w:b/>
          <w:sz w:val="20"/>
          <w:szCs w:val="20"/>
        </w:rPr>
        <w:t>2</w:t>
      </w:r>
      <w:r w:rsidRPr="00DC1466">
        <w:rPr>
          <w:rFonts w:ascii="Arial" w:hAnsi="Arial" w:cs="Arial"/>
          <w:b/>
          <w:sz w:val="20"/>
          <w:szCs w:val="20"/>
        </w:rPr>
        <w:t xml:space="preserve"> listopada 201</w:t>
      </w:r>
      <w:r w:rsidR="00803130">
        <w:rPr>
          <w:rFonts w:ascii="Arial" w:hAnsi="Arial" w:cs="Arial"/>
          <w:b/>
          <w:sz w:val="20"/>
          <w:szCs w:val="20"/>
        </w:rPr>
        <w:t>4</w:t>
      </w:r>
      <w:r w:rsidRPr="00DC1466">
        <w:rPr>
          <w:rFonts w:ascii="Arial" w:hAnsi="Arial" w:cs="Arial"/>
          <w:b/>
          <w:sz w:val="20"/>
          <w:szCs w:val="20"/>
        </w:rPr>
        <w:t xml:space="preserve"> roku</w:t>
      </w:r>
    </w:p>
    <w:p w:rsidR="003C074A" w:rsidRPr="00DC1466" w:rsidRDefault="003C074A" w:rsidP="003C074A">
      <w:pPr>
        <w:tabs>
          <w:tab w:val="left" w:pos="4680"/>
        </w:tabs>
        <w:ind w:left="4248" w:right="-288"/>
        <w:rPr>
          <w:rFonts w:ascii="Arial" w:hAnsi="Arial" w:cs="Arial"/>
          <w:b/>
          <w:sz w:val="20"/>
          <w:szCs w:val="20"/>
        </w:rPr>
      </w:pPr>
    </w:p>
    <w:p w:rsidR="003C074A" w:rsidRPr="00DC1466" w:rsidRDefault="003C074A" w:rsidP="003C074A">
      <w:pPr>
        <w:jc w:val="center"/>
        <w:rPr>
          <w:rFonts w:ascii="Arial" w:hAnsi="Arial" w:cs="Arial"/>
          <w:b/>
          <w:sz w:val="26"/>
          <w:szCs w:val="26"/>
        </w:rPr>
      </w:pPr>
      <w:r w:rsidRPr="00DC1466">
        <w:rPr>
          <w:rFonts w:ascii="Arial" w:hAnsi="Arial" w:cs="Arial"/>
          <w:b/>
          <w:sz w:val="26"/>
          <w:szCs w:val="26"/>
        </w:rPr>
        <w:t>Informacja do projektu budżetu</w:t>
      </w:r>
      <w:bookmarkStart w:id="0" w:name="_GoBack"/>
      <w:bookmarkEnd w:id="0"/>
    </w:p>
    <w:p w:rsidR="003C074A" w:rsidRPr="00DC1466" w:rsidRDefault="003C074A" w:rsidP="003C074A">
      <w:pPr>
        <w:jc w:val="both"/>
        <w:rPr>
          <w:rFonts w:ascii="Arial" w:hAnsi="Arial" w:cs="Arial"/>
        </w:rPr>
      </w:pPr>
    </w:p>
    <w:p w:rsidR="003C074A" w:rsidRPr="00DC1466" w:rsidRDefault="003C074A" w:rsidP="003C074A">
      <w:pPr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Na podstawie § 4 ust.3 Uchwały Nr LV/389/2010 Rady Miejskiej w Rogoźnie z dnia 28 czerwca 2010 roku przedkładam wraz z projektem budżetu następujące materiały informacyjne:</w:t>
      </w:r>
    </w:p>
    <w:p w:rsidR="003C074A" w:rsidRPr="00DC1466" w:rsidRDefault="003C074A" w:rsidP="003C074A">
      <w:pPr>
        <w:numPr>
          <w:ilvl w:val="0"/>
          <w:numId w:val="1"/>
        </w:numPr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wykonanie dochodów budżetu Gminy Rogoźno za 201</w:t>
      </w:r>
      <w:r w:rsidR="00803130">
        <w:rPr>
          <w:rFonts w:ascii="Arial" w:hAnsi="Arial" w:cs="Arial"/>
          <w:sz w:val="22"/>
          <w:szCs w:val="22"/>
        </w:rPr>
        <w:t>4</w:t>
      </w:r>
      <w:r w:rsidRPr="00DC1466">
        <w:rPr>
          <w:rFonts w:ascii="Arial" w:hAnsi="Arial" w:cs="Arial"/>
          <w:sz w:val="22"/>
          <w:szCs w:val="22"/>
        </w:rPr>
        <w:t xml:space="preserve"> rok  –  stan na dzień 30.09.201</w:t>
      </w:r>
      <w:r w:rsidR="00803130">
        <w:rPr>
          <w:rFonts w:ascii="Arial" w:hAnsi="Arial" w:cs="Arial"/>
          <w:sz w:val="22"/>
          <w:szCs w:val="22"/>
        </w:rPr>
        <w:t>4</w:t>
      </w:r>
      <w:r w:rsidRPr="00DC1466">
        <w:rPr>
          <w:rFonts w:ascii="Arial" w:hAnsi="Arial" w:cs="Arial"/>
          <w:sz w:val="22"/>
          <w:szCs w:val="22"/>
        </w:rPr>
        <w:t xml:space="preserve"> roku w porównaniu z projektem planu dochodów na 201</w:t>
      </w:r>
      <w:r w:rsidR="00803130">
        <w:rPr>
          <w:rFonts w:ascii="Arial" w:hAnsi="Arial" w:cs="Arial"/>
          <w:sz w:val="22"/>
          <w:szCs w:val="22"/>
        </w:rPr>
        <w:t>5</w:t>
      </w:r>
      <w:r w:rsidRPr="00DC1466">
        <w:rPr>
          <w:rFonts w:ascii="Arial" w:hAnsi="Arial" w:cs="Arial"/>
          <w:sz w:val="22"/>
          <w:szCs w:val="22"/>
        </w:rPr>
        <w:t xml:space="preserve"> rok oraz przewidywane wykonanie dochodów na koniec 201</w:t>
      </w:r>
      <w:r w:rsidR="00803130">
        <w:rPr>
          <w:rFonts w:ascii="Arial" w:hAnsi="Arial" w:cs="Arial"/>
          <w:sz w:val="22"/>
          <w:szCs w:val="22"/>
        </w:rPr>
        <w:t>4</w:t>
      </w:r>
      <w:r w:rsidRPr="00DC1466">
        <w:rPr>
          <w:rFonts w:ascii="Arial" w:hAnsi="Arial" w:cs="Arial"/>
          <w:sz w:val="22"/>
          <w:szCs w:val="22"/>
        </w:rPr>
        <w:t xml:space="preserve"> roku w szczegółowości do działu, rozdziału </w:t>
      </w:r>
      <w:r w:rsidRPr="00DC1466">
        <w:rPr>
          <w:rFonts w:ascii="Arial" w:hAnsi="Arial" w:cs="Arial"/>
          <w:sz w:val="22"/>
          <w:szCs w:val="22"/>
        </w:rPr>
        <w:br/>
        <w:t xml:space="preserve">i paragrafu klasyfikacji budżetowej stanowiący </w:t>
      </w:r>
      <w:r w:rsidRPr="0089626E">
        <w:rPr>
          <w:rFonts w:ascii="Arial" w:hAnsi="Arial" w:cs="Arial"/>
          <w:sz w:val="22"/>
          <w:szCs w:val="22"/>
          <w:u w:val="single"/>
        </w:rPr>
        <w:t xml:space="preserve">załącznik nr 1 </w:t>
      </w:r>
      <w:r w:rsidRPr="00DC1466">
        <w:rPr>
          <w:rFonts w:ascii="Arial" w:hAnsi="Arial" w:cs="Arial"/>
          <w:sz w:val="22"/>
          <w:szCs w:val="22"/>
        </w:rPr>
        <w:t>do niniejszej informacji,</w:t>
      </w:r>
    </w:p>
    <w:p w:rsidR="003C074A" w:rsidRPr="00DC1466" w:rsidRDefault="003C074A" w:rsidP="003C074A">
      <w:pPr>
        <w:spacing w:line="360" w:lineRule="auto"/>
        <w:ind w:left="705" w:right="-288" w:hanging="345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2)</w:t>
      </w:r>
      <w:r w:rsidRPr="00DC1466">
        <w:rPr>
          <w:rFonts w:ascii="Arial" w:hAnsi="Arial" w:cs="Arial"/>
          <w:sz w:val="22"/>
          <w:szCs w:val="22"/>
        </w:rPr>
        <w:tab/>
        <w:t>wykonanie wydatków budżetu Gminy Rogoźno za 201</w:t>
      </w:r>
      <w:r w:rsidR="00803130">
        <w:rPr>
          <w:rFonts w:ascii="Arial" w:hAnsi="Arial" w:cs="Arial"/>
          <w:sz w:val="22"/>
          <w:szCs w:val="22"/>
        </w:rPr>
        <w:t>4</w:t>
      </w:r>
      <w:r w:rsidRPr="00DC1466">
        <w:rPr>
          <w:rFonts w:ascii="Arial" w:hAnsi="Arial" w:cs="Arial"/>
          <w:sz w:val="22"/>
          <w:szCs w:val="22"/>
        </w:rPr>
        <w:t xml:space="preserve"> rok  –  stan na dzień 30.09.201</w:t>
      </w:r>
      <w:r w:rsidR="00803130">
        <w:rPr>
          <w:rFonts w:ascii="Arial" w:hAnsi="Arial" w:cs="Arial"/>
          <w:sz w:val="22"/>
          <w:szCs w:val="22"/>
        </w:rPr>
        <w:t>4</w:t>
      </w:r>
      <w:r w:rsidRPr="00DC1466">
        <w:rPr>
          <w:rFonts w:ascii="Arial" w:hAnsi="Arial" w:cs="Arial"/>
          <w:sz w:val="22"/>
          <w:szCs w:val="22"/>
        </w:rPr>
        <w:t xml:space="preserve"> roku w porównaniu z projektem planu wydatków na 201</w:t>
      </w:r>
      <w:r w:rsidR="00803130">
        <w:rPr>
          <w:rFonts w:ascii="Arial" w:hAnsi="Arial" w:cs="Arial"/>
          <w:sz w:val="22"/>
          <w:szCs w:val="22"/>
        </w:rPr>
        <w:t>5</w:t>
      </w:r>
      <w:r w:rsidRPr="00DC1466">
        <w:rPr>
          <w:rFonts w:ascii="Arial" w:hAnsi="Arial" w:cs="Arial"/>
          <w:sz w:val="22"/>
          <w:szCs w:val="22"/>
        </w:rPr>
        <w:t xml:space="preserve"> rok oraz przewidywane wykonanie wydatków na koniec 201</w:t>
      </w:r>
      <w:r w:rsidR="00803130">
        <w:rPr>
          <w:rFonts w:ascii="Arial" w:hAnsi="Arial" w:cs="Arial"/>
          <w:sz w:val="22"/>
          <w:szCs w:val="22"/>
        </w:rPr>
        <w:t>4</w:t>
      </w:r>
      <w:r w:rsidRPr="00DC1466">
        <w:rPr>
          <w:rFonts w:ascii="Arial" w:hAnsi="Arial" w:cs="Arial"/>
          <w:sz w:val="22"/>
          <w:szCs w:val="22"/>
        </w:rPr>
        <w:t xml:space="preserve"> roku w szczegółowości do działu, rozdziału </w:t>
      </w:r>
      <w:r w:rsidRPr="00DC1466">
        <w:rPr>
          <w:rFonts w:ascii="Arial" w:hAnsi="Arial" w:cs="Arial"/>
          <w:sz w:val="22"/>
          <w:szCs w:val="22"/>
        </w:rPr>
        <w:br/>
        <w:t xml:space="preserve">i paragrafu klasyfikacji budżetowej stanowiący </w:t>
      </w:r>
      <w:r w:rsidRPr="0089626E">
        <w:rPr>
          <w:rFonts w:ascii="Arial" w:hAnsi="Arial" w:cs="Arial"/>
          <w:sz w:val="22"/>
          <w:szCs w:val="22"/>
          <w:u w:val="single"/>
        </w:rPr>
        <w:t>załącznik nr 2</w:t>
      </w:r>
      <w:r w:rsidRPr="00DC1466">
        <w:rPr>
          <w:rFonts w:ascii="Arial" w:hAnsi="Arial" w:cs="Arial"/>
          <w:sz w:val="22"/>
          <w:szCs w:val="22"/>
        </w:rPr>
        <w:t xml:space="preserve"> do niniejszej informacji,</w:t>
      </w:r>
    </w:p>
    <w:p w:rsidR="003C074A" w:rsidRPr="00DC1466" w:rsidRDefault="003C074A" w:rsidP="003C074A">
      <w:pPr>
        <w:numPr>
          <w:ilvl w:val="0"/>
          <w:numId w:val="2"/>
        </w:numPr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informację o sytuacji finansowej Gminy ze szczególnym uwzględnieniem aktualnego</w:t>
      </w:r>
    </w:p>
    <w:p w:rsidR="003C074A" w:rsidRPr="00DC1466" w:rsidRDefault="003C074A" w:rsidP="003C074A">
      <w:pPr>
        <w:spacing w:line="360" w:lineRule="auto"/>
        <w:ind w:left="705" w:right="-28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stanu zadłużenia, a także prognozy zadłużenia w roku budżetowym oraz kolejnych latach.</w:t>
      </w:r>
      <w:r>
        <w:rPr>
          <w:rFonts w:ascii="Arial" w:hAnsi="Arial" w:cs="Arial"/>
          <w:sz w:val="22"/>
          <w:szCs w:val="22"/>
        </w:rPr>
        <w:t xml:space="preserve"> </w:t>
      </w:r>
      <w:r w:rsidRPr="00DC1466">
        <w:rPr>
          <w:rFonts w:ascii="Arial" w:hAnsi="Arial" w:cs="Arial"/>
          <w:sz w:val="22"/>
          <w:szCs w:val="22"/>
        </w:rPr>
        <w:t>Prognoza długu na lata 201</w:t>
      </w:r>
      <w:r w:rsidR="00803130">
        <w:rPr>
          <w:rFonts w:ascii="Arial" w:hAnsi="Arial" w:cs="Arial"/>
          <w:sz w:val="22"/>
          <w:szCs w:val="22"/>
        </w:rPr>
        <w:t>5</w:t>
      </w:r>
      <w:r w:rsidRPr="00DC1466">
        <w:rPr>
          <w:rFonts w:ascii="Arial" w:hAnsi="Arial" w:cs="Arial"/>
          <w:sz w:val="22"/>
          <w:szCs w:val="22"/>
        </w:rPr>
        <w:t>-202</w:t>
      </w:r>
      <w:r>
        <w:rPr>
          <w:rFonts w:ascii="Arial" w:hAnsi="Arial" w:cs="Arial"/>
          <w:sz w:val="22"/>
          <w:szCs w:val="22"/>
        </w:rPr>
        <w:t>5</w:t>
      </w:r>
      <w:r w:rsidRPr="00DC1466">
        <w:rPr>
          <w:rFonts w:ascii="Arial" w:hAnsi="Arial" w:cs="Arial"/>
          <w:sz w:val="22"/>
          <w:szCs w:val="22"/>
        </w:rPr>
        <w:t xml:space="preserve"> roku stanowi </w:t>
      </w:r>
      <w:r w:rsidRPr="0089626E">
        <w:rPr>
          <w:rFonts w:ascii="Arial" w:hAnsi="Arial" w:cs="Arial"/>
          <w:sz w:val="22"/>
          <w:szCs w:val="22"/>
          <w:u w:val="single"/>
        </w:rPr>
        <w:t xml:space="preserve">załącznik </w:t>
      </w:r>
      <w:r>
        <w:rPr>
          <w:rFonts w:ascii="Arial" w:hAnsi="Arial" w:cs="Arial"/>
          <w:sz w:val="22"/>
          <w:szCs w:val="22"/>
          <w:u w:val="single"/>
        </w:rPr>
        <w:t>n</w:t>
      </w:r>
      <w:r w:rsidRPr="0089626E">
        <w:rPr>
          <w:rFonts w:ascii="Arial" w:hAnsi="Arial" w:cs="Arial"/>
          <w:sz w:val="22"/>
          <w:szCs w:val="22"/>
          <w:u w:val="single"/>
        </w:rPr>
        <w:t>r 3</w:t>
      </w:r>
      <w:r w:rsidRPr="00DC1466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 xml:space="preserve">niniejszej </w:t>
      </w:r>
      <w:r w:rsidRPr="00DC1466">
        <w:rPr>
          <w:rFonts w:ascii="Arial" w:hAnsi="Arial" w:cs="Arial"/>
          <w:sz w:val="22"/>
          <w:szCs w:val="22"/>
        </w:rPr>
        <w:t>informacji.</w:t>
      </w:r>
    </w:p>
    <w:p w:rsidR="003C074A" w:rsidRPr="00DC1466" w:rsidRDefault="003C074A" w:rsidP="003C074A">
      <w:pPr>
        <w:ind w:right="-28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Ad.1</w:t>
      </w:r>
    </w:p>
    <w:p w:rsidR="003C074A" w:rsidRPr="00DC1466" w:rsidRDefault="003C074A" w:rsidP="003C074A">
      <w:pPr>
        <w:spacing w:line="360" w:lineRule="auto"/>
        <w:ind w:right="-286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 xml:space="preserve">Dochody na koniec III kwartału wykonano w </w:t>
      </w:r>
      <w:r>
        <w:rPr>
          <w:rFonts w:ascii="Arial" w:hAnsi="Arial" w:cs="Arial"/>
          <w:sz w:val="22"/>
          <w:szCs w:val="22"/>
        </w:rPr>
        <w:t>7</w:t>
      </w:r>
      <w:r w:rsidR="00AA4C45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>,</w:t>
      </w:r>
      <w:r w:rsidR="00AA4C45">
        <w:rPr>
          <w:rFonts w:ascii="Arial" w:hAnsi="Arial" w:cs="Arial"/>
          <w:sz w:val="22"/>
          <w:szCs w:val="22"/>
        </w:rPr>
        <w:t>79</w:t>
      </w:r>
      <w:r w:rsidRPr="00DC1466">
        <w:rPr>
          <w:rFonts w:ascii="Arial" w:hAnsi="Arial" w:cs="Arial"/>
          <w:sz w:val="22"/>
          <w:szCs w:val="22"/>
        </w:rPr>
        <w:t>%, prognozowane wykonanie na koniec 201</w:t>
      </w:r>
      <w:r w:rsidR="00AA4C45">
        <w:rPr>
          <w:rFonts w:ascii="Arial" w:hAnsi="Arial" w:cs="Arial"/>
          <w:sz w:val="22"/>
          <w:szCs w:val="22"/>
        </w:rPr>
        <w:t>4</w:t>
      </w:r>
      <w:r w:rsidRPr="00DC1466">
        <w:rPr>
          <w:rFonts w:ascii="Arial" w:hAnsi="Arial" w:cs="Arial"/>
          <w:sz w:val="22"/>
          <w:szCs w:val="22"/>
        </w:rPr>
        <w:t xml:space="preserve"> roku wyniesie </w:t>
      </w:r>
      <w:r w:rsidR="00AA4C45">
        <w:rPr>
          <w:rFonts w:ascii="Arial" w:hAnsi="Arial" w:cs="Arial"/>
          <w:sz w:val="22"/>
          <w:szCs w:val="22"/>
        </w:rPr>
        <w:t>100,11</w:t>
      </w:r>
      <w:r w:rsidRPr="00DC1466">
        <w:rPr>
          <w:rFonts w:ascii="Arial" w:hAnsi="Arial" w:cs="Arial"/>
          <w:sz w:val="22"/>
          <w:szCs w:val="22"/>
        </w:rPr>
        <w:t>%. Dochody bieżące na 201</w:t>
      </w:r>
      <w:r w:rsidR="00803130">
        <w:rPr>
          <w:rFonts w:ascii="Arial" w:hAnsi="Arial" w:cs="Arial"/>
          <w:sz w:val="22"/>
          <w:szCs w:val="22"/>
        </w:rPr>
        <w:t>5</w:t>
      </w:r>
      <w:r w:rsidRPr="00DC1466">
        <w:rPr>
          <w:rFonts w:ascii="Arial" w:hAnsi="Arial" w:cs="Arial"/>
          <w:sz w:val="22"/>
          <w:szCs w:val="22"/>
        </w:rPr>
        <w:t xml:space="preserve"> rok zaplanowano na poziomie </w:t>
      </w:r>
      <w:r w:rsidR="00AA4C45">
        <w:rPr>
          <w:rFonts w:ascii="Arial" w:hAnsi="Arial" w:cs="Arial"/>
          <w:sz w:val="22"/>
          <w:szCs w:val="22"/>
        </w:rPr>
        <w:t>wyższym</w:t>
      </w:r>
      <w:r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>niż plan obowiązujący na dzień 30.09.201</w:t>
      </w:r>
      <w:r w:rsidR="00803130">
        <w:rPr>
          <w:rFonts w:ascii="Arial" w:hAnsi="Arial" w:cs="Arial"/>
          <w:sz w:val="22"/>
          <w:szCs w:val="22"/>
        </w:rPr>
        <w:t>4</w:t>
      </w:r>
      <w:r w:rsidRPr="00DC1466">
        <w:rPr>
          <w:rFonts w:ascii="Arial" w:hAnsi="Arial" w:cs="Arial"/>
          <w:sz w:val="22"/>
          <w:szCs w:val="22"/>
        </w:rPr>
        <w:t xml:space="preserve">r. o </w:t>
      </w:r>
      <w:r w:rsidR="00AA4C45">
        <w:rPr>
          <w:rFonts w:ascii="Arial" w:hAnsi="Arial" w:cs="Arial"/>
          <w:sz w:val="22"/>
          <w:szCs w:val="22"/>
        </w:rPr>
        <w:t>2,38</w:t>
      </w:r>
      <w:r>
        <w:rPr>
          <w:rFonts w:ascii="Arial" w:hAnsi="Arial" w:cs="Arial"/>
          <w:sz w:val="22"/>
          <w:szCs w:val="22"/>
        </w:rPr>
        <w:t>%</w:t>
      </w:r>
      <w:r w:rsidRPr="00DC1466">
        <w:rPr>
          <w:rFonts w:ascii="Arial" w:hAnsi="Arial" w:cs="Arial"/>
          <w:sz w:val="22"/>
          <w:szCs w:val="22"/>
        </w:rPr>
        <w:t xml:space="preserve"> </w:t>
      </w:r>
      <w:r w:rsidR="00D0022D">
        <w:rPr>
          <w:rFonts w:ascii="Arial" w:hAnsi="Arial" w:cs="Arial"/>
          <w:sz w:val="22"/>
          <w:szCs w:val="22"/>
        </w:rPr>
        <w:t xml:space="preserve">między innymi </w:t>
      </w:r>
      <w:r>
        <w:rPr>
          <w:rFonts w:ascii="Arial" w:hAnsi="Arial" w:cs="Arial"/>
          <w:sz w:val="22"/>
          <w:szCs w:val="22"/>
        </w:rPr>
        <w:t xml:space="preserve">ze względu na </w:t>
      </w:r>
      <w:r w:rsidR="00AA4C45">
        <w:rPr>
          <w:rFonts w:ascii="Arial" w:hAnsi="Arial" w:cs="Arial"/>
          <w:sz w:val="22"/>
          <w:szCs w:val="22"/>
        </w:rPr>
        <w:t>zwiększenie</w:t>
      </w:r>
      <w:r>
        <w:rPr>
          <w:rFonts w:ascii="Arial" w:hAnsi="Arial" w:cs="Arial"/>
          <w:sz w:val="22"/>
          <w:szCs w:val="22"/>
        </w:rPr>
        <w:t xml:space="preserve"> planowanej subwencji </w:t>
      </w:r>
      <w:r w:rsidR="00AA4C45">
        <w:rPr>
          <w:rFonts w:ascii="Arial" w:hAnsi="Arial" w:cs="Arial"/>
          <w:sz w:val="22"/>
          <w:szCs w:val="22"/>
        </w:rPr>
        <w:t>ogólnej</w:t>
      </w:r>
      <w:r>
        <w:rPr>
          <w:rFonts w:ascii="Arial" w:hAnsi="Arial" w:cs="Arial"/>
          <w:sz w:val="22"/>
          <w:szCs w:val="22"/>
        </w:rPr>
        <w:t xml:space="preserve"> na 201</w:t>
      </w:r>
      <w:r w:rsidR="00AA4C45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 o kwotę </w:t>
      </w:r>
      <w:r w:rsidR="00AA4C45">
        <w:rPr>
          <w:rFonts w:ascii="Arial" w:hAnsi="Arial" w:cs="Arial"/>
          <w:sz w:val="22"/>
          <w:szCs w:val="22"/>
        </w:rPr>
        <w:t>873.616 zł</w:t>
      </w:r>
      <w:r>
        <w:rPr>
          <w:rFonts w:ascii="Arial" w:hAnsi="Arial" w:cs="Arial"/>
          <w:sz w:val="22"/>
          <w:szCs w:val="22"/>
        </w:rPr>
        <w:t xml:space="preserve"> w stosunku do planu obwiązującego w 201</w:t>
      </w:r>
      <w:r w:rsidR="00AA4C45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roku, co stanowi </w:t>
      </w:r>
      <w:r w:rsidR="00AA4C45">
        <w:rPr>
          <w:rFonts w:ascii="Arial" w:hAnsi="Arial" w:cs="Arial"/>
          <w:sz w:val="22"/>
          <w:szCs w:val="22"/>
        </w:rPr>
        <w:t>5,59</w:t>
      </w:r>
      <w:r>
        <w:rPr>
          <w:rFonts w:ascii="Arial" w:hAnsi="Arial" w:cs="Arial"/>
          <w:sz w:val="22"/>
          <w:szCs w:val="22"/>
        </w:rPr>
        <w:t xml:space="preserve"> % oraz </w:t>
      </w:r>
      <w:r w:rsidR="00AA4C45">
        <w:rPr>
          <w:rFonts w:ascii="Arial" w:hAnsi="Arial" w:cs="Arial"/>
          <w:sz w:val="22"/>
          <w:szCs w:val="22"/>
        </w:rPr>
        <w:t>planowanych</w:t>
      </w:r>
      <w:r>
        <w:rPr>
          <w:rFonts w:ascii="Arial" w:hAnsi="Arial" w:cs="Arial"/>
          <w:sz w:val="22"/>
          <w:szCs w:val="22"/>
        </w:rPr>
        <w:t xml:space="preserve"> </w:t>
      </w:r>
      <w:r w:rsidR="00AA4C45">
        <w:rPr>
          <w:rFonts w:ascii="Arial" w:hAnsi="Arial" w:cs="Arial"/>
          <w:sz w:val="22"/>
          <w:szCs w:val="22"/>
        </w:rPr>
        <w:t>udziałów w podatku dochodowym od osób fizycznych o 9,53</w:t>
      </w:r>
      <w:r w:rsidR="00D0022D">
        <w:rPr>
          <w:rFonts w:ascii="Arial" w:hAnsi="Arial" w:cs="Arial"/>
          <w:sz w:val="22"/>
          <w:szCs w:val="22"/>
        </w:rPr>
        <w:t>%</w:t>
      </w:r>
      <w:r w:rsidR="00AA4C45">
        <w:rPr>
          <w:rFonts w:ascii="Arial" w:hAnsi="Arial" w:cs="Arial"/>
          <w:sz w:val="22"/>
          <w:szCs w:val="22"/>
        </w:rPr>
        <w:t xml:space="preserve"> co stanowi kwotę 678.179 zł do</w:t>
      </w:r>
      <w:r w:rsidR="00D0022D">
        <w:rPr>
          <w:rFonts w:ascii="Arial" w:hAnsi="Arial" w:cs="Arial"/>
          <w:sz w:val="22"/>
          <w:szCs w:val="22"/>
        </w:rPr>
        <w:t xml:space="preserve"> planu obowiązującego w br.</w:t>
      </w:r>
      <w:r>
        <w:rPr>
          <w:rFonts w:ascii="Arial" w:hAnsi="Arial" w:cs="Arial"/>
          <w:sz w:val="22"/>
          <w:szCs w:val="22"/>
        </w:rPr>
        <w:t xml:space="preserve"> </w:t>
      </w:r>
      <w:r w:rsidR="00AA4C45">
        <w:rPr>
          <w:rFonts w:ascii="Arial" w:hAnsi="Arial" w:cs="Arial"/>
          <w:sz w:val="22"/>
          <w:szCs w:val="22"/>
        </w:rPr>
        <w:t>D</w:t>
      </w:r>
      <w:r w:rsidRPr="00DC1466">
        <w:rPr>
          <w:rFonts w:ascii="Arial" w:hAnsi="Arial" w:cs="Arial"/>
          <w:sz w:val="22"/>
          <w:szCs w:val="22"/>
        </w:rPr>
        <w:t xml:space="preserve">ochody majątkowe </w:t>
      </w:r>
      <w:r w:rsidR="00AA4C45">
        <w:rPr>
          <w:rFonts w:ascii="Arial" w:hAnsi="Arial" w:cs="Arial"/>
          <w:sz w:val="22"/>
          <w:szCs w:val="22"/>
        </w:rPr>
        <w:t>zaplanowano na kwotę 1.506.000 zł</w:t>
      </w:r>
      <w:r w:rsidRPr="00DC1466">
        <w:rPr>
          <w:rFonts w:ascii="Arial" w:hAnsi="Arial" w:cs="Arial"/>
          <w:sz w:val="22"/>
          <w:szCs w:val="22"/>
        </w:rPr>
        <w:t xml:space="preserve"> </w:t>
      </w:r>
      <w:r w:rsidR="009D4427">
        <w:rPr>
          <w:rFonts w:ascii="Arial" w:hAnsi="Arial" w:cs="Arial"/>
          <w:sz w:val="22"/>
          <w:szCs w:val="22"/>
        </w:rPr>
        <w:t xml:space="preserve"> w tym d</w:t>
      </w:r>
      <w:r w:rsidRPr="00DC1466">
        <w:rPr>
          <w:rFonts w:ascii="Arial" w:hAnsi="Arial" w:cs="Arial"/>
          <w:sz w:val="22"/>
          <w:szCs w:val="22"/>
        </w:rPr>
        <w:t xml:space="preserve">ochody ze sprzedaży majątku w kwocie </w:t>
      </w:r>
      <w:r w:rsidR="00AA4C45">
        <w:rPr>
          <w:rFonts w:ascii="Arial" w:hAnsi="Arial" w:cs="Arial"/>
          <w:sz w:val="22"/>
          <w:szCs w:val="22"/>
        </w:rPr>
        <w:t>1.500.000</w:t>
      </w:r>
      <w:r w:rsidRPr="00DC1466">
        <w:rPr>
          <w:rFonts w:ascii="Arial" w:hAnsi="Arial" w:cs="Arial"/>
          <w:sz w:val="22"/>
          <w:szCs w:val="22"/>
        </w:rPr>
        <w:t xml:space="preserve"> zł.</w:t>
      </w:r>
      <w:r w:rsidR="008B14CE">
        <w:rPr>
          <w:rFonts w:ascii="Arial" w:hAnsi="Arial" w:cs="Arial"/>
          <w:sz w:val="22"/>
          <w:szCs w:val="22"/>
        </w:rPr>
        <w:t xml:space="preserve"> Szczegółowy opis dochodów z tego tytułu opisano na stronie czwartej uzasadnienia do projektu budżetu Gminy Rogoźno na 2015 rok.</w:t>
      </w:r>
    </w:p>
    <w:p w:rsidR="003C074A" w:rsidRDefault="003C074A" w:rsidP="003C074A">
      <w:pPr>
        <w:spacing w:line="360" w:lineRule="auto"/>
        <w:ind w:right="-286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Przewidywane wykonanie dochodów na koniec 201</w:t>
      </w:r>
      <w:r w:rsidR="00AA4C45">
        <w:rPr>
          <w:rFonts w:ascii="Arial" w:hAnsi="Arial" w:cs="Arial"/>
          <w:sz w:val="22"/>
          <w:szCs w:val="22"/>
        </w:rPr>
        <w:t>4</w:t>
      </w:r>
      <w:r w:rsidRPr="00DC1466">
        <w:rPr>
          <w:rFonts w:ascii="Arial" w:hAnsi="Arial" w:cs="Arial"/>
          <w:sz w:val="22"/>
          <w:szCs w:val="22"/>
        </w:rPr>
        <w:t xml:space="preserve"> roku </w:t>
      </w:r>
      <w:r>
        <w:rPr>
          <w:rFonts w:ascii="Arial" w:hAnsi="Arial" w:cs="Arial"/>
          <w:sz w:val="22"/>
          <w:szCs w:val="22"/>
        </w:rPr>
        <w:t xml:space="preserve">oraz plan dochodów </w:t>
      </w:r>
      <w:r>
        <w:rPr>
          <w:rFonts w:ascii="Arial" w:hAnsi="Arial" w:cs="Arial"/>
          <w:sz w:val="22"/>
          <w:szCs w:val="22"/>
        </w:rPr>
        <w:br/>
        <w:t>na 201</w:t>
      </w:r>
      <w:r w:rsidR="00AA4C45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 z</w:t>
      </w:r>
      <w:r w:rsidRPr="00DC1466">
        <w:rPr>
          <w:rFonts w:ascii="Arial" w:hAnsi="Arial" w:cs="Arial"/>
          <w:sz w:val="22"/>
          <w:szCs w:val="22"/>
        </w:rPr>
        <w:t xml:space="preserve"> poszczególnych źródeł przedstawia się następująco:</w:t>
      </w:r>
    </w:p>
    <w:tbl>
      <w:tblPr>
        <w:tblStyle w:val="Tabela-Siatka"/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686"/>
        <w:gridCol w:w="1559"/>
        <w:gridCol w:w="1559"/>
        <w:gridCol w:w="851"/>
        <w:gridCol w:w="1559"/>
        <w:gridCol w:w="851"/>
      </w:tblGrid>
      <w:tr w:rsidR="003C074A" w:rsidRPr="00DC1466" w:rsidTr="00C010B3">
        <w:trPr>
          <w:trHeight w:val="1160"/>
          <w:tblHeader/>
        </w:trPr>
        <w:tc>
          <w:tcPr>
            <w:tcW w:w="3686" w:type="dxa"/>
          </w:tcPr>
          <w:p w:rsidR="003C074A" w:rsidRPr="00DC1466" w:rsidRDefault="003C074A" w:rsidP="00C010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3C074A" w:rsidRPr="0091073D" w:rsidRDefault="003C074A" w:rsidP="00C010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3D">
              <w:rPr>
                <w:rFonts w:ascii="Arial" w:hAnsi="Arial" w:cs="Arial"/>
                <w:b/>
                <w:sz w:val="20"/>
                <w:szCs w:val="20"/>
              </w:rPr>
              <w:t>Plan dochodów na dzień 30.09.201</w:t>
            </w:r>
            <w:r w:rsidR="00AA4C45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91073D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  <w:p w:rsidR="003C074A" w:rsidRPr="00DC1466" w:rsidRDefault="003C074A" w:rsidP="00C010B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3C074A" w:rsidRPr="002B6074" w:rsidRDefault="003C074A" w:rsidP="00AA4C4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2B6074">
              <w:rPr>
                <w:rFonts w:ascii="Arial" w:hAnsi="Arial" w:cs="Arial"/>
                <w:b/>
                <w:sz w:val="19"/>
                <w:szCs w:val="19"/>
              </w:rPr>
              <w:t>Przewidywane wykonanie dochodów na dzień 31.12.201</w:t>
            </w:r>
            <w:r w:rsidR="00AA4C45">
              <w:rPr>
                <w:rFonts w:ascii="Arial" w:hAnsi="Arial" w:cs="Arial"/>
                <w:b/>
                <w:sz w:val="19"/>
                <w:szCs w:val="19"/>
              </w:rPr>
              <w:t>4</w:t>
            </w:r>
            <w:r w:rsidRPr="002B6074">
              <w:rPr>
                <w:rFonts w:ascii="Arial" w:hAnsi="Arial" w:cs="Arial"/>
                <w:b/>
                <w:sz w:val="19"/>
                <w:szCs w:val="19"/>
              </w:rPr>
              <w:t>r.</w:t>
            </w:r>
          </w:p>
        </w:tc>
        <w:tc>
          <w:tcPr>
            <w:tcW w:w="851" w:type="dxa"/>
          </w:tcPr>
          <w:p w:rsidR="003C074A" w:rsidRPr="00DC1466" w:rsidRDefault="003C074A" w:rsidP="00C010B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 xml:space="preserve">% </w:t>
            </w:r>
            <w:r w:rsidRPr="0091073D">
              <w:rPr>
                <w:rFonts w:ascii="Arial" w:hAnsi="Arial" w:cs="Arial"/>
                <w:b/>
                <w:sz w:val="12"/>
                <w:szCs w:val="12"/>
              </w:rPr>
              <w:t>wykonania</w:t>
            </w:r>
          </w:p>
        </w:tc>
        <w:tc>
          <w:tcPr>
            <w:tcW w:w="1559" w:type="dxa"/>
          </w:tcPr>
          <w:p w:rsidR="003C074A" w:rsidRPr="0091073D" w:rsidRDefault="003C074A" w:rsidP="00AA4C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3D">
              <w:rPr>
                <w:rFonts w:ascii="Arial" w:hAnsi="Arial" w:cs="Arial"/>
                <w:b/>
                <w:sz w:val="20"/>
                <w:szCs w:val="20"/>
              </w:rPr>
              <w:t>Plan na 201</w:t>
            </w:r>
            <w:r w:rsidR="00AA4C45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91073D">
              <w:rPr>
                <w:rFonts w:ascii="Arial" w:hAnsi="Arial" w:cs="Arial"/>
                <w:b/>
                <w:sz w:val="20"/>
                <w:szCs w:val="20"/>
              </w:rPr>
              <w:t xml:space="preserve"> rok</w:t>
            </w:r>
          </w:p>
        </w:tc>
        <w:tc>
          <w:tcPr>
            <w:tcW w:w="851" w:type="dxa"/>
          </w:tcPr>
          <w:p w:rsidR="003C074A" w:rsidRPr="007C374E" w:rsidRDefault="003C074A" w:rsidP="004E5388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>wskaźnik wzrostu/spadku do planu 201</w:t>
            </w:r>
            <w:r w:rsidR="00AA4C45">
              <w:rPr>
                <w:rFonts w:ascii="Arial" w:hAnsi="Arial" w:cs="Arial"/>
                <w:b/>
                <w:sz w:val="12"/>
                <w:szCs w:val="12"/>
              </w:rPr>
              <w:t>4</w:t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>r.</w:t>
            </w:r>
          </w:p>
          <w:p w:rsidR="003C074A" w:rsidRPr="0091073D" w:rsidRDefault="003C074A" w:rsidP="00C010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C074A" w:rsidRPr="00DC1466" w:rsidTr="00C010B3">
        <w:tc>
          <w:tcPr>
            <w:tcW w:w="3686" w:type="dxa"/>
          </w:tcPr>
          <w:p w:rsidR="003C074A" w:rsidRPr="00DC1466" w:rsidRDefault="003C074A" w:rsidP="00C010B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Subwencja ogólna</w:t>
            </w:r>
          </w:p>
        </w:tc>
        <w:tc>
          <w:tcPr>
            <w:tcW w:w="1559" w:type="dxa"/>
            <w:vAlign w:val="center"/>
          </w:tcPr>
          <w:p w:rsidR="003C074A" w:rsidRPr="007C374E" w:rsidRDefault="00AA4C45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15.636.850</w:t>
            </w:r>
            <w:r w:rsidR="00D0022D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vAlign w:val="center"/>
          </w:tcPr>
          <w:p w:rsidR="003C074A" w:rsidRPr="007C374E" w:rsidRDefault="00AA4C45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15.636.850</w:t>
            </w:r>
            <w:r w:rsidR="00D0022D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  <w:tc>
          <w:tcPr>
            <w:tcW w:w="851" w:type="dxa"/>
            <w:vAlign w:val="center"/>
          </w:tcPr>
          <w:p w:rsidR="003C074A" w:rsidRPr="007C374E" w:rsidRDefault="00D0022D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100,00</w:t>
            </w:r>
          </w:p>
        </w:tc>
        <w:tc>
          <w:tcPr>
            <w:tcW w:w="1559" w:type="dxa"/>
          </w:tcPr>
          <w:p w:rsidR="003C074A" w:rsidRPr="007C374E" w:rsidRDefault="00AA4C45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16.510.466</w:t>
            </w:r>
            <w:r w:rsidR="00D0022D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  <w:tc>
          <w:tcPr>
            <w:tcW w:w="851" w:type="dxa"/>
          </w:tcPr>
          <w:p w:rsidR="003C074A" w:rsidRPr="008B106E" w:rsidRDefault="00DE5139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+5,59</w:t>
            </w:r>
          </w:p>
        </w:tc>
      </w:tr>
      <w:tr w:rsidR="00D0022D" w:rsidRPr="00DC1466" w:rsidTr="00C010B3">
        <w:tc>
          <w:tcPr>
            <w:tcW w:w="3686" w:type="dxa"/>
            <w:tcBorders>
              <w:bottom w:val="nil"/>
            </w:tcBorders>
          </w:tcPr>
          <w:p w:rsidR="00D0022D" w:rsidRPr="000C4C1F" w:rsidRDefault="00D0022D" w:rsidP="00D0022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oświatowa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D0022D" w:rsidRPr="000C4C1F" w:rsidRDefault="00DE5139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12.164.606,00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D0022D" w:rsidRPr="000C4C1F" w:rsidRDefault="00DE5139" w:rsidP="00DE5139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12.164.606,00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D0022D" w:rsidRPr="000C4C1F" w:rsidRDefault="00D0022D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bottom w:val="nil"/>
            </w:tcBorders>
          </w:tcPr>
          <w:p w:rsidR="00D0022D" w:rsidRPr="000C4C1F" w:rsidRDefault="00DE5139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12.869.113,00</w:t>
            </w:r>
          </w:p>
        </w:tc>
        <w:tc>
          <w:tcPr>
            <w:tcW w:w="851" w:type="dxa"/>
            <w:tcBorders>
              <w:bottom w:val="nil"/>
            </w:tcBorders>
          </w:tcPr>
          <w:p w:rsidR="00D0022D" w:rsidRPr="000C4C1F" w:rsidRDefault="00DE5139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+5,79</w:t>
            </w:r>
          </w:p>
        </w:tc>
      </w:tr>
      <w:tr w:rsidR="00D0022D" w:rsidRPr="00DC1466" w:rsidTr="00C010B3">
        <w:tc>
          <w:tcPr>
            <w:tcW w:w="3686" w:type="dxa"/>
            <w:tcBorders>
              <w:top w:val="nil"/>
              <w:bottom w:val="nil"/>
            </w:tcBorders>
          </w:tcPr>
          <w:p w:rsidR="00D0022D" w:rsidRPr="000C4C1F" w:rsidRDefault="00D0022D" w:rsidP="00D0022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wyrównawcza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D0022D" w:rsidRPr="000C4C1F" w:rsidRDefault="00DE5139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3.237.289,00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D0022D" w:rsidRPr="000C4C1F" w:rsidRDefault="005F3BE0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3.237.289,0</w:t>
            </w:r>
            <w:r w:rsidR="00DE5139" w:rsidRPr="000C4C1F">
              <w:rPr>
                <w:rFonts w:ascii="Arial" w:hAnsi="Arial" w:cs="Arial"/>
                <w:i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D0022D" w:rsidRPr="000C4C1F" w:rsidRDefault="00D0022D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D0022D" w:rsidRPr="000C4C1F" w:rsidRDefault="00DE5139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3.386.584,00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D0022D" w:rsidRPr="000C4C1F" w:rsidRDefault="00DE5139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+4,61</w:t>
            </w:r>
          </w:p>
        </w:tc>
      </w:tr>
      <w:tr w:rsidR="00D0022D" w:rsidRPr="00DC1466" w:rsidTr="00C010B3">
        <w:tc>
          <w:tcPr>
            <w:tcW w:w="3686" w:type="dxa"/>
            <w:tcBorders>
              <w:top w:val="nil"/>
            </w:tcBorders>
          </w:tcPr>
          <w:p w:rsidR="00D0022D" w:rsidRPr="000C4C1F" w:rsidRDefault="00D0022D" w:rsidP="00C010B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równoważąca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0022D" w:rsidRPr="000C4C1F" w:rsidRDefault="00DE5139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234.955,00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0022D" w:rsidRPr="000C4C1F" w:rsidRDefault="00DE5139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234.955,00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0022D" w:rsidRPr="000C4C1F" w:rsidRDefault="00D0022D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</w:tcBorders>
          </w:tcPr>
          <w:p w:rsidR="00D0022D" w:rsidRPr="000C4C1F" w:rsidRDefault="00DE5139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254.769,00</w:t>
            </w:r>
          </w:p>
        </w:tc>
        <w:tc>
          <w:tcPr>
            <w:tcW w:w="851" w:type="dxa"/>
            <w:tcBorders>
              <w:top w:val="nil"/>
            </w:tcBorders>
          </w:tcPr>
          <w:p w:rsidR="00D0022D" w:rsidRPr="000C4C1F" w:rsidRDefault="00DE5139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+8,43</w:t>
            </w:r>
          </w:p>
        </w:tc>
      </w:tr>
      <w:tr w:rsidR="00D0022D" w:rsidRPr="00DC1466" w:rsidTr="00C010B3">
        <w:tc>
          <w:tcPr>
            <w:tcW w:w="3686" w:type="dxa"/>
          </w:tcPr>
          <w:p w:rsidR="00D0022D" w:rsidRPr="00DC1466" w:rsidRDefault="00D0022D" w:rsidP="00C010B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Udziały w podatku dochodowym od osób fizycznych i prawnych</w:t>
            </w:r>
          </w:p>
        </w:tc>
        <w:tc>
          <w:tcPr>
            <w:tcW w:w="1559" w:type="dxa"/>
            <w:vAlign w:val="center"/>
          </w:tcPr>
          <w:p w:rsidR="00D0022D" w:rsidRPr="007C374E" w:rsidRDefault="005F3BE0" w:rsidP="005F3BE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8.117.846,00</w:t>
            </w:r>
          </w:p>
        </w:tc>
        <w:tc>
          <w:tcPr>
            <w:tcW w:w="1559" w:type="dxa"/>
            <w:vAlign w:val="center"/>
          </w:tcPr>
          <w:p w:rsidR="00D0022D" w:rsidRPr="007C374E" w:rsidRDefault="005F3BE0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8.426.265,57</w:t>
            </w:r>
          </w:p>
        </w:tc>
        <w:tc>
          <w:tcPr>
            <w:tcW w:w="851" w:type="dxa"/>
            <w:vAlign w:val="center"/>
          </w:tcPr>
          <w:p w:rsidR="00D0022D" w:rsidRPr="007C374E" w:rsidRDefault="005F3BE0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103,80</w:t>
            </w:r>
          </w:p>
        </w:tc>
        <w:tc>
          <w:tcPr>
            <w:tcW w:w="1559" w:type="dxa"/>
            <w:vAlign w:val="center"/>
          </w:tcPr>
          <w:p w:rsidR="00D0022D" w:rsidRPr="007C374E" w:rsidRDefault="00EF6977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9.246.025,00</w:t>
            </w:r>
          </w:p>
        </w:tc>
        <w:tc>
          <w:tcPr>
            <w:tcW w:w="851" w:type="dxa"/>
            <w:vAlign w:val="center"/>
          </w:tcPr>
          <w:p w:rsidR="00D0022D" w:rsidRPr="008B106E" w:rsidRDefault="005F3BE0" w:rsidP="009D44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+13,90</w:t>
            </w:r>
          </w:p>
        </w:tc>
      </w:tr>
      <w:tr w:rsidR="00DE5139" w:rsidRPr="00DC1466" w:rsidTr="00043AC6">
        <w:tc>
          <w:tcPr>
            <w:tcW w:w="3686" w:type="dxa"/>
            <w:tcBorders>
              <w:bottom w:val="nil"/>
            </w:tcBorders>
          </w:tcPr>
          <w:p w:rsidR="00DE5139" w:rsidRPr="000C4C1F" w:rsidRDefault="00DE5139" w:rsidP="00C010B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udziały od osób fizycznych</w:t>
            </w:r>
          </w:p>
        </w:tc>
        <w:tc>
          <w:tcPr>
            <w:tcW w:w="1559" w:type="dxa"/>
            <w:tcBorders>
              <w:bottom w:val="nil"/>
            </w:tcBorders>
          </w:tcPr>
          <w:p w:rsidR="00DE5139" w:rsidRPr="000C4C1F" w:rsidRDefault="00DE5139" w:rsidP="00043AC6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7.117.846,00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DE5139" w:rsidRPr="000C4C1F" w:rsidRDefault="00DE5139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6.994.178,00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DE5139" w:rsidRPr="000C4C1F" w:rsidRDefault="00DE5139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98,26</w:t>
            </w:r>
          </w:p>
        </w:tc>
        <w:tc>
          <w:tcPr>
            <w:tcW w:w="1559" w:type="dxa"/>
            <w:tcBorders>
              <w:bottom w:val="nil"/>
            </w:tcBorders>
          </w:tcPr>
          <w:p w:rsidR="00DE5139" w:rsidRPr="000C4C1F" w:rsidRDefault="00DE5139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7.796.025,00</w:t>
            </w:r>
          </w:p>
        </w:tc>
        <w:tc>
          <w:tcPr>
            <w:tcW w:w="851" w:type="dxa"/>
            <w:tcBorders>
              <w:bottom w:val="nil"/>
            </w:tcBorders>
          </w:tcPr>
          <w:p w:rsidR="00DE5139" w:rsidRPr="000C4C1F" w:rsidRDefault="00DE5139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+9,53</w:t>
            </w:r>
          </w:p>
        </w:tc>
      </w:tr>
      <w:tr w:rsidR="00DE5139" w:rsidRPr="00DC1466" w:rsidTr="00043AC6">
        <w:tc>
          <w:tcPr>
            <w:tcW w:w="3686" w:type="dxa"/>
            <w:tcBorders>
              <w:top w:val="nil"/>
            </w:tcBorders>
          </w:tcPr>
          <w:p w:rsidR="00DE5139" w:rsidRPr="000C4C1F" w:rsidRDefault="00DE5139" w:rsidP="00C010B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udziały od osób prawnych</w:t>
            </w:r>
          </w:p>
        </w:tc>
        <w:tc>
          <w:tcPr>
            <w:tcW w:w="1559" w:type="dxa"/>
            <w:tcBorders>
              <w:top w:val="nil"/>
            </w:tcBorders>
          </w:tcPr>
          <w:p w:rsidR="00DE5139" w:rsidRPr="000C4C1F" w:rsidRDefault="00DE5139" w:rsidP="00043AC6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1.000.000,00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E5139" w:rsidRPr="000C4C1F" w:rsidRDefault="00DE5139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1.432.087,57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E5139" w:rsidRPr="000C4C1F" w:rsidRDefault="00DE5139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143,21</w:t>
            </w:r>
          </w:p>
        </w:tc>
        <w:tc>
          <w:tcPr>
            <w:tcW w:w="1559" w:type="dxa"/>
            <w:tcBorders>
              <w:top w:val="nil"/>
            </w:tcBorders>
          </w:tcPr>
          <w:p w:rsidR="00DE5139" w:rsidRPr="000C4C1F" w:rsidRDefault="00DE5139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1.450.000,00</w:t>
            </w:r>
          </w:p>
        </w:tc>
        <w:tc>
          <w:tcPr>
            <w:tcW w:w="851" w:type="dxa"/>
            <w:tcBorders>
              <w:top w:val="nil"/>
            </w:tcBorders>
          </w:tcPr>
          <w:p w:rsidR="00DE5139" w:rsidRPr="000C4C1F" w:rsidRDefault="00DE5139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+45,00</w:t>
            </w:r>
          </w:p>
        </w:tc>
      </w:tr>
      <w:tr w:rsidR="00DE5139" w:rsidRPr="00DC1466" w:rsidTr="00EF6977">
        <w:tc>
          <w:tcPr>
            <w:tcW w:w="3686" w:type="dxa"/>
            <w:tcBorders>
              <w:bottom w:val="nil"/>
            </w:tcBorders>
          </w:tcPr>
          <w:p w:rsidR="00DE5139" w:rsidRDefault="00DE5139" w:rsidP="0077709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Dotacje celowe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i środki </w:t>
            </w:r>
            <w:r w:rsidR="00777094">
              <w:rPr>
                <w:rFonts w:ascii="Arial" w:hAnsi="Arial" w:cs="Arial"/>
                <w:b/>
                <w:sz w:val="22"/>
                <w:szCs w:val="22"/>
              </w:rPr>
              <w:t>pozyskane z innych źródeł</w:t>
            </w:r>
            <w:r w:rsidR="00EF6977">
              <w:rPr>
                <w:rFonts w:ascii="Arial" w:hAnsi="Arial" w:cs="Arial"/>
                <w:b/>
                <w:sz w:val="22"/>
                <w:szCs w:val="22"/>
              </w:rPr>
              <w:t xml:space="preserve"> w </w:t>
            </w:r>
            <w:r w:rsidR="00EF6977">
              <w:rPr>
                <w:rFonts w:ascii="Arial" w:hAnsi="Arial" w:cs="Arial"/>
                <w:b/>
                <w:sz w:val="22"/>
                <w:szCs w:val="22"/>
              </w:rPr>
              <w:lastRenderedPageBreak/>
              <w:t>tym:</w:t>
            </w:r>
          </w:p>
          <w:p w:rsidR="00EF6977" w:rsidRPr="00DC1466" w:rsidRDefault="00EF6977" w:rsidP="0077709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DE5139" w:rsidRPr="007C374E" w:rsidRDefault="00777094" w:rsidP="00635FC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13.086.949,97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DE5139" w:rsidRPr="007C374E" w:rsidRDefault="00777094" w:rsidP="00C010B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12.412.528,30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DE5139" w:rsidRPr="007C374E" w:rsidRDefault="00777094" w:rsidP="007F455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94,85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DE5139" w:rsidRPr="007C374E" w:rsidRDefault="00777094" w:rsidP="0077709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6.959.107,00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DE5139" w:rsidRPr="008B106E" w:rsidRDefault="00777094" w:rsidP="0077709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-46,82</w:t>
            </w:r>
          </w:p>
        </w:tc>
      </w:tr>
      <w:tr w:rsidR="00DE5139" w:rsidRPr="00DC1466" w:rsidTr="00EF6977">
        <w:tc>
          <w:tcPr>
            <w:tcW w:w="3686" w:type="dxa"/>
            <w:tcBorders>
              <w:top w:val="nil"/>
              <w:bottom w:val="nil"/>
            </w:tcBorders>
          </w:tcPr>
          <w:p w:rsidR="00DE5139" w:rsidRPr="000C4C1F" w:rsidRDefault="00DE5139" w:rsidP="00C010B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lastRenderedPageBreak/>
              <w:t xml:space="preserve">- na zadania z zakresu administracji </w:t>
            </w:r>
          </w:p>
          <w:p w:rsidR="00DE5139" w:rsidRPr="000C4C1F" w:rsidRDefault="00DE5139" w:rsidP="00EF697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="00EF6977">
              <w:rPr>
                <w:rFonts w:ascii="Arial" w:hAnsi="Arial" w:cs="Arial"/>
                <w:i/>
                <w:sz w:val="18"/>
                <w:szCs w:val="18"/>
              </w:rPr>
              <w:t>r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ządowej</w:t>
            </w:r>
            <w:r w:rsidR="000C4C1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DE5139" w:rsidRPr="000C4C1F" w:rsidRDefault="00075A08" w:rsidP="0002173C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6.8</w:t>
            </w:r>
            <w:r w:rsidR="0002173C" w:rsidRPr="000C4C1F">
              <w:rPr>
                <w:rFonts w:ascii="Arial" w:hAnsi="Arial" w:cs="Arial"/>
                <w:i/>
                <w:sz w:val="18"/>
                <w:szCs w:val="18"/>
              </w:rPr>
              <w:t>3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8.512,06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DE5139" w:rsidRPr="000C4C1F" w:rsidRDefault="001D7845" w:rsidP="007D1216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6.838.512,06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DE5139" w:rsidRPr="000C4C1F" w:rsidRDefault="000C4C1F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DE5139" w:rsidRPr="000C4C1F" w:rsidRDefault="000C4C1F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5.817.743,00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DE5139" w:rsidRPr="000C4C1F" w:rsidRDefault="000C4C1F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-14,93</w:t>
            </w:r>
          </w:p>
        </w:tc>
      </w:tr>
      <w:tr w:rsidR="00DE5139" w:rsidRPr="00DC1466" w:rsidTr="00EF6977"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5139" w:rsidRPr="000C4C1F" w:rsidRDefault="00DE5139" w:rsidP="0002173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na zadania własne</w:t>
            </w:r>
            <w:r w:rsidR="0002173C" w:rsidRPr="000C4C1F">
              <w:rPr>
                <w:rFonts w:ascii="Arial" w:hAnsi="Arial" w:cs="Arial"/>
                <w:i/>
                <w:sz w:val="18"/>
                <w:szCs w:val="18"/>
              </w:rPr>
              <w:t xml:space="preserve"> bieżące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5139" w:rsidRPr="000C4C1F" w:rsidRDefault="00075A08" w:rsidP="008A5AB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1.699</w:t>
            </w:r>
            <w:r w:rsidR="0002173C" w:rsidRPr="000C4C1F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881,62</w:t>
            </w:r>
          </w:p>
          <w:p w:rsidR="00075A08" w:rsidRPr="000C4C1F" w:rsidRDefault="00075A08" w:rsidP="008A5AB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5139" w:rsidRPr="000C4C1F" w:rsidRDefault="001D7845" w:rsidP="008A5AB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1.699.8</w:t>
            </w:r>
            <w:r w:rsidR="008A5AB2" w:rsidRPr="000C4C1F"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1,62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5139" w:rsidRPr="000C4C1F" w:rsidRDefault="000C4C1F" w:rsidP="008A5AB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5139" w:rsidRPr="000C4C1F" w:rsidRDefault="000C4C1F" w:rsidP="008A5AB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1.113.364,00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5139" w:rsidRPr="000C4C1F" w:rsidRDefault="000C4C1F" w:rsidP="008A5AB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-34,50</w:t>
            </w:r>
          </w:p>
        </w:tc>
      </w:tr>
      <w:tr w:rsidR="00DE5139" w:rsidRPr="00DC1466" w:rsidTr="00EF6977"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5139" w:rsidRPr="000C4C1F" w:rsidRDefault="00DE5139" w:rsidP="0002173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na zadania bieżące z zakresu</w:t>
            </w:r>
          </w:p>
          <w:p w:rsidR="00DE5139" w:rsidRPr="000C4C1F" w:rsidRDefault="00DE5139" w:rsidP="0002173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edukacyjnej opieki wychowawczej </w:t>
            </w:r>
          </w:p>
          <w:p w:rsidR="00DE5139" w:rsidRPr="000C4C1F" w:rsidRDefault="00DE5139" w:rsidP="0002173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finansowanej w całości z budżetu</w:t>
            </w:r>
          </w:p>
          <w:p w:rsidR="00DE5139" w:rsidRPr="000C4C1F" w:rsidRDefault="00DE5139" w:rsidP="0002173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państwa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5139" w:rsidRPr="000C4C1F" w:rsidRDefault="00075A08" w:rsidP="00F00C5D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4</w:t>
            </w:r>
            <w:r w:rsidR="00F00C5D" w:rsidRPr="000C4C1F">
              <w:rPr>
                <w:rFonts w:ascii="Arial" w:hAnsi="Arial" w:cs="Arial"/>
                <w:i/>
                <w:sz w:val="18"/>
                <w:szCs w:val="18"/>
              </w:rPr>
              <w:t>6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.103,00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5139" w:rsidRPr="000C4C1F" w:rsidRDefault="001D7845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46.103,00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5139" w:rsidRPr="000C4C1F" w:rsidRDefault="000C4C1F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4C1F" w:rsidRPr="000C4C1F" w:rsidRDefault="000C4C1F" w:rsidP="000C4C1F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5139" w:rsidRPr="000C4C1F" w:rsidRDefault="000C4C1F" w:rsidP="00AC3AF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</w:tr>
      <w:tr w:rsidR="00F00C5D" w:rsidRPr="00DC1466" w:rsidTr="00EF6977"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C5D" w:rsidRPr="000C4C1F" w:rsidRDefault="00F00C5D" w:rsidP="00F00C5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- porozumienia między </w:t>
            </w:r>
            <w:proofErr w:type="spellStart"/>
            <w:r w:rsidRPr="000C4C1F">
              <w:rPr>
                <w:rFonts w:ascii="Arial" w:hAnsi="Arial" w:cs="Arial"/>
                <w:i/>
                <w:sz w:val="18"/>
                <w:szCs w:val="18"/>
              </w:rPr>
              <w:t>jst</w:t>
            </w:r>
            <w:proofErr w:type="spellEnd"/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na zadania</w:t>
            </w:r>
          </w:p>
          <w:p w:rsidR="00F00C5D" w:rsidRPr="000C4C1F" w:rsidRDefault="00F00C5D" w:rsidP="00F00C5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bieżące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F00C5D" w:rsidP="00F00C5D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1D7845" w:rsidP="00ED7E89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13.</w:t>
            </w:r>
            <w:r w:rsidR="00ED7E89" w:rsidRPr="000C4C1F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52,92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0C4C1F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275,06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0C4C1F" w:rsidP="00AC3AF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10.000,00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0C4C1F" w:rsidP="00AC3AF8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0C4C1F">
              <w:rPr>
                <w:rFonts w:ascii="Arial" w:hAnsi="Arial" w:cs="Arial"/>
                <w:i/>
                <w:sz w:val="16"/>
                <w:szCs w:val="16"/>
              </w:rPr>
              <w:t>+100,00</w:t>
            </w:r>
          </w:p>
        </w:tc>
      </w:tr>
      <w:tr w:rsidR="00F00C5D" w:rsidRPr="00DC1466" w:rsidTr="00EF6977"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C5D" w:rsidRPr="000C4C1F" w:rsidRDefault="00F00C5D" w:rsidP="00F00C5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- pomoc finansowa między </w:t>
            </w:r>
            <w:proofErr w:type="spellStart"/>
            <w:r w:rsidRPr="000C4C1F">
              <w:rPr>
                <w:rFonts w:ascii="Arial" w:hAnsi="Arial" w:cs="Arial"/>
                <w:i/>
                <w:sz w:val="18"/>
                <w:szCs w:val="18"/>
              </w:rPr>
              <w:t>jst</w:t>
            </w:r>
            <w:proofErr w:type="spellEnd"/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na zadania bieżące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F00C5D" w:rsidP="00F00C5D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56.344,16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ED7E89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56.344,16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0C4C1F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0C4C1F" w:rsidP="00AC3AF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0C4C1F" w:rsidP="00AC3AF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</w:tr>
      <w:tr w:rsidR="00F00C5D" w:rsidRPr="00DC1466" w:rsidTr="00EF6977"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C5D" w:rsidRPr="000C4C1F" w:rsidRDefault="00F00C5D" w:rsidP="00F00C5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środki pozyskane z innych źródeł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F00C5D" w:rsidP="00F00C5D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115.292,00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ED7E89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115.281,00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0C4C1F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99,99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4A78DC" w:rsidP="00AC3AF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18.000,00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4A78DC" w:rsidP="00AC3AF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-84,39</w:t>
            </w:r>
          </w:p>
        </w:tc>
      </w:tr>
      <w:tr w:rsidR="00F00C5D" w:rsidRPr="00DC1466" w:rsidTr="00EF6977"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C5D" w:rsidRPr="000C4C1F" w:rsidRDefault="00F00C5D" w:rsidP="00F00C5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- w ramach programów finansowanych </w:t>
            </w:r>
          </w:p>
          <w:p w:rsidR="00F00C5D" w:rsidRPr="000C4C1F" w:rsidRDefault="00F00C5D" w:rsidP="00F00C5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z udziałem środków europejskich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br/>
              <w:t xml:space="preserve">  (majątkowe razem) </w:t>
            </w:r>
          </w:p>
          <w:p w:rsidR="00F00C5D" w:rsidRPr="000C4C1F" w:rsidRDefault="00F00C5D" w:rsidP="0002173C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F00C5D" w:rsidP="001D7845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4.269.348,90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ED7E89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3.586.185,31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0C4C1F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84,00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4A78DC" w:rsidP="00AC3AF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0C5D" w:rsidRPr="000C4C1F" w:rsidRDefault="004A78DC" w:rsidP="00AC3AF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</w:tr>
      <w:tr w:rsidR="00F00C5D" w:rsidRPr="00DC1466" w:rsidTr="00EF6977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5D" w:rsidRPr="000C4C1F" w:rsidRDefault="00F00C5D" w:rsidP="00F00C5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- porozumienia między </w:t>
            </w:r>
            <w:proofErr w:type="spellStart"/>
            <w:r w:rsidRPr="000C4C1F">
              <w:rPr>
                <w:rFonts w:ascii="Arial" w:hAnsi="Arial" w:cs="Arial"/>
                <w:i/>
                <w:sz w:val="18"/>
                <w:szCs w:val="18"/>
              </w:rPr>
              <w:t>jst</w:t>
            </w:r>
            <w:proofErr w:type="spellEnd"/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na zadania</w:t>
            </w:r>
          </w:p>
          <w:p w:rsidR="00F00C5D" w:rsidRPr="000C4C1F" w:rsidRDefault="00F00C5D" w:rsidP="00F00C5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majątkowe</w:t>
            </w:r>
          </w:p>
          <w:p w:rsidR="00F00C5D" w:rsidRPr="000C4C1F" w:rsidRDefault="00F00C5D" w:rsidP="0002173C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5D" w:rsidRPr="000C4C1F" w:rsidRDefault="00F00C5D" w:rsidP="00F00C5D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56.468,23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5D" w:rsidRPr="000C4C1F" w:rsidRDefault="00ED7E89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56.468,23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5D" w:rsidRPr="000C4C1F" w:rsidRDefault="000C4C1F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5D" w:rsidRPr="000C4C1F" w:rsidRDefault="004A78DC" w:rsidP="00AC3AF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5D" w:rsidRPr="000C4C1F" w:rsidRDefault="004A78DC" w:rsidP="00AC3AF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</w:tr>
      <w:tr w:rsidR="004A78DC" w:rsidRPr="00DC1466" w:rsidTr="00EF6977"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4A78DC" w:rsidRPr="001D7845" w:rsidRDefault="004A78DC" w:rsidP="00043AC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D7845">
              <w:rPr>
                <w:rFonts w:ascii="Arial" w:hAnsi="Arial" w:cs="Arial"/>
                <w:b/>
                <w:sz w:val="22"/>
                <w:szCs w:val="22"/>
              </w:rPr>
              <w:t xml:space="preserve">Wpływy z tytułu przekształcenia </w:t>
            </w:r>
          </w:p>
          <w:p w:rsidR="004A78DC" w:rsidRPr="001D7845" w:rsidRDefault="004A78DC" w:rsidP="00043AC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D7845">
              <w:rPr>
                <w:rFonts w:ascii="Arial" w:hAnsi="Arial" w:cs="Arial"/>
                <w:b/>
                <w:sz w:val="22"/>
                <w:szCs w:val="22"/>
              </w:rPr>
              <w:t>prawa użytkowania wieczystego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A78DC" w:rsidRPr="007C374E" w:rsidRDefault="004A78DC" w:rsidP="004A78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4.500,00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A78DC" w:rsidRPr="007C374E" w:rsidRDefault="004A78DC" w:rsidP="004A78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6.718,90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A78DC" w:rsidRPr="007C374E" w:rsidRDefault="004A78DC" w:rsidP="004A78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149,31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A78DC" w:rsidRPr="007C374E" w:rsidRDefault="004A78DC" w:rsidP="004A78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6.000,00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A78DC" w:rsidRPr="008B106E" w:rsidRDefault="004A78DC" w:rsidP="004A78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+33,33</w:t>
            </w:r>
          </w:p>
        </w:tc>
      </w:tr>
      <w:tr w:rsidR="004A78DC" w:rsidRPr="00DC1466" w:rsidTr="004A78DC"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4A78DC" w:rsidRPr="004A78DC" w:rsidRDefault="004A78DC" w:rsidP="004A78D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A78DC">
              <w:rPr>
                <w:rFonts w:ascii="Arial" w:hAnsi="Arial" w:cs="Arial"/>
                <w:b/>
                <w:sz w:val="22"/>
                <w:szCs w:val="22"/>
              </w:rPr>
              <w:t xml:space="preserve">Wpływy z tytułu odpłatnego nabycia prawa własności oraz prawa użytkowania wieczystego </w:t>
            </w:r>
          </w:p>
          <w:p w:rsidR="004A78DC" w:rsidRPr="004A78DC" w:rsidRDefault="004A78DC" w:rsidP="004A78D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A78DC">
              <w:rPr>
                <w:rFonts w:ascii="Arial" w:hAnsi="Arial" w:cs="Arial"/>
                <w:b/>
                <w:sz w:val="22"/>
                <w:szCs w:val="22"/>
              </w:rPr>
              <w:t xml:space="preserve">nieruchomości oraz ze </w:t>
            </w:r>
            <w:r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4A78DC">
              <w:rPr>
                <w:rFonts w:ascii="Arial" w:hAnsi="Arial" w:cs="Arial"/>
                <w:b/>
                <w:sz w:val="22"/>
                <w:szCs w:val="22"/>
              </w:rPr>
              <w:t>kładników majątkowych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A78DC" w:rsidRPr="001D7845" w:rsidRDefault="004A78DC" w:rsidP="004A78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600.900,00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A78DC" w:rsidRPr="001D7845" w:rsidRDefault="004A78DC" w:rsidP="004A78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767.879,77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A78DC" w:rsidRPr="001D7845" w:rsidRDefault="004A78DC" w:rsidP="004A78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127,79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A78DC" w:rsidRPr="001D7845" w:rsidRDefault="004A78DC" w:rsidP="004A78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1.500.000,00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A78DC" w:rsidRPr="004A78DC" w:rsidRDefault="004A78DC" w:rsidP="004A78DC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A78DC">
              <w:rPr>
                <w:rFonts w:ascii="Arial" w:hAnsi="Arial" w:cs="Arial"/>
                <w:b/>
                <w:sz w:val="16"/>
                <w:szCs w:val="16"/>
              </w:rPr>
              <w:t>+149,63</w:t>
            </w:r>
          </w:p>
        </w:tc>
      </w:tr>
      <w:tr w:rsidR="004A78DC" w:rsidRPr="00DC1466" w:rsidTr="004A78DC"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4A78DC" w:rsidRDefault="004A78DC" w:rsidP="00043AC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Wpłaty środków finansowych z niewykorzystanych w terminie wydatków, które nie wygasają z upływem roku budżetowego</w:t>
            </w:r>
          </w:p>
          <w:p w:rsidR="004A78DC" w:rsidRPr="001D7845" w:rsidRDefault="004A78DC" w:rsidP="00043AC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A78DC" w:rsidRDefault="004A78DC" w:rsidP="004A78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21.343,00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A78DC" w:rsidRDefault="004A78DC" w:rsidP="004A78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21.343,85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A78DC" w:rsidRPr="001D7845" w:rsidRDefault="004A78DC" w:rsidP="004A78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A78DC" w:rsidRPr="001D7845" w:rsidRDefault="004A78DC" w:rsidP="004A78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A78DC" w:rsidRPr="008B106E" w:rsidRDefault="004A78DC" w:rsidP="004A78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</w:tr>
      <w:tr w:rsidR="004A78DC" w:rsidRPr="008B106E" w:rsidTr="004A78DC">
        <w:trPr>
          <w:trHeight w:val="482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4A78DC" w:rsidRPr="001D7845" w:rsidRDefault="004A78DC" w:rsidP="00043AC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D7845">
              <w:rPr>
                <w:rFonts w:ascii="Arial" w:hAnsi="Arial" w:cs="Arial"/>
                <w:b/>
                <w:sz w:val="22"/>
                <w:szCs w:val="22"/>
              </w:rPr>
              <w:t>Pozostałe dochody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4A78DC" w:rsidRPr="007C374E" w:rsidRDefault="00C8108B" w:rsidP="008A5AB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13.798.077,00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4A78DC" w:rsidRPr="007C374E" w:rsidRDefault="00C8108B" w:rsidP="004F6D2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14.051.033,25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A78DC" w:rsidRPr="007C374E" w:rsidRDefault="00C8108B" w:rsidP="004A78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101,83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4A78DC" w:rsidRPr="007C374E" w:rsidRDefault="00914458" w:rsidP="00EF697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14.700.975,73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A78DC" w:rsidRPr="008B106E" w:rsidRDefault="004A78DC" w:rsidP="00C8108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+</w:t>
            </w:r>
            <w:r w:rsidR="00C8108B">
              <w:rPr>
                <w:rFonts w:ascii="Arial" w:hAnsi="Arial" w:cs="Arial"/>
                <w:b/>
                <w:sz w:val="20"/>
                <w:szCs w:val="20"/>
              </w:rPr>
              <w:t>6,54</w:t>
            </w:r>
          </w:p>
        </w:tc>
      </w:tr>
      <w:tr w:rsidR="004A78DC" w:rsidRPr="00DC1466" w:rsidTr="00EF6977">
        <w:trPr>
          <w:trHeight w:val="44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DC" w:rsidRPr="00DC1466" w:rsidRDefault="004A78DC" w:rsidP="00C010B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RAZEM DOCHODY: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DC" w:rsidRPr="007C374E" w:rsidRDefault="004A78DC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51.266.465,97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DC" w:rsidRPr="007C374E" w:rsidRDefault="004A78DC" w:rsidP="004F6D28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51.322.619,64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DC" w:rsidRPr="007C374E" w:rsidRDefault="004A78DC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DC" w:rsidRPr="007C374E" w:rsidRDefault="004A78DC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48.922.573,73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DC" w:rsidRPr="008B106E" w:rsidRDefault="00EF6977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-4,57</w:t>
            </w:r>
          </w:p>
        </w:tc>
      </w:tr>
      <w:tr w:rsidR="004A78DC" w:rsidRPr="00DC1466" w:rsidTr="00EF6977">
        <w:trPr>
          <w:trHeight w:val="2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DC1466" w:rsidRDefault="004A78DC" w:rsidP="00C010B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z tego: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DC1466" w:rsidRDefault="004A78DC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DC1466" w:rsidRDefault="004A78DC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DC1466" w:rsidRDefault="004A78DC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78DC" w:rsidRPr="00DC1466" w:rsidRDefault="004A78DC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78DC" w:rsidRPr="008B106E" w:rsidRDefault="004A78DC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A78DC" w:rsidRPr="00DC1466" w:rsidTr="00EF6977">
        <w:trPr>
          <w:trHeight w:val="241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DC1466" w:rsidRDefault="004A78DC" w:rsidP="00C010B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dochody bieżące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7C374E" w:rsidRDefault="004A78DC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46.313.905,84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7C374E" w:rsidRDefault="004A78DC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46.884.023,58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7C374E" w:rsidRDefault="004A78DC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101,23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78DC" w:rsidRPr="00326F06" w:rsidRDefault="00EF6977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47.416.573,73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78DC" w:rsidRPr="008B106E" w:rsidRDefault="00EF6977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+2,38</w:t>
            </w:r>
          </w:p>
        </w:tc>
      </w:tr>
      <w:tr w:rsidR="004A78DC" w:rsidRPr="00DC1466" w:rsidTr="00EF6977">
        <w:trPr>
          <w:trHeight w:val="241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DC1466" w:rsidRDefault="004A78DC" w:rsidP="00C010B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dochody majątkowe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7C374E" w:rsidRDefault="004A78DC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4.952.560,13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7C374E" w:rsidRDefault="004A78DC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4.438.596,06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7C374E" w:rsidRDefault="004A78DC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89,62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78DC" w:rsidRPr="00326F06" w:rsidRDefault="00EF6977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1.506.000,00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78DC" w:rsidRPr="008B106E" w:rsidRDefault="00EF6977" w:rsidP="00C010B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-69,59</w:t>
            </w:r>
          </w:p>
        </w:tc>
      </w:tr>
      <w:tr w:rsidR="004A78DC" w:rsidRPr="000C4C1F" w:rsidTr="00EF6977">
        <w:trPr>
          <w:trHeight w:val="241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0C4C1F" w:rsidRDefault="004A78DC" w:rsidP="00C010B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b/>
                <w:i/>
                <w:sz w:val="18"/>
                <w:szCs w:val="18"/>
              </w:rPr>
              <w:t xml:space="preserve">- 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wpływy z tytułu przekształcenia </w:t>
            </w:r>
          </w:p>
          <w:p w:rsidR="004A78DC" w:rsidRPr="000C4C1F" w:rsidRDefault="004A78DC" w:rsidP="00C010B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prawa użytkowania wieczystego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0C4C1F" w:rsidRDefault="004A78DC" w:rsidP="00ED193D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4.500,00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0C4C1F" w:rsidRDefault="004A78DC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6.718,90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0C4C1F" w:rsidRDefault="004A78DC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149,31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0C4C1F" w:rsidRDefault="00EF6977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6.000,00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0C4C1F" w:rsidRDefault="00EF6977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+33,33</w:t>
            </w:r>
          </w:p>
        </w:tc>
      </w:tr>
      <w:tr w:rsidR="004A78DC" w:rsidRPr="000C4C1F" w:rsidTr="00EF6977">
        <w:trPr>
          <w:trHeight w:val="241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0C4C1F" w:rsidRDefault="004A78DC" w:rsidP="00C010B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- wpływy z tytułu odpłatnego nabycia </w:t>
            </w:r>
          </w:p>
          <w:p w:rsidR="004A78DC" w:rsidRPr="000C4C1F" w:rsidRDefault="004A78DC" w:rsidP="003F5B35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prawa własności oraz prawa  </w:t>
            </w:r>
          </w:p>
          <w:p w:rsidR="004A78DC" w:rsidRPr="000C4C1F" w:rsidRDefault="004A78DC" w:rsidP="003F5B35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użytkowania wieczystego </w:t>
            </w:r>
          </w:p>
          <w:p w:rsidR="004A78DC" w:rsidRPr="000C4C1F" w:rsidRDefault="004A78DC" w:rsidP="003F5B35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nieruchomości oraz ze składników </w:t>
            </w:r>
          </w:p>
          <w:p w:rsidR="004A78DC" w:rsidRPr="000C4C1F" w:rsidRDefault="004A78DC" w:rsidP="003F5B35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majątkowych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0C4C1F" w:rsidRDefault="004A78DC" w:rsidP="00ED193D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600.900,00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0C4C1F" w:rsidRDefault="004A78DC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767.879,77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0C4C1F" w:rsidRDefault="004A78DC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127,79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0C4C1F" w:rsidRDefault="00EF6977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1.500.000,00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EF6977" w:rsidRDefault="00EF6977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EF6977">
              <w:rPr>
                <w:rFonts w:ascii="Arial" w:hAnsi="Arial" w:cs="Arial"/>
                <w:i/>
                <w:sz w:val="16"/>
                <w:szCs w:val="16"/>
              </w:rPr>
              <w:t>+149,63</w:t>
            </w:r>
          </w:p>
        </w:tc>
      </w:tr>
      <w:tr w:rsidR="004A78DC" w:rsidRPr="000C4C1F" w:rsidTr="00EF6977">
        <w:trPr>
          <w:trHeight w:val="241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78DC" w:rsidRPr="000C4C1F" w:rsidRDefault="004A78DC" w:rsidP="00043AC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- porozumienia między </w:t>
            </w:r>
            <w:proofErr w:type="spellStart"/>
            <w:r w:rsidRPr="000C4C1F">
              <w:rPr>
                <w:rFonts w:ascii="Arial" w:hAnsi="Arial" w:cs="Arial"/>
                <w:i/>
                <w:sz w:val="18"/>
                <w:szCs w:val="18"/>
              </w:rPr>
              <w:t>jst</w:t>
            </w:r>
            <w:proofErr w:type="spellEnd"/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na zadania</w:t>
            </w:r>
          </w:p>
          <w:p w:rsidR="004A78DC" w:rsidRPr="000C4C1F" w:rsidRDefault="004A78DC" w:rsidP="00043AC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majątkowe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0C4C1F" w:rsidRDefault="004A78DC" w:rsidP="00043AC6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56.468,23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0C4C1F" w:rsidRDefault="004A78DC" w:rsidP="00043AC6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56.468,23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0C4C1F" w:rsidRDefault="004A78DC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0C4C1F" w:rsidRDefault="00EF6977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0C4C1F" w:rsidRDefault="00EF6977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</w:tr>
      <w:tr w:rsidR="004A78DC" w:rsidRPr="000C4C1F" w:rsidTr="00EF6977">
        <w:trPr>
          <w:trHeight w:val="241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0C4C1F" w:rsidRDefault="004A78DC" w:rsidP="00043AC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wpłaty środków finansowych z niewykorzystanych w terminie wydatków, które nie wygasają z upływem roku budżetowego</w:t>
            </w:r>
          </w:p>
          <w:p w:rsidR="004A78DC" w:rsidRPr="000C4C1F" w:rsidRDefault="004A78DC" w:rsidP="00043AC6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0C4C1F" w:rsidRDefault="004A78DC" w:rsidP="00043AC6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21.343,00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0C4C1F" w:rsidRDefault="004A78DC" w:rsidP="00043AC6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21.343,85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0C4C1F" w:rsidRDefault="004A78DC" w:rsidP="00C010B3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0C4C1F" w:rsidRDefault="00EF6977" w:rsidP="00833324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8DC" w:rsidRPr="000C4C1F" w:rsidRDefault="00EF6977" w:rsidP="00833324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</w:tr>
      <w:tr w:rsidR="004A78DC" w:rsidRPr="000C4C1F" w:rsidTr="00EF6977">
        <w:trPr>
          <w:trHeight w:val="24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DC" w:rsidRPr="000C4C1F" w:rsidRDefault="004A78DC" w:rsidP="00C010B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- w ramach programów finansowanych </w:t>
            </w:r>
          </w:p>
          <w:p w:rsidR="004A78DC" w:rsidRPr="000C4C1F" w:rsidRDefault="004A78DC" w:rsidP="00C010B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z udziałem środków europejskich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DC" w:rsidRPr="000C4C1F" w:rsidRDefault="004A78DC" w:rsidP="00043AC6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4.269.348,90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DC" w:rsidRPr="000C4C1F" w:rsidRDefault="004A78DC" w:rsidP="00043AC6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3.586.185,31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DC" w:rsidRPr="000C4C1F" w:rsidRDefault="004A78DC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84,00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DC" w:rsidRPr="000C4C1F" w:rsidRDefault="00EF6977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DC" w:rsidRPr="000C4C1F" w:rsidRDefault="00EF6977" w:rsidP="00C010B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</w:tr>
    </w:tbl>
    <w:p w:rsidR="003C074A" w:rsidRPr="000C4C1F" w:rsidRDefault="003C074A" w:rsidP="003C074A">
      <w:pPr>
        <w:ind w:right="-288"/>
        <w:jc w:val="both"/>
        <w:rPr>
          <w:rFonts w:ascii="Arial" w:eastAsia="Arial Unicode MS" w:hAnsi="Arial" w:cs="Arial"/>
          <w:i/>
          <w:sz w:val="18"/>
          <w:szCs w:val="18"/>
        </w:rPr>
      </w:pPr>
    </w:p>
    <w:p w:rsidR="003C074A" w:rsidRPr="00DC1466" w:rsidRDefault="003C074A" w:rsidP="003C074A">
      <w:pPr>
        <w:spacing w:line="360" w:lineRule="auto"/>
        <w:ind w:right="-428"/>
        <w:jc w:val="both"/>
        <w:rPr>
          <w:rFonts w:ascii="Arial" w:eastAsia="Arial Unicode MS" w:hAnsi="Arial" w:cs="Arial"/>
          <w:sz w:val="22"/>
          <w:szCs w:val="22"/>
        </w:rPr>
      </w:pPr>
      <w:r w:rsidRPr="00DC1466">
        <w:rPr>
          <w:rFonts w:ascii="Arial" w:eastAsia="Arial Unicode MS" w:hAnsi="Arial" w:cs="Arial"/>
          <w:sz w:val="22"/>
          <w:szCs w:val="22"/>
        </w:rPr>
        <w:lastRenderedPageBreak/>
        <w:t>W przewidywanym wykonaniu dochodów na koniec 201</w:t>
      </w:r>
      <w:r w:rsidR="00EF6977">
        <w:rPr>
          <w:rFonts w:ascii="Arial" w:eastAsia="Arial Unicode MS" w:hAnsi="Arial" w:cs="Arial"/>
          <w:sz w:val="22"/>
          <w:szCs w:val="22"/>
        </w:rPr>
        <w:t>4</w:t>
      </w:r>
      <w:r w:rsidRPr="00DC1466">
        <w:rPr>
          <w:rFonts w:ascii="Arial" w:eastAsia="Arial Unicode MS" w:hAnsi="Arial" w:cs="Arial"/>
          <w:sz w:val="22"/>
          <w:szCs w:val="22"/>
        </w:rPr>
        <w:t xml:space="preserve"> roku przyjęto wykonanie dochodów</w:t>
      </w:r>
      <w:r w:rsidRPr="00DC1466">
        <w:rPr>
          <w:rFonts w:ascii="Arial" w:eastAsia="Arial Unicode MS" w:hAnsi="Arial" w:cs="Arial"/>
          <w:sz w:val="22"/>
          <w:szCs w:val="22"/>
        </w:rPr>
        <w:br/>
        <w:t xml:space="preserve"> z tytułu subwencji</w:t>
      </w:r>
      <w:r>
        <w:rPr>
          <w:rFonts w:ascii="Arial" w:eastAsia="Arial Unicode MS" w:hAnsi="Arial" w:cs="Arial"/>
          <w:sz w:val="22"/>
          <w:szCs w:val="22"/>
        </w:rPr>
        <w:t xml:space="preserve"> 100%</w:t>
      </w:r>
      <w:r w:rsidRPr="00DC1466">
        <w:rPr>
          <w:rFonts w:ascii="Arial" w:eastAsia="Arial Unicode MS" w:hAnsi="Arial" w:cs="Arial"/>
          <w:sz w:val="22"/>
          <w:szCs w:val="22"/>
        </w:rPr>
        <w:t xml:space="preserve">, dotacji </w:t>
      </w:r>
      <w:r w:rsidR="00EF6977">
        <w:rPr>
          <w:rFonts w:ascii="Arial" w:eastAsia="Arial Unicode MS" w:hAnsi="Arial" w:cs="Arial"/>
          <w:sz w:val="22"/>
          <w:szCs w:val="22"/>
        </w:rPr>
        <w:t xml:space="preserve">i środków pozyskanych z innych źródeł </w:t>
      </w:r>
      <w:r w:rsidRPr="00DC1466">
        <w:rPr>
          <w:rFonts w:ascii="Arial" w:eastAsia="Arial Unicode MS" w:hAnsi="Arial" w:cs="Arial"/>
          <w:sz w:val="22"/>
          <w:szCs w:val="22"/>
        </w:rPr>
        <w:t xml:space="preserve">w wysokości </w:t>
      </w:r>
      <w:r w:rsidR="00EF6977">
        <w:rPr>
          <w:rFonts w:ascii="Arial" w:eastAsia="Arial Unicode MS" w:hAnsi="Arial" w:cs="Arial"/>
          <w:sz w:val="22"/>
          <w:szCs w:val="22"/>
        </w:rPr>
        <w:t>94,85</w:t>
      </w:r>
      <w:r w:rsidRPr="00DC1466">
        <w:rPr>
          <w:rFonts w:ascii="Arial" w:eastAsia="Arial Unicode MS" w:hAnsi="Arial" w:cs="Arial"/>
          <w:sz w:val="22"/>
          <w:szCs w:val="22"/>
        </w:rPr>
        <w:t>%</w:t>
      </w:r>
      <w:r>
        <w:rPr>
          <w:rFonts w:ascii="Arial" w:eastAsia="Arial Unicode MS" w:hAnsi="Arial" w:cs="Arial"/>
          <w:sz w:val="22"/>
          <w:szCs w:val="22"/>
        </w:rPr>
        <w:t xml:space="preserve"> uwzględniając zadania rozliczone </w:t>
      </w:r>
      <w:r w:rsidR="00EF6977">
        <w:rPr>
          <w:rFonts w:ascii="Arial" w:eastAsia="Arial Unicode MS" w:hAnsi="Arial" w:cs="Arial"/>
          <w:sz w:val="22"/>
          <w:szCs w:val="22"/>
        </w:rPr>
        <w:t>i przewidywane wykonanie zadań oraz możliwość uzyskania refundacji za poniesione wydatki ze środków strukturalnych</w:t>
      </w:r>
      <w:r w:rsidRPr="00DC1466">
        <w:rPr>
          <w:rFonts w:ascii="Arial" w:eastAsia="Arial Unicode MS" w:hAnsi="Arial" w:cs="Arial"/>
          <w:sz w:val="22"/>
          <w:szCs w:val="22"/>
        </w:rPr>
        <w:t xml:space="preserve">, udziały w podatku dochodowym </w:t>
      </w:r>
      <w:r w:rsidR="00EF6977">
        <w:rPr>
          <w:rFonts w:ascii="Arial" w:eastAsia="Arial Unicode MS" w:hAnsi="Arial" w:cs="Arial"/>
          <w:sz w:val="22"/>
          <w:szCs w:val="22"/>
        </w:rPr>
        <w:br/>
      </w:r>
      <w:r w:rsidRPr="00DC1466">
        <w:rPr>
          <w:rFonts w:ascii="Arial" w:eastAsia="Arial Unicode MS" w:hAnsi="Arial" w:cs="Arial"/>
          <w:sz w:val="22"/>
          <w:szCs w:val="22"/>
        </w:rPr>
        <w:t xml:space="preserve">od osób fizycznych na poziomie </w:t>
      </w:r>
      <w:r w:rsidR="008B14CE">
        <w:rPr>
          <w:rFonts w:ascii="Arial" w:eastAsia="Arial Unicode MS" w:hAnsi="Arial" w:cs="Arial"/>
          <w:sz w:val="22"/>
          <w:szCs w:val="22"/>
        </w:rPr>
        <w:t>98,26</w:t>
      </w:r>
      <w:r w:rsidRPr="00DC1466">
        <w:rPr>
          <w:rFonts w:ascii="Arial" w:eastAsia="Arial Unicode MS" w:hAnsi="Arial" w:cs="Arial"/>
          <w:sz w:val="22"/>
          <w:szCs w:val="22"/>
        </w:rPr>
        <w:t xml:space="preserve">% przyjmując do kalkulacji, że wysokość otrzymanych zaliczek za okres od </w:t>
      </w:r>
      <w:r>
        <w:rPr>
          <w:rFonts w:ascii="Arial" w:eastAsia="Arial Unicode MS" w:hAnsi="Arial" w:cs="Arial"/>
          <w:sz w:val="22"/>
          <w:szCs w:val="22"/>
        </w:rPr>
        <w:t>października</w:t>
      </w:r>
      <w:r w:rsidRPr="00DC1466">
        <w:rPr>
          <w:rFonts w:ascii="Arial" w:eastAsia="Arial Unicode MS" w:hAnsi="Arial" w:cs="Arial"/>
          <w:sz w:val="22"/>
          <w:szCs w:val="22"/>
        </w:rPr>
        <w:t xml:space="preserve"> do grudnia będą</w:t>
      </w:r>
      <w:r>
        <w:rPr>
          <w:rFonts w:ascii="Arial" w:eastAsia="Arial Unicode MS" w:hAnsi="Arial" w:cs="Arial"/>
          <w:sz w:val="22"/>
          <w:szCs w:val="22"/>
        </w:rPr>
        <w:t xml:space="preserve"> </w:t>
      </w:r>
      <w:r w:rsidRPr="00DC1466">
        <w:rPr>
          <w:rFonts w:ascii="Arial" w:eastAsia="Arial Unicode MS" w:hAnsi="Arial" w:cs="Arial"/>
          <w:sz w:val="22"/>
          <w:szCs w:val="22"/>
        </w:rPr>
        <w:t>w wysokości otrzymanej za miesiąc wrzesień 201</w:t>
      </w:r>
      <w:r w:rsidR="00B06206">
        <w:rPr>
          <w:rFonts w:ascii="Arial" w:eastAsia="Arial Unicode MS" w:hAnsi="Arial" w:cs="Arial"/>
          <w:sz w:val="22"/>
          <w:szCs w:val="22"/>
        </w:rPr>
        <w:t>4</w:t>
      </w:r>
      <w:r w:rsidRPr="00DC1466">
        <w:rPr>
          <w:rFonts w:ascii="Arial" w:eastAsia="Arial Unicode MS" w:hAnsi="Arial" w:cs="Arial"/>
          <w:sz w:val="22"/>
          <w:szCs w:val="22"/>
        </w:rPr>
        <w:t xml:space="preserve"> r.</w:t>
      </w:r>
    </w:p>
    <w:p w:rsidR="003C074A" w:rsidRPr="00DC1466" w:rsidRDefault="003C074A" w:rsidP="003C074A">
      <w:pPr>
        <w:spacing w:line="360" w:lineRule="auto"/>
        <w:ind w:right="-428"/>
        <w:jc w:val="both"/>
        <w:rPr>
          <w:rFonts w:ascii="Arial" w:eastAsia="Arial Unicode MS" w:hAnsi="Arial" w:cs="Arial"/>
          <w:sz w:val="22"/>
          <w:szCs w:val="22"/>
        </w:rPr>
      </w:pPr>
      <w:r w:rsidRPr="00DC1466">
        <w:rPr>
          <w:rFonts w:ascii="Arial" w:eastAsia="Arial Unicode MS" w:hAnsi="Arial" w:cs="Arial"/>
          <w:sz w:val="22"/>
          <w:szCs w:val="22"/>
        </w:rPr>
        <w:t xml:space="preserve">Dochody pozostałe z tytułu podatków i opłat przyjęto wykonanie na 30 września br. </w:t>
      </w:r>
      <w:r w:rsidRPr="00DC1466">
        <w:rPr>
          <w:rFonts w:ascii="Arial" w:eastAsia="Arial Unicode MS" w:hAnsi="Arial" w:cs="Arial"/>
          <w:sz w:val="22"/>
          <w:szCs w:val="22"/>
        </w:rPr>
        <w:br/>
        <w:t xml:space="preserve">uwzględniając należności wynikające z czwartej raty płatności, która przypada na dzień </w:t>
      </w:r>
      <w:r w:rsidRPr="00DC1466">
        <w:rPr>
          <w:rFonts w:ascii="Arial" w:eastAsia="Arial Unicode MS" w:hAnsi="Arial" w:cs="Arial"/>
          <w:sz w:val="22"/>
          <w:szCs w:val="22"/>
        </w:rPr>
        <w:br/>
        <w:t>15 listopada 201</w:t>
      </w:r>
      <w:r w:rsidR="00EF6977">
        <w:rPr>
          <w:rFonts w:ascii="Arial" w:eastAsia="Arial Unicode MS" w:hAnsi="Arial" w:cs="Arial"/>
          <w:sz w:val="22"/>
          <w:szCs w:val="22"/>
        </w:rPr>
        <w:t>4</w:t>
      </w:r>
      <w:r w:rsidRPr="00DC1466">
        <w:rPr>
          <w:rFonts w:ascii="Arial" w:eastAsia="Arial Unicode MS" w:hAnsi="Arial" w:cs="Arial"/>
          <w:sz w:val="22"/>
          <w:szCs w:val="22"/>
        </w:rPr>
        <w:t xml:space="preserve"> roku.</w:t>
      </w:r>
      <w:r>
        <w:rPr>
          <w:rFonts w:ascii="Arial" w:eastAsia="Arial Unicode MS" w:hAnsi="Arial" w:cs="Arial"/>
          <w:sz w:val="22"/>
          <w:szCs w:val="22"/>
        </w:rPr>
        <w:t xml:space="preserve"> W tabeli zaprezentowano również wzrost lub spadek planowanych dochodów na 201</w:t>
      </w:r>
      <w:r w:rsidR="00EF6977">
        <w:rPr>
          <w:rFonts w:ascii="Arial" w:eastAsia="Arial Unicode MS" w:hAnsi="Arial" w:cs="Arial"/>
          <w:sz w:val="22"/>
          <w:szCs w:val="22"/>
        </w:rPr>
        <w:t>5</w:t>
      </w:r>
      <w:r>
        <w:rPr>
          <w:rFonts w:ascii="Arial" w:eastAsia="Arial Unicode MS" w:hAnsi="Arial" w:cs="Arial"/>
          <w:sz w:val="22"/>
          <w:szCs w:val="22"/>
        </w:rPr>
        <w:t xml:space="preserve"> rok w poszczególnych grupach w porównaniu z planem obowiązującym </w:t>
      </w:r>
      <w:r w:rsidR="00FB5AA7">
        <w:rPr>
          <w:rFonts w:ascii="Arial" w:eastAsia="Arial Unicode MS" w:hAnsi="Arial" w:cs="Arial"/>
          <w:sz w:val="22"/>
          <w:szCs w:val="22"/>
        </w:rPr>
        <w:br/>
      </w:r>
      <w:r w:rsidR="005F3BE0">
        <w:rPr>
          <w:rFonts w:ascii="Arial" w:eastAsia="Arial Unicode MS" w:hAnsi="Arial" w:cs="Arial"/>
          <w:sz w:val="22"/>
          <w:szCs w:val="22"/>
        </w:rPr>
        <w:t xml:space="preserve">na dzień 30 września </w:t>
      </w:r>
      <w:r>
        <w:rPr>
          <w:rFonts w:ascii="Arial" w:eastAsia="Arial Unicode MS" w:hAnsi="Arial" w:cs="Arial"/>
          <w:sz w:val="22"/>
          <w:szCs w:val="22"/>
        </w:rPr>
        <w:t>201</w:t>
      </w:r>
      <w:r w:rsidR="00EF6977">
        <w:rPr>
          <w:rFonts w:ascii="Arial" w:eastAsia="Arial Unicode MS" w:hAnsi="Arial" w:cs="Arial"/>
          <w:sz w:val="22"/>
          <w:szCs w:val="22"/>
        </w:rPr>
        <w:t>4</w:t>
      </w:r>
      <w:r>
        <w:rPr>
          <w:rFonts w:ascii="Arial" w:eastAsia="Arial Unicode MS" w:hAnsi="Arial" w:cs="Arial"/>
          <w:sz w:val="22"/>
          <w:szCs w:val="22"/>
        </w:rPr>
        <w:t xml:space="preserve"> roku.</w:t>
      </w:r>
    </w:p>
    <w:p w:rsidR="003C074A" w:rsidRPr="00111757" w:rsidRDefault="003C074A" w:rsidP="003C074A">
      <w:pPr>
        <w:ind w:right="-428"/>
        <w:jc w:val="both"/>
        <w:rPr>
          <w:rFonts w:ascii="Arial" w:hAnsi="Arial" w:cs="Arial"/>
          <w:sz w:val="16"/>
          <w:szCs w:val="16"/>
        </w:rPr>
      </w:pPr>
    </w:p>
    <w:p w:rsidR="003C074A" w:rsidRPr="00DC1466" w:rsidRDefault="003C074A" w:rsidP="003C074A">
      <w:pPr>
        <w:ind w:right="-42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Ad.2</w:t>
      </w:r>
    </w:p>
    <w:p w:rsidR="003C074A" w:rsidRPr="00DC1466" w:rsidRDefault="003C074A" w:rsidP="003C074A">
      <w:pPr>
        <w:spacing w:line="360" w:lineRule="auto"/>
        <w:ind w:right="-42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 xml:space="preserve">Wydatki na koniec III kwartału wykonano w </w:t>
      </w:r>
      <w:r w:rsidR="008B14CE">
        <w:rPr>
          <w:rFonts w:ascii="Arial" w:hAnsi="Arial" w:cs="Arial"/>
          <w:sz w:val="22"/>
          <w:szCs w:val="22"/>
        </w:rPr>
        <w:t>72,84</w:t>
      </w:r>
      <w:r w:rsidRPr="00DC1466">
        <w:rPr>
          <w:rFonts w:ascii="Arial" w:hAnsi="Arial" w:cs="Arial"/>
          <w:sz w:val="22"/>
          <w:szCs w:val="22"/>
        </w:rPr>
        <w:t xml:space="preserve"> %, prognozowane wykonanie wydatków </w:t>
      </w:r>
      <w:r>
        <w:rPr>
          <w:rFonts w:ascii="Arial" w:hAnsi="Arial" w:cs="Arial"/>
          <w:sz w:val="22"/>
          <w:szCs w:val="22"/>
        </w:rPr>
        <w:br/>
        <w:t>na koniec 201</w:t>
      </w:r>
      <w:r w:rsidR="005F3BE0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 wyniesie </w:t>
      </w:r>
      <w:r w:rsidR="006545A6">
        <w:rPr>
          <w:rFonts w:ascii="Arial" w:hAnsi="Arial" w:cs="Arial"/>
          <w:sz w:val="22"/>
          <w:szCs w:val="22"/>
        </w:rPr>
        <w:t>96,</w:t>
      </w:r>
      <w:r w:rsidR="008B14CE">
        <w:rPr>
          <w:rFonts w:ascii="Arial" w:hAnsi="Arial" w:cs="Arial"/>
          <w:sz w:val="22"/>
          <w:szCs w:val="22"/>
        </w:rPr>
        <w:t>57</w:t>
      </w:r>
      <w:r w:rsidRPr="00DC1466">
        <w:rPr>
          <w:rFonts w:ascii="Arial" w:hAnsi="Arial" w:cs="Arial"/>
          <w:sz w:val="22"/>
          <w:szCs w:val="22"/>
        </w:rPr>
        <w:t>%</w:t>
      </w:r>
      <w:r>
        <w:rPr>
          <w:rFonts w:ascii="Arial" w:hAnsi="Arial" w:cs="Arial"/>
          <w:sz w:val="22"/>
          <w:szCs w:val="22"/>
        </w:rPr>
        <w:t xml:space="preserve"> do planu ob</w:t>
      </w:r>
      <w:r w:rsidR="005F3BE0">
        <w:rPr>
          <w:rFonts w:ascii="Arial" w:hAnsi="Arial" w:cs="Arial"/>
          <w:sz w:val="22"/>
          <w:szCs w:val="22"/>
        </w:rPr>
        <w:t xml:space="preserve">owiązującego na dzień 30 września </w:t>
      </w:r>
      <w:r w:rsidR="006545A6">
        <w:rPr>
          <w:rFonts w:ascii="Arial" w:hAnsi="Arial" w:cs="Arial"/>
          <w:sz w:val="22"/>
          <w:szCs w:val="22"/>
        </w:rPr>
        <w:t>201</w:t>
      </w:r>
      <w:r w:rsidR="005F3BE0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</w:t>
      </w:r>
      <w:r w:rsidR="006545A6">
        <w:rPr>
          <w:rFonts w:ascii="Arial" w:hAnsi="Arial" w:cs="Arial"/>
          <w:sz w:val="22"/>
          <w:szCs w:val="22"/>
        </w:rPr>
        <w:t>.</w:t>
      </w:r>
      <w:r w:rsidRPr="00DC1466">
        <w:rPr>
          <w:rFonts w:ascii="Arial" w:hAnsi="Arial" w:cs="Arial"/>
          <w:sz w:val="22"/>
          <w:szCs w:val="22"/>
        </w:rPr>
        <w:t xml:space="preserve"> </w:t>
      </w:r>
      <w:r w:rsidR="00FB5AA7"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 xml:space="preserve">Przy kalkulacji uwzględniono zaangażowanie planu wydatków z tytułu umów już zawartych oraz realizację zadań rozpoczętych i planowanych do wykonania w okresie od października </w:t>
      </w:r>
      <w:r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>do grudnia 201</w:t>
      </w:r>
      <w:r w:rsidR="005F3BE0">
        <w:rPr>
          <w:rFonts w:ascii="Arial" w:hAnsi="Arial" w:cs="Arial"/>
          <w:sz w:val="22"/>
          <w:szCs w:val="22"/>
        </w:rPr>
        <w:t>4</w:t>
      </w:r>
      <w:r w:rsidRPr="00DC1466">
        <w:rPr>
          <w:rFonts w:ascii="Arial" w:hAnsi="Arial" w:cs="Arial"/>
          <w:sz w:val="22"/>
          <w:szCs w:val="22"/>
        </w:rPr>
        <w:t xml:space="preserve"> roku.</w:t>
      </w:r>
    </w:p>
    <w:p w:rsidR="003C074A" w:rsidRPr="00DC1466" w:rsidRDefault="003C074A" w:rsidP="00111757">
      <w:pPr>
        <w:spacing w:line="360" w:lineRule="auto"/>
        <w:ind w:right="-42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 xml:space="preserve">Przewidywane wykonanie wydatków w szczegółowości klasyfikacji budżetowej przedstawiono </w:t>
      </w:r>
      <w:r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>w załączniku nr 2 do informacji, natomiast zbiorcze zestawienie w podziale na wydatki bieżące</w:t>
      </w:r>
      <w:r w:rsidRPr="00DC1466">
        <w:rPr>
          <w:rFonts w:ascii="Arial" w:hAnsi="Arial" w:cs="Arial"/>
          <w:sz w:val="22"/>
          <w:szCs w:val="22"/>
        </w:rPr>
        <w:br/>
        <w:t>i majątkowe w n/w tabeli:</w:t>
      </w:r>
    </w:p>
    <w:tbl>
      <w:tblPr>
        <w:tblStyle w:val="Tabela-Siatka"/>
        <w:tblW w:w="1020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828"/>
        <w:gridCol w:w="1559"/>
        <w:gridCol w:w="1559"/>
        <w:gridCol w:w="851"/>
        <w:gridCol w:w="1559"/>
        <w:gridCol w:w="850"/>
      </w:tblGrid>
      <w:tr w:rsidR="003C074A" w:rsidRPr="00DC1466" w:rsidTr="00C010B3">
        <w:trPr>
          <w:tblHeader/>
        </w:trPr>
        <w:tc>
          <w:tcPr>
            <w:tcW w:w="3828" w:type="dxa"/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3C074A" w:rsidRPr="00BF6244" w:rsidRDefault="003C074A" w:rsidP="00C010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6244">
              <w:rPr>
                <w:rFonts w:ascii="Arial" w:hAnsi="Arial" w:cs="Arial"/>
                <w:b/>
                <w:sz w:val="20"/>
                <w:szCs w:val="20"/>
              </w:rPr>
              <w:t>Plan wydatków na dzień 30.09.201</w:t>
            </w:r>
            <w:r w:rsidR="00914458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BF6244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  <w:p w:rsidR="003C074A" w:rsidRPr="00BF6244" w:rsidRDefault="003C074A" w:rsidP="00C010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C074A" w:rsidRPr="00BF6244" w:rsidRDefault="003C074A" w:rsidP="009144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6244">
              <w:rPr>
                <w:rFonts w:ascii="Arial" w:hAnsi="Arial" w:cs="Arial"/>
                <w:b/>
                <w:sz w:val="18"/>
                <w:szCs w:val="18"/>
              </w:rPr>
              <w:t xml:space="preserve">Przewidywane </w:t>
            </w:r>
            <w:r w:rsidRPr="00BF6244">
              <w:rPr>
                <w:rFonts w:ascii="Arial" w:hAnsi="Arial" w:cs="Arial"/>
                <w:b/>
                <w:sz w:val="20"/>
                <w:szCs w:val="20"/>
              </w:rPr>
              <w:t>wykonanie wydatków na dzień 31.12.201</w:t>
            </w:r>
            <w:r w:rsidR="00914458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BF6244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</w:tc>
        <w:tc>
          <w:tcPr>
            <w:tcW w:w="851" w:type="dxa"/>
          </w:tcPr>
          <w:p w:rsidR="003C074A" w:rsidRPr="00BF6244" w:rsidRDefault="003C074A" w:rsidP="00C010B3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Arial"/>
                <w:b/>
                <w:szCs w:val="20"/>
              </w:rPr>
            </w:pPr>
            <w:r w:rsidRPr="00BF6244">
              <w:rPr>
                <w:rFonts w:ascii="Arial" w:hAnsi="Arial" w:cs="Arial"/>
                <w:b/>
                <w:szCs w:val="20"/>
              </w:rPr>
              <w:t xml:space="preserve">% </w:t>
            </w:r>
            <w:r w:rsidRPr="00BF6244">
              <w:rPr>
                <w:rFonts w:ascii="Arial" w:hAnsi="Arial" w:cs="Arial"/>
                <w:b/>
                <w:sz w:val="12"/>
                <w:szCs w:val="12"/>
              </w:rPr>
              <w:t>wykonania</w:t>
            </w:r>
          </w:p>
        </w:tc>
        <w:tc>
          <w:tcPr>
            <w:tcW w:w="1559" w:type="dxa"/>
          </w:tcPr>
          <w:p w:rsidR="003C074A" w:rsidRPr="00BF6244" w:rsidRDefault="003C074A" w:rsidP="00914458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Plan na 201</w:t>
            </w:r>
            <w:r w:rsidR="00914458">
              <w:rPr>
                <w:rFonts w:ascii="Arial" w:hAnsi="Arial" w:cs="Arial"/>
                <w:b/>
                <w:szCs w:val="20"/>
              </w:rPr>
              <w:t>5</w:t>
            </w:r>
            <w:r>
              <w:rPr>
                <w:rFonts w:ascii="Arial" w:hAnsi="Arial" w:cs="Arial"/>
                <w:b/>
                <w:szCs w:val="20"/>
              </w:rPr>
              <w:t xml:space="preserve"> rok</w:t>
            </w:r>
          </w:p>
        </w:tc>
        <w:tc>
          <w:tcPr>
            <w:tcW w:w="850" w:type="dxa"/>
          </w:tcPr>
          <w:p w:rsidR="003C074A" w:rsidRPr="007C374E" w:rsidRDefault="003C074A" w:rsidP="00C010B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>wskaźnik wzrostu/spadku do planu 201</w:t>
            </w:r>
            <w:r w:rsidR="00EE55D4">
              <w:rPr>
                <w:rFonts w:ascii="Arial" w:hAnsi="Arial" w:cs="Arial"/>
                <w:b/>
                <w:sz w:val="12"/>
                <w:szCs w:val="12"/>
              </w:rPr>
              <w:t>4</w:t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>r.</w:t>
            </w:r>
          </w:p>
          <w:p w:rsidR="003C074A" w:rsidRPr="00BF6244" w:rsidRDefault="003C074A" w:rsidP="00C010B3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3C074A" w:rsidRPr="00DC1466" w:rsidTr="00C010B3">
        <w:tc>
          <w:tcPr>
            <w:tcW w:w="3828" w:type="dxa"/>
            <w:tcBorders>
              <w:bottom w:val="nil"/>
            </w:tcBorders>
          </w:tcPr>
          <w:p w:rsidR="003C074A" w:rsidRPr="00BF6244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BF6244">
              <w:rPr>
                <w:rFonts w:ascii="Arial" w:hAnsi="Arial" w:cs="Arial"/>
                <w:b/>
                <w:sz w:val="22"/>
                <w:szCs w:val="22"/>
              </w:rPr>
              <w:t>Wydatki bieżące</w:t>
            </w:r>
          </w:p>
        </w:tc>
        <w:tc>
          <w:tcPr>
            <w:tcW w:w="1559" w:type="dxa"/>
            <w:tcBorders>
              <w:bottom w:val="nil"/>
            </w:tcBorders>
          </w:tcPr>
          <w:p w:rsidR="003C074A" w:rsidRPr="00BF6244" w:rsidRDefault="00914458" w:rsidP="00111757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46.067.07</w:t>
            </w:r>
            <w:r w:rsidR="00111757">
              <w:rPr>
                <w:rFonts w:ascii="Arial" w:hAnsi="Arial" w:cs="Arial"/>
                <w:b/>
                <w:szCs w:val="20"/>
              </w:rPr>
              <w:t>2</w:t>
            </w:r>
            <w:r>
              <w:rPr>
                <w:rFonts w:ascii="Arial" w:hAnsi="Arial" w:cs="Arial"/>
                <w:b/>
                <w:szCs w:val="20"/>
              </w:rPr>
              <w:t>,67</w:t>
            </w:r>
          </w:p>
        </w:tc>
        <w:tc>
          <w:tcPr>
            <w:tcW w:w="1559" w:type="dxa"/>
            <w:tcBorders>
              <w:bottom w:val="nil"/>
            </w:tcBorders>
          </w:tcPr>
          <w:p w:rsidR="003C074A" w:rsidRPr="00BF6244" w:rsidRDefault="00914458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44.846.394,70</w:t>
            </w:r>
          </w:p>
        </w:tc>
        <w:tc>
          <w:tcPr>
            <w:tcW w:w="851" w:type="dxa"/>
            <w:tcBorders>
              <w:bottom w:val="nil"/>
            </w:tcBorders>
          </w:tcPr>
          <w:p w:rsidR="003C074A" w:rsidRPr="00BF6244" w:rsidRDefault="00043AC6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97,35</w:t>
            </w:r>
          </w:p>
        </w:tc>
        <w:tc>
          <w:tcPr>
            <w:tcW w:w="1559" w:type="dxa"/>
            <w:tcBorders>
              <w:bottom w:val="nil"/>
            </w:tcBorders>
          </w:tcPr>
          <w:p w:rsidR="003C074A" w:rsidRPr="00BF6244" w:rsidRDefault="00914458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45.739.773,73</w:t>
            </w:r>
          </w:p>
        </w:tc>
        <w:tc>
          <w:tcPr>
            <w:tcW w:w="850" w:type="dxa"/>
            <w:tcBorders>
              <w:bottom w:val="nil"/>
            </w:tcBorders>
          </w:tcPr>
          <w:p w:rsidR="003C074A" w:rsidRPr="00BF6244" w:rsidRDefault="00914458" w:rsidP="00043AC6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-0,7</w:t>
            </w:r>
            <w:r w:rsidR="00043AC6">
              <w:rPr>
                <w:rFonts w:ascii="Arial" w:hAnsi="Arial" w:cs="Arial"/>
                <w:b/>
                <w:szCs w:val="20"/>
              </w:rPr>
              <w:t>1</w:t>
            </w:r>
          </w:p>
        </w:tc>
      </w:tr>
      <w:tr w:rsidR="003C074A" w:rsidRPr="00DC1466" w:rsidTr="00C010B3">
        <w:tc>
          <w:tcPr>
            <w:tcW w:w="3828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z tego: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074A" w:rsidRPr="00DC1466" w:rsidTr="00C010B3">
        <w:tc>
          <w:tcPr>
            <w:tcW w:w="3828" w:type="dxa"/>
            <w:tcBorders>
              <w:top w:val="nil"/>
              <w:bottom w:val="nil"/>
            </w:tcBorders>
          </w:tcPr>
          <w:p w:rsidR="003C074A" w:rsidRPr="00B74B76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E5388">
              <w:rPr>
                <w:rFonts w:ascii="Arial" w:hAnsi="Arial" w:cs="Arial"/>
                <w:b/>
                <w:i/>
                <w:szCs w:val="20"/>
              </w:rPr>
              <w:t>1)</w:t>
            </w:r>
            <w:r w:rsidRPr="00B74B76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</w:t>
            </w:r>
            <w:r w:rsidRPr="00BF6244">
              <w:rPr>
                <w:rFonts w:ascii="Arial" w:hAnsi="Arial" w:cs="Arial"/>
                <w:b/>
                <w:i/>
                <w:szCs w:val="20"/>
              </w:rPr>
              <w:t>wydatki jednostek budżetowych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F6244" w:rsidRDefault="00914458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31.630.230,99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F6244" w:rsidRDefault="00043AC6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30.708.226,72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C074A" w:rsidRPr="00BF6244" w:rsidRDefault="00043AC6" w:rsidP="00B501F9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97,09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F6244" w:rsidRDefault="00111757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31.931.446,67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C074A" w:rsidRPr="00BF6244" w:rsidRDefault="00043AC6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+0,95</w:t>
            </w:r>
          </w:p>
        </w:tc>
      </w:tr>
      <w:tr w:rsidR="003C074A" w:rsidRPr="00DC1466" w:rsidTr="00C010B3">
        <w:tc>
          <w:tcPr>
            <w:tcW w:w="3828" w:type="dxa"/>
            <w:tcBorders>
              <w:top w:val="nil"/>
              <w:bottom w:val="nil"/>
            </w:tcBorders>
          </w:tcPr>
          <w:p w:rsidR="003C074A" w:rsidRPr="00BF6244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szCs w:val="20"/>
              </w:rPr>
            </w:pPr>
            <w:r w:rsidRPr="00BF6244">
              <w:rPr>
                <w:rFonts w:ascii="Arial" w:hAnsi="Arial" w:cs="Arial"/>
                <w:szCs w:val="20"/>
              </w:rPr>
              <w:t xml:space="preserve">      w tym: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074A" w:rsidRPr="00DC1466" w:rsidTr="00C010B3">
        <w:tc>
          <w:tcPr>
            <w:tcW w:w="3828" w:type="dxa"/>
            <w:tcBorders>
              <w:top w:val="nil"/>
              <w:bottom w:val="nil"/>
            </w:tcBorders>
          </w:tcPr>
          <w:p w:rsidR="003C074A" w:rsidRDefault="003C074A" w:rsidP="00C010B3">
            <w:pPr>
              <w:pStyle w:val="NormalnyArialUnicodeMS"/>
              <w:numPr>
                <w:ilvl w:val="0"/>
                <w:numId w:val="3"/>
              </w:numPr>
              <w:tabs>
                <w:tab w:val="clear" w:pos="900"/>
              </w:tabs>
              <w:ind w:hanging="282"/>
              <w:rPr>
                <w:rFonts w:ascii="Arial" w:hAnsi="Arial" w:cs="Arial"/>
                <w:i/>
                <w:szCs w:val="20"/>
              </w:rPr>
            </w:pPr>
            <w:r w:rsidRPr="0089626E">
              <w:rPr>
                <w:rFonts w:ascii="Arial" w:hAnsi="Arial" w:cs="Arial"/>
                <w:i/>
                <w:szCs w:val="20"/>
              </w:rPr>
              <w:t>wynagrodzenia i składki od nich</w:t>
            </w:r>
          </w:p>
          <w:p w:rsidR="003C074A" w:rsidRPr="0089626E" w:rsidRDefault="003C074A" w:rsidP="00C010B3">
            <w:pPr>
              <w:pStyle w:val="NormalnyArialUnicodeMS"/>
              <w:tabs>
                <w:tab w:val="clear" w:pos="900"/>
              </w:tabs>
              <w:ind w:left="240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 xml:space="preserve">    </w:t>
            </w:r>
            <w:r w:rsidRPr="0089626E">
              <w:rPr>
                <w:rFonts w:ascii="Arial" w:hAnsi="Arial" w:cs="Arial"/>
                <w:i/>
                <w:szCs w:val="20"/>
              </w:rPr>
              <w:t xml:space="preserve"> naliczone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89626E" w:rsidRDefault="00914458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19.083.489,80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89626E" w:rsidRDefault="00111757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18.911.624,26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C074A" w:rsidRPr="0089626E" w:rsidRDefault="00043AC6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99,10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Default="00111757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20.118.216,33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C074A" w:rsidRDefault="00043AC6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+5,42</w:t>
            </w:r>
          </w:p>
        </w:tc>
      </w:tr>
      <w:tr w:rsidR="003C074A" w:rsidRPr="00DC1466" w:rsidTr="00C010B3">
        <w:tc>
          <w:tcPr>
            <w:tcW w:w="3828" w:type="dxa"/>
            <w:tcBorders>
              <w:top w:val="nil"/>
              <w:bottom w:val="nil"/>
            </w:tcBorders>
          </w:tcPr>
          <w:p w:rsidR="003C074A" w:rsidRDefault="003C074A" w:rsidP="00C010B3">
            <w:pPr>
              <w:pStyle w:val="NormalnyArialUnicodeMS"/>
              <w:numPr>
                <w:ilvl w:val="0"/>
                <w:numId w:val="3"/>
              </w:numPr>
              <w:tabs>
                <w:tab w:val="clear" w:pos="900"/>
              </w:tabs>
              <w:ind w:hanging="282"/>
              <w:rPr>
                <w:rFonts w:ascii="Arial" w:hAnsi="Arial" w:cs="Arial"/>
                <w:i/>
                <w:szCs w:val="20"/>
              </w:rPr>
            </w:pPr>
            <w:r w:rsidRPr="0089626E">
              <w:rPr>
                <w:rFonts w:ascii="Arial" w:hAnsi="Arial" w:cs="Arial"/>
                <w:i/>
                <w:szCs w:val="20"/>
              </w:rPr>
              <w:t>wydatki związane z realizacją</w:t>
            </w:r>
          </w:p>
          <w:p w:rsidR="003C074A" w:rsidRPr="0089626E" w:rsidRDefault="003C074A" w:rsidP="00C010B3">
            <w:pPr>
              <w:pStyle w:val="NormalnyArialUnicodeMS"/>
              <w:tabs>
                <w:tab w:val="clear" w:pos="900"/>
              </w:tabs>
              <w:ind w:left="240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 xml:space="preserve">    </w:t>
            </w:r>
            <w:r w:rsidRPr="0089626E">
              <w:rPr>
                <w:rFonts w:ascii="Arial" w:hAnsi="Arial" w:cs="Arial"/>
                <w:i/>
                <w:szCs w:val="20"/>
              </w:rPr>
              <w:t xml:space="preserve"> statutowych zadań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89626E" w:rsidRDefault="00914458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12.546.741,19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89626E" w:rsidRDefault="00043AC6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11.796.602,46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C074A" w:rsidRPr="0089626E" w:rsidRDefault="00043AC6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94,02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Default="00111757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11.813.230,34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C074A" w:rsidRDefault="00043AC6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-5,85</w:t>
            </w:r>
          </w:p>
        </w:tc>
      </w:tr>
      <w:tr w:rsidR="003C074A" w:rsidRPr="00DC1466" w:rsidTr="00C010B3">
        <w:tc>
          <w:tcPr>
            <w:tcW w:w="3828" w:type="dxa"/>
            <w:tcBorders>
              <w:top w:val="nil"/>
              <w:bottom w:val="nil"/>
            </w:tcBorders>
          </w:tcPr>
          <w:p w:rsidR="003C074A" w:rsidRPr="00BF6244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i/>
                <w:szCs w:val="20"/>
              </w:rPr>
            </w:pPr>
            <w:r w:rsidRPr="00BF6244">
              <w:rPr>
                <w:rFonts w:ascii="Arial" w:hAnsi="Arial" w:cs="Arial"/>
                <w:b/>
                <w:i/>
                <w:szCs w:val="20"/>
              </w:rPr>
              <w:t>2)  dotacje na zadania bieżące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F6244" w:rsidRDefault="00914458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5.414.027,62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F6244" w:rsidRDefault="00043AC6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5.187.450,32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C074A" w:rsidRPr="00BF6244" w:rsidRDefault="00043AC6" w:rsidP="00C010B3">
            <w:pPr>
              <w:pStyle w:val="NormalnyArialUnicodeMS"/>
              <w:tabs>
                <w:tab w:val="clear" w:pos="540"/>
                <w:tab w:val="clear" w:pos="900"/>
                <w:tab w:val="center" w:pos="522"/>
                <w:tab w:val="right" w:pos="1044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95,81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F6244" w:rsidRDefault="00111757" w:rsidP="00B501F9">
            <w:pPr>
              <w:pStyle w:val="NormalnyArialUnicodeMS"/>
              <w:tabs>
                <w:tab w:val="clear" w:pos="540"/>
                <w:tab w:val="clear" w:pos="900"/>
                <w:tab w:val="center" w:pos="522"/>
                <w:tab w:val="right" w:pos="1044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5.721.753,82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C074A" w:rsidRPr="00BF6244" w:rsidRDefault="00EE55D4" w:rsidP="00C010B3">
            <w:pPr>
              <w:pStyle w:val="NormalnyArialUnicodeMS"/>
              <w:tabs>
                <w:tab w:val="clear" w:pos="540"/>
                <w:tab w:val="clear" w:pos="900"/>
                <w:tab w:val="center" w:pos="522"/>
                <w:tab w:val="right" w:pos="1044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+5,68</w:t>
            </w:r>
          </w:p>
        </w:tc>
      </w:tr>
      <w:tr w:rsidR="003C074A" w:rsidRPr="00DC1466" w:rsidTr="00C010B3">
        <w:tc>
          <w:tcPr>
            <w:tcW w:w="3828" w:type="dxa"/>
            <w:tcBorders>
              <w:top w:val="nil"/>
              <w:bottom w:val="nil"/>
            </w:tcBorders>
          </w:tcPr>
          <w:p w:rsidR="003C074A" w:rsidRPr="000E5388" w:rsidRDefault="003C074A" w:rsidP="00C010B3">
            <w:pPr>
              <w:pStyle w:val="NormalnyArialUnicodeMS"/>
              <w:numPr>
                <w:ilvl w:val="0"/>
                <w:numId w:val="4"/>
              </w:numPr>
              <w:tabs>
                <w:tab w:val="clear" w:pos="540"/>
                <w:tab w:val="clear" w:pos="900"/>
                <w:tab w:val="left" w:pos="34"/>
              </w:tabs>
              <w:ind w:left="318" w:hanging="284"/>
              <w:jc w:val="left"/>
              <w:rPr>
                <w:rFonts w:ascii="Arial" w:hAnsi="Arial" w:cs="Arial"/>
                <w:b/>
                <w:i/>
                <w:szCs w:val="20"/>
              </w:rPr>
            </w:pPr>
            <w:r w:rsidRPr="00BF6244">
              <w:rPr>
                <w:rFonts w:ascii="Arial" w:hAnsi="Arial" w:cs="Arial"/>
                <w:b/>
                <w:i/>
                <w:szCs w:val="20"/>
              </w:rPr>
              <w:t>świadczenia na rzecz osób</w:t>
            </w:r>
            <w:r w:rsidRPr="000E5388">
              <w:rPr>
                <w:rFonts w:ascii="Arial" w:hAnsi="Arial" w:cs="Arial"/>
                <w:b/>
                <w:i/>
                <w:szCs w:val="20"/>
              </w:rPr>
              <w:t xml:space="preserve"> fizycznych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F6244" w:rsidRDefault="00914458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8.449.231,06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F6244" w:rsidRDefault="00043AC6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8.444.605,07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C074A" w:rsidRPr="00BF6244" w:rsidRDefault="00043AC6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99,95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F6244" w:rsidRDefault="00111757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7.619.373,24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C074A" w:rsidRPr="00BF6244" w:rsidRDefault="00EE55D4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-9,82</w:t>
            </w:r>
          </w:p>
        </w:tc>
      </w:tr>
      <w:tr w:rsidR="003C074A" w:rsidRPr="00DC1466" w:rsidTr="00C010B3">
        <w:tc>
          <w:tcPr>
            <w:tcW w:w="3828" w:type="dxa"/>
            <w:tcBorders>
              <w:top w:val="nil"/>
              <w:bottom w:val="nil"/>
            </w:tcBorders>
          </w:tcPr>
          <w:p w:rsidR="003C074A" w:rsidRPr="000E5388" w:rsidRDefault="003C074A" w:rsidP="00C010B3">
            <w:pPr>
              <w:pStyle w:val="NormalnyArialUnicodeMS"/>
              <w:numPr>
                <w:ilvl w:val="0"/>
                <w:numId w:val="4"/>
              </w:numPr>
              <w:tabs>
                <w:tab w:val="clear" w:pos="540"/>
                <w:tab w:val="clear" w:pos="900"/>
              </w:tabs>
              <w:ind w:left="318" w:hanging="284"/>
              <w:rPr>
                <w:rFonts w:ascii="Arial" w:hAnsi="Arial" w:cs="Arial"/>
                <w:b/>
                <w:i/>
                <w:szCs w:val="20"/>
              </w:rPr>
            </w:pPr>
            <w:r w:rsidRPr="00BF6244">
              <w:rPr>
                <w:rFonts w:ascii="Arial" w:hAnsi="Arial" w:cs="Arial"/>
                <w:b/>
                <w:i/>
                <w:szCs w:val="20"/>
              </w:rPr>
              <w:t>obsł</w:t>
            </w:r>
            <w:r>
              <w:rPr>
                <w:rFonts w:ascii="Arial" w:hAnsi="Arial" w:cs="Arial"/>
                <w:b/>
                <w:i/>
                <w:szCs w:val="20"/>
              </w:rPr>
              <w:t>ugę długu – odsetki od kredytów</w:t>
            </w:r>
            <w:r w:rsidRPr="000E5388">
              <w:rPr>
                <w:rFonts w:ascii="Arial" w:hAnsi="Arial" w:cs="Arial"/>
                <w:b/>
                <w:i/>
                <w:szCs w:val="20"/>
              </w:rPr>
              <w:t xml:space="preserve"> i pożyczek</w:t>
            </w:r>
          </w:p>
          <w:p w:rsidR="003C074A" w:rsidRPr="00BF6244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i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Default="00914458" w:rsidP="00BE71FA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573.</w:t>
            </w:r>
            <w:r w:rsidR="00111757">
              <w:rPr>
                <w:rFonts w:ascii="Arial" w:hAnsi="Arial" w:cs="Arial"/>
                <w:b/>
                <w:i/>
                <w:szCs w:val="20"/>
              </w:rPr>
              <w:t>583</w:t>
            </w:r>
            <w:r>
              <w:rPr>
                <w:rFonts w:ascii="Arial" w:hAnsi="Arial" w:cs="Arial"/>
                <w:b/>
                <w:i/>
                <w:szCs w:val="20"/>
              </w:rPr>
              <w:t>,00</w:t>
            </w:r>
          </w:p>
          <w:p w:rsidR="00914458" w:rsidRDefault="00914458" w:rsidP="00BE71FA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914458" w:rsidRPr="00BF6244" w:rsidRDefault="00914458" w:rsidP="00BE71FA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F6244" w:rsidRDefault="00E16A92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506.112,59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C074A" w:rsidRPr="00BF6244" w:rsidRDefault="00043AC6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88,24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C074A" w:rsidRPr="00BF6244" w:rsidRDefault="00043AC6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467.200,00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C074A" w:rsidRPr="00BF6244" w:rsidRDefault="00EE55D4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-18,55</w:t>
            </w:r>
          </w:p>
        </w:tc>
      </w:tr>
      <w:tr w:rsidR="003C074A" w:rsidRPr="00DC1466" w:rsidTr="00C010B3">
        <w:tc>
          <w:tcPr>
            <w:tcW w:w="3828" w:type="dxa"/>
            <w:tcBorders>
              <w:bottom w:val="nil"/>
            </w:tcBorders>
          </w:tcPr>
          <w:p w:rsidR="003C074A" w:rsidRPr="00BC124A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szCs w:val="20"/>
              </w:rPr>
            </w:pPr>
            <w:r w:rsidRPr="00BC124A">
              <w:rPr>
                <w:rFonts w:ascii="Arial" w:hAnsi="Arial" w:cs="Arial"/>
                <w:b/>
                <w:szCs w:val="20"/>
              </w:rPr>
              <w:t>Wydatki majątkowe</w:t>
            </w:r>
          </w:p>
        </w:tc>
        <w:tc>
          <w:tcPr>
            <w:tcW w:w="1559" w:type="dxa"/>
            <w:tcBorders>
              <w:bottom w:val="nil"/>
            </w:tcBorders>
          </w:tcPr>
          <w:p w:rsidR="003C074A" w:rsidRPr="00BC124A" w:rsidRDefault="00914458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6.209.843,32</w:t>
            </w:r>
          </w:p>
        </w:tc>
        <w:tc>
          <w:tcPr>
            <w:tcW w:w="1559" w:type="dxa"/>
            <w:tcBorders>
              <w:bottom w:val="nil"/>
            </w:tcBorders>
          </w:tcPr>
          <w:p w:rsidR="003C074A" w:rsidRPr="00BC124A" w:rsidRDefault="00914458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5.638.862,70</w:t>
            </w:r>
          </w:p>
        </w:tc>
        <w:tc>
          <w:tcPr>
            <w:tcW w:w="851" w:type="dxa"/>
            <w:tcBorders>
              <w:bottom w:val="nil"/>
            </w:tcBorders>
          </w:tcPr>
          <w:p w:rsidR="003C074A" w:rsidRPr="00BC124A" w:rsidRDefault="00043AC6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90,81</w:t>
            </w:r>
          </w:p>
        </w:tc>
        <w:tc>
          <w:tcPr>
            <w:tcW w:w="1559" w:type="dxa"/>
            <w:tcBorders>
              <w:bottom w:val="nil"/>
            </w:tcBorders>
          </w:tcPr>
          <w:p w:rsidR="003C074A" w:rsidRPr="00BC124A" w:rsidRDefault="00914458" w:rsidP="00914458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1.506.000,00</w:t>
            </w:r>
          </w:p>
        </w:tc>
        <w:tc>
          <w:tcPr>
            <w:tcW w:w="850" w:type="dxa"/>
            <w:tcBorders>
              <w:bottom w:val="nil"/>
            </w:tcBorders>
          </w:tcPr>
          <w:p w:rsidR="003C074A" w:rsidRPr="00BC124A" w:rsidRDefault="00914458" w:rsidP="002A594A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-75,75</w:t>
            </w:r>
          </w:p>
        </w:tc>
      </w:tr>
      <w:tr w:rsidR="003C074A" w:rsidRPr="00DC1466" w:rsidTr="00111757">
        <w:tc>
          <w:tcPr>
            <w:tcW w:w="3828" w:type="dxa"/>
            <w:tcBorders>
              <w:top w:val="nil"/>
              <w:bottom w:val="single" w:sz="4" w:space="0" w:color="auto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w tym: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3C074A" w:rsidRPr="00DC1466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C074A" w:rsidRPr="00DC1466" w:rsidTr="00111757"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3C074A" w:rsidRPr="00BC124A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i/>
                <w:szCs w:val="20"/>
              </w:rPr>
            </w:pPr>
            <w:r w:rsidRPr="00BC124A">
              <w:rPr>
                <w:rFonts w:ascii="Arial" w:hAnsi="Arial" w:cs="Arial"/>
                <w:i/>
                <w:szCs w:val="20"/>
              </w:rPr>
              <w:t xml:space="preserve">1 ) wydatki na projekty finansowe </w:t>
            </w:r>
          </w:p>
          <w:p w:rsidR="003C074A" w:rsidRPr="00BC124A" w:rsidRDefault="003C074A" w:rsidP="00C010B3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i/>
                <w:szCs w:val="20"/>
              </w:rPr>
            </w:pPr>
            <w:r w:rsidRPr="00BC124A">
              <w:rPr>
                <w:rFonts w:ascii="Arial" w:hAnsi="Arial" w:cs="Arial"/>
                <w:i/>
                <w:szCs w:val="20"/>
              </w:rPr>
              <w:t xml:space="preserve">     z udziałem środków, o których mowa</w:t>
            </w:r>
          </w:p>
          <w:p w:rsidR="00111757" w:rsidRPr="00BC124A" w:rsidRDefault="003C074A" w:rsidP="00111757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i/>
                <w:szCs w:val="20"/>
              </w:rPr>
            </w:pPr>
            <w:r w:rsidRPr="00BC124A">
              <w:rPr>
                <w:rFonts w:ascii="Arial" w:hAnsi="Arial" w:cs="Arial"/>
                <w:i/>
                <w:szCs w:val="20"/>
              </w:rPr>
              <w:t xml:space="preserve">    w art.5 ust.1 pkt2 i 3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C074A" w:rsidRPr="00BC124A" w:rsidRDefault="00111757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4.580.169,01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C074A" w:rsidRPr="00BC124A" w:rsidRDefault="000B7AE2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4.578.313,55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C074A" w:rsidRPr="00BC124A" w:rsidRDefault="00043AC6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99,96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C074A" w:rsidRPr="00BC124A" w:rsidRDefault="00111757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C074A" w:rsidRPr="00BC124A" w:rsidRDefault="00043AC6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0,00</w:t>
            </w:r>
          </w:p>
        </w:tc>
      </w:tr>
      <w:tr w:rsidR="003C074A" w:rsidRPr="00DC1466" w:rsidTr="00111757"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3C074A" w:rsidRPr="00111757" w:rsidRDefault="00111757" w:rsidP="00C010B3">
            <w:pPr>
              <w:pStyle w:val="NormalnyArialUnicodeMS"/>
              <w:numPr>
                <w:ilvl w:val="0"/>
                <w:numId w:val="1"/>
              </w:numPr>
              <w:tabs>
                <w:tab w:val="clear" w:pos="720"/>
                <w:tab w:val="clear" w:pos="900"/>
                <w:tab w:val="num" w:pos="318"/>
              </w:tabs>
              <w:ind w:left="318" w:hanging="318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Wydatki majątkowe w formie dotacji celowych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C074A" w:rsidRPr="00BC124A" w:rsidRDefault="00111757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872.704,00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C074A" w:rsidRPr="00BC124A" w:rsidRDefault="000B7AE2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412.703,97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C074A" w:rsidRPr="00BC124A" w:rsidRDefault="00043AC6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47,29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C074A" w:rsidRPr="00BC124A" w:rsidRDefault="00111757" w:rsidP="00111757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484.280,00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C074A" w:rsidRPr="00BC124A" w:rsidRDefault="00043AC6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-44,81</w:t>
            </w:r>
          </w:p>
        </w:tc>
      </w:tr>
      <w:tr w:rsidR="003C074A" w:rsidRPr="00DC1466" w:rsidTr="00111757"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111757" w:rsidRPr="00BC124A" w:rsidRDefault="00111757" w:rsidP="00111757">
            <w:pPr>
              <w:pStyle w:val="NormalnyArialUnicodeMS"/>
              <w:numPr>
                <w:ilvl w:val="0"/>
                <w:numId w:val="1"/>
              </w:numPr>
              <w:tabs>
                <w:tab w:val="clear" w:pos="720"/>
                <w:tab w:val="clear" w:pos="900"/>
                <w:tab w:val="num" w:pos="318"/>
              </w:tabs>
              <w:ind w:hanging="686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Pozostałe wydatki majątkowe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C074A" w:rsidRPr="00BC124A" w:rsidRDefault="00111757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756.970,31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C074A" w:rsidRPr="00BC124A" w:rsidRDefault="00E16A92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647.845,18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C074A" w:rsidRPr="00BC124A" w:rsidRDefault="00043AC6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85,58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C074A" w:rsidRPr="00BC124A" w:rsidRDefault="00111757" w:rsidP="002A594A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1.021.720,00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C074A" w:rsidRPr="00BC124A" w:rsidRDefault="00043AC6" w:rsidP="002A594A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+34,97</w:t>
            </w:r>
          </w:p>
        </w:tc>
      </w:tr>
      <w:tr w:rsidR="003C074A" w:rsidRPr="0089626E" w:rsidTr="00111757">
        <w:trPr>
          <w:trHeight w:val="681"/>
        </w:trPr>
        <w:tc>
          <w:tcPr>
            <w:tcW w:w="3828" w:type="dxa"/>
            <w:tcBorders>
              <w:top w:val="single" w:sz="4" w:space="0" w:color="auto"/>
            </w:tcBorders>
          </w:tcPr>
          <w:p w:rsidR="003C074A" w:rsidRPr="00BC124A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</w:p>
          <w:p w:rsidR="003C074A" w:rsidRPr="00BC124A" w:rsidRDefault="003C074A" w:rsidP="00C010B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 w:rsidRPr="00BC124A">
              <w:rPr>
                <w:rFonts w:ascii="Arial" w:hAnsi="Arial" w:cs="Arial"/>
                <w:b/>
                <w:szCs w:val="20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3C074A" w:rsidRPr="00BC124A" w:rsidRDefault="00914458" w:rsidP="00111757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52.276.915,99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3C074A" w:rsidRPr="00BC124A" w:rsidRDefault="00914458" w:rsidP="00111757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50.485.257,40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3C074A" w:rsidRPr="00BC124A" w:rsidRDefault="00043AC6" w:rsidP="00111757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96,57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3C074A" w:rsidRPr="00BC124A" w:rsidRDefault="00111757" w:rsidP="00111757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47.245.773,73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C074A" w:rsidRPr="00BC124A" w:rsidRDefault="00043AC6" w:rsidP="00111757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-9,62</w:t>
            </w:r>
          </w:p>
        </w:tc>
      </w:tr>
    </w:tbl>
    <w:p w:rsidR="00721877" w:rsidRDefault="00721877" w:rsidP="003C074A">
      <w:pPr>
        <w:pStyle w:val="NormalnyArialUnicodeMS"/>
        <w:tabs>
          <w:tab w:val="clear" w:pos="900"/>
        </w:tabs>
        <w:rPr>
          <w:rFonts w:ascii="Arial" w:hAnsi="Arial" w:cs="Arial"/>
          <w:sz w:val="24"/>
          <w:szCs w:val="24"/>
        </w:rPr>
      </w:pPr>
    </w:p>
    <w:p w:rsidR="003C074A" w:rsidRPr="00721877" w:rsidRDefault="007633C4" w:rsidP="00721877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 w:rsidRPr="00721877">
        <w:rPr>
          <w:rFonts w:ascii="Arial" w:hAnsi="Arial" w:cs="Arial"/>
          <w:sz w:val="22"/>
          <w:szCs w:val="22"/>
        </w:rPr>
        <w:t>Według przewidywanego wykonania do</w:t>
      </w:r>
      <w:r w:rsidR="00EE55D4">
        <w:rPr>
          <w:rFonts w:ascii="Arial" w:hAnsi="Arial" w:cs="Arial"/>
          <w:sz w:val="22"/>
          <w:szCs w:val="22"/>
        </w:rPr>
        <w:t>chodów i wydatków na koniec 2014</w:t>
      </w:r>
      <w:r w:rsidRPr="00721877">
        <w:rPr>
          <w:rFonts w:ascii="Arial" w:hAnsi="Arial" w:cs="Arial"/>
          <w:sz w:val="22"/>
          <w:szCs w:val="22"/>
        </w:rPr>
        <w:t xml:space="preserve"> roku wynik budżetu </w:t>
      </w:r>
      <w:r w:rsidR="00721877" w:rsidRPr="00721877">
        <w:rPr>
          <w:rFonts w:ascii="Arial" w:hAnsi="Arial" w:cs="Arial"/>
          <w:sz w:val="22"/>
          <w:szCs w:val="22"/>
        </w:rPr>
        <w:t>i wolne środki będą</w:t>
      </w:r>
      <w:r w:rsidRPr="00721877">
        <w:rPr>
          <w:rFonts w:ascii="Arial" w:hAnsi="Arial" w:cs="Arial"/>
          <w:sz w:val="22"/>
          <w:szCs w:val="22"/>
        </w:rPr>
        <w:t xml:space="preserve"> wynosił</w:t>
      </w:r>
      <w:r w:rsidR="00721877" w:rsidRPr="00721877">
        <w:rPr>
          <w:rFonts w:ascii="Arial" w:hAnsi="Arial" w:cs="Arial"/>
          <w:sz w:val="22"/>
          <w:szCs w:val="22"/>
        </w:rPr>
        <w:t>y</w:t>
      </w:r>
      <w:r w:rsidRPr="00721877">
        <w:rPr>
          <w:rFonts w:ascii="Arial" w:hAnsi="Arial" w:cs="Arial"/>
          <w:sz w:val="22"/>
          <w:szCs w:val="22"/>
        </w:rPr>
        <w:t>:</w:t>
      </w:r>
    </w:p>
    <w:p w:rsidR="007633C4" w:rsidRPr="00721877" w:rsidRDefault="007633C4" w:rsidP="00721877">
      <w:pPr>
        <w:pStyle w:val="NormalnyArialUnicodeMS"/>
        <w:numPr>
          <w:ilvl w:val="0"/>
          <w:numId w:val="6"/>
        </w:numPr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 w:rsidRPr="00721877">
        <w:rPr>
          <w:rFonts w:ascii="Arial" w:hAnsi="Arial" w:cs="Arial"/>
          <w:sz w:val="22"/>
          <w:szCs w:val="22"/>
        </w:rPr>
        <w:t xml:space="preserve">dochody </w:t>
      </w:r>
      <w:r w:rsidRPr="00721877">
        <w:rPr>
          <w:rFonts w:ascii="Arial" w:hAnsi="Arial" w:cs="Arial"/>
          <w:sz w:val="22"/>
          <w:szCs w:val="22"/>
        </w:rPr>
        <w:tab/>
      </w:r>
      <w:r w:rsidR="00EE55D4">
        <w:rPr>
          <w:rFonts w:ascii="Arial" w:hAnsi="Arial" w:cs="Arial"/>
          <w:sz w:val="22"/>
          <w:szCs w:val="22"/>
        </w:rPr>
        <w:t>51.322.619,64</w:t>
      </w:r>
      <w:r w:rsidRPr="00721877">
        <w:rPr>
          <w:rFonts w:ascii="Arial" w:hAnsi="Arial" w:cs="Arial"/>
          <w:sz w:val="22"/>
          <w:szCs w:val="22"/>
        </w:rPr>
        <w:t xml:space="preserve"> zł</w:t>
      </w:r>
    </w:p>
    <w:p w:rsidR="007633C4" w:rsidRPr="00721877" w:rsidRDefault="007633C4" w:rsidP="00721877">
      <w:pPr>
        <w:pStyle w:val="NormalnyArialUnicodeMS"/>
        <w:numPr>
          <w:ilvl w:val="0"/>
          <w:numId w:val="6"/>
        </w:numPr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 w:rsidRPr="00721877">
        <w:rPr>
          <w:rFonts w:ascii="Arial" w:hAnsi="Arial" w:cs="Arial"/>
          <w:sz w:val="22"/>
          <w:szCs w:val="22"/>
        </w:rPr>
        <w:t>wydatki</w:t>
      </w:r>
      <w:r w:rsidRPr="00721877">
        <w:rPr>
          <w:rFonts w:ascii="Arial" w:hAnsi="Arial" w:cs="Arial"/>
          <w:sz w:val="22"/>
          <w:szCs w:val="22"/>
        </w:rPr>
        <w:tab/>
      </w:r>
      <w:r w:rsidR="00EE55D4">
        <w:rPr>
          <w:rFonts w:ascii="Arial" w:hAnsi="Arial" w:cs="Arial"/>
          <w:sz w:val="22"/>
          <w:szCs w:val="22"/>
        </w:rPr>
        <w:t>50.485.257,40</w:t>
      </w:r>
      <w:r w:rsidRPr="00721877">
        <w:rPr>
          <w:rFonts w:ascii="Arial" w:hAnsi="Arial" w:cs="Arial"/>
          <w:sz w:val="22"/>
          <w:szCs w:val="22"/>
        </w:rPr>
        <w:t xml:space="preserve"> zł</w:t>
      </w:r>
    </w:p>
    <w:p w:rsidR="007633C4" w:rsidRPr="00721877" w:rsidRDefault="00EE55D4" w:rsidP="00721877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Nadwyżka</w:t>
      </w:r>
      <w:r w:rsidR="007633C4" w:rsidRPr="00721877">
        <w:rPr>
          <w:rFonts w:ascii="Arial" w:hAnsi="Arial" w:cs="Arial"/>
          <w:b/>
          <w:sz w:val="22"/>
          <w:szCs w:val="22"/>
        </w:rPr>
        <w:tab/>
      </w:r>
      <w:r w:rsidR="00721877" w:rsidRPr="00721877">
        <w:rPr>
          <w:rFonts w:ascii="Arial" w:hAnsi="Arial" w:cs="Arial"/>
          <w:b/>
          <w:sz w:val="22"/>
          <w:szCs w:val="22"/>
        </w:rPr>
        <w:tab/>
      </w:r>
      <w:r w:rsidR="00721877" w:rsidRPr="00721877">
        <w:rPr>
          <w:rFonts w:ascii="Arial" w:hAnsi="Arial" w:cs="Arial"/>
          <w:b/>
          <w:sz w:val="22"/>
          <w:szCs w:val="22"/>
        </w:rPr>
        <w:tab/>
        <w:t xml:space="preserve">      </w:t>
      </w:r>
      <w:r w:rsidR="00721877">
        <w:rPr>
          <w:rFonts w:ascii="Arial" w:hAnsi="Arial" w:cs="Arial"/>
          <w:b/>
          <w:sz w:val="22"/>
          <w:szCs w:val="22"/>
        </w:rPr>
        <w:t xml:space="preserve"> </w:t>
      </w:r>
      <w:r w:rsidR="00721877" w:rsidRPr="00721877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     837.362,24</w:t>
      </w:r>
      <w:r w:rsidR="007633C4" w:rsidRPr="00721877">
        <w:rPr>
          <w:rFonts w:ascii="Arial" w:hAnsi="Arial" w:cs="Arial"/>
          <w:b/>
          <w:sz w:val="22"/>
          <w:szCs w:val="22"/>
        </w:rPr>
        <w:t xml:space="preserve"> zł</w:t>
      </w:r>
    </w:p>
    <w:p w:rsidR="007633C4" w:rsidRPr="00721877" w:rsidRDefault="007633C4" w:rsidP="00721877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721877">
        <w:rPr>
          <w:rFonts w:ascii="Arial" w:hAnsi="Arial" w:cs="Arial"/>
          <w:b/>
          <w:sz w:val="22"/>
          <w:szCs w:val="22"/>
        </w:rPr>
        <w:t>Przychody</w:t>
      </w:r>
      <w:r w:rsidR="00721877" w:rsidRPr="00721877">
        <w:rPr>
          <w:rFonts w:ascii="Arial" w:hAnsi="Arial" w:cs="Arial"/>
          <w:b/>
          <w:sz w:val="22"/>
          <w:szCs w:val="22"/>
        </w:rPr>
        <w:tab/>
      </w:r>
      <w:r w:rsidR="00721877" w:rsidRPr="00721877">
        <w:rPr>
          <w:rFonts w:ascii="Arial" w:hAnsi="Arial" w:cs="Arial"/>
          <w:b/>
          <w:sz w:val="22"/>
          <w:szCs w:val="22"/>
        </w:rPr>
        <w:tab/>
      </w:r>
      <w:r w:rsidR="00721877" w:rsidRPr="00721877">
        <w:rPr>
          <w:rFonts w:ascii="Arial" w:hAnsi="Arial" w:cs="Arial"/>
          <w:b/>
          <w:sz w:val="22"/>
          <w:szCs w:val="22"/>
        </w:rPr>
        <w:tab/>
      </w:r>
      <w:r w:rsidR="00721877" w:rsidRPr="00721877">
        <w:rPr>
          <w:rFonts w:ascii="Arial" w:hAnsi="Arial" w:cs="Arial"/>
          <w:b/>
          <w:sz w:val="22"/>
          <w:szCs w:val="22"/>
        </w:rPr>
        <w:tab/>
      </w:r>
      <w:r w:rsidR="00D11F7C">
        <w:rPr>
          <w:rFonts w:ascii="Arial" w:hAnsi="Arial" w:cs="Arial"/>
          <w:b/>
          <w:sz w:val="22"/>
          <w:szCs w:val="22"/>
        </w:rPr>
        <w:t>2.665.161,30</w:t>
      </w:r>
      <w:r w:rsidR="00721877" w:rsidRPr="00721877">
        <w:rPr>
          <w:rFonts w:ascii="Arial" w:hAnsi="Arial" w:cs="Arial"/>
          <w:b/>
          <w:sz w:val="22"/>
          <w:szCs w:val="22"/>
        </w:rPr>
        <w:t xml:space="preserve"> zł</w:t>
      </w:r>
    </w:p>
    <w:p w:rsidR="00721877" w:rsidRPr="00721877" w:rsidRDefault="00721877" w:rsidP="00721877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 w:rsidRPr="00721877">
        <w:rPr>
          <w:rFonts w:ascii="Arial" w:hAnsi="Arial" w:cs="Arial"/>
          <w:sz w:val="22"/>
          <w:szCs w:val="22"/>
        </w:rPr>
        <w:t>z tytułu:</w:t>
      </w:r>
    </w:p>
    <w:p w:rsidR="007633C4" w:rsidRPr="00721877" w:rsidRDefault="00EE55D4" w:rsidP="00721877">
      <w:pPr>
        <w:pStyle w:val="NormalnyArialUnicodeMS"/>
        <w:numPr>
          <w:ilvl w:val="0"/>
          <w:numId w:val="7"/>
        </w:numPr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kredytu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1.250.000,00</w:t>
      </w:r>
      <w:r w:rsidR="00721877" w:rsidRPr="00721877">
        <w:rPr>
          <w:rFonts w:ascii="Arial" w:hAnsi="Arial" w:cs="Arial"/>
          <w:sz w:val="22"/>
          <w:szCs w:val="22"/>
        </w:rPr>
        <w:t xml:space="preserve"> zł</w:t>
      </w:r>
    </w:p>
    <w:p w:rsidR="00721877" w:rsidRPr="00721877" w:rsidRDefault="00721877" w:rsidP="00721877">
      <w:pPr>
        <w:pStyle w:val="NormalnyArialUnicodeMS"/>
        <w:numPr>
          <w:ilvl w:val="0"/>
          <w:numId w:val="7"/>
        </w:numPr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 w:rsidRPr="00721877">
        <w:rPr>
          <w:rFonts w:ascii="Arial" w:hAnsi="Arial" w:cs="Arial"/>
          <w:sz w:val="22"/>
          <w:szCs w:val="22"/>
        </w:rPr>
        <w:t>wolne środki (201</w:t>
      </w:r>
      <w:r w:rsidR="00EE55D4">
        <w:rPr>
          <w:rFonts w:ascii="Arial" w:hAnsi="Arial" w:cs="Arial"/>
          <w:sz w:val="22"/>
          <w:szCs w:val="22"/>
        </w:rPr>
        <w:t>3</w:t>
      </w:r>
      <w:r w:rsidRPr="00721877">
        <w:rPr>
          <w:rFonts w:ascii="Arial" w:hAnsi="Arial" w:cs="Arial"/>
          <w:sz w:val="22"/>
          <w:szCs w:val="22"/>
        </w:rPr>
        <w:t>r.)</w:t>
      </w:r>
      <w:r w:rsidRPr="00721877">
        <w:rPr>
          <w:rFonts w:ascii="Arial" w:hAnsi="Arial" w:cs="Arial"/>
          <w:sz w:val="22"/>
          <w:szCs w:val="22"/>
        </w:rPr>
        <w:tab/>
      </w:r>
      <w:r w:rsidR="00EE55D4">
        <w:rPr>
          <w:rFonts w:ascii="Arial" w:hAnsi="Arial" w:cs="Arial"/>
          <w:sz w:val="22"/>
          <w:szCs w:val="22"/>
        </w:rPr>
        <w:t>1.4</w:t>
      </w:r>
      <w:r w:rsidR="00D11F7C">
        <w:rPr>
          <w:rFonts w:ascii="Arial" w:hAnsi="Arial" w:cs="Arial"/>
          <w:sz w:val="22"/>
          <w:szCs w:val="22"/>
        </w:rPr>
        <w:t>15</w:t>
      </w:r>
      <w:r w:rsidR="00EE55D4">
        <w:rPr>
          <w:rFonts w:ascii="Arial" w:hAnsi="Arial" w:cs="Arial"/>
          <w:sz w:val="22"/>
          <w:szCs w:val="22"/>
        </w:rPr>
        <w:t>.161,30</w:t>
      </w:r>
      <w:r w:rsidRPr="00721877">
        <w:rPr>
          <w:rFonts w:ascii="Arial" w:hAnsi="Arial" w:cs="Arial"/>
          <w:sz w:val="22"/>
          <w:szCs w:val="22"/>
        </w:rPr>
        <w:t xml:space="preserve"> zł</w:t>
      </w:r>
    </w:p>
    <w:p w:rsidR="00721877" w:rsidRPr="00721877" w:rsidRDefault="00721877" w:rsidP="00721877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721877">
        <w:rPr>
          <w:rFonts w:ascii="Arial" w:hAnsi="Arial" w:cs="Arial"/>
          <w:b/>
          <w:sz w:val="22"/>
          <w:szCs w:val="22"/>
        </w:rPr>
        <w:t>Rozchody</w:t>
      </w:r>
      <w:r w:rsidRPr="00721877">
        <w:rPr>
          <w:rFonts w:ascii="Arial" w:hAnsi="Arial" w:cs="Arial"/>
          <w:b/>
          <w:sz w:val="22"/>
          <w:szCs w:val="22"/>
        </w:rPr>
        <w:tab/>
      </w:r>
      <w:r w:rsidRPr="00721877">
        <w:rPr>
          <w:rFonts w:ascii="Arial" w:hAnsi="Arial" w:cs="Arial"/>
          <w:b/>
          <w:sz w:val="22"/>
          <w:szCs w:val="22"/>
        </w:rPr>
        <w:tab/>
      </w:r>
      <w:r w:rsidRPr="00721877">
        <w:rPr>
          <w:rFonts w:ascii="Arial" w:hAnsi="Arial" w:cs="Arial"/>
          <w:b/>
          <w:sz w:val="22"/>
          <w:szCs w:val="22"/>
        </w:rPr>
        <w:tab/>
      </w:r>
      <w:r w:rsidRPr="00721877">
        <w:rPr>
          <w:rFonts w:ascii="Arial" w:hAnsi="Arial" w:cs="Arial"/>
          <w:b/>
          <w:sz w:val="22"/>
          <w:szCs w:val="22"/>
        </w:rPr>
        <w:tab/>
      </w:r>
      <w:r w:rsidR="00EE55D4">
        <w:rPr>
          <w:rFonts w:ascii="Arial" w:hAnsi="Arial" w:cs="Arial"/>
          <w:b/>
          <w:sz w:val="22"/>
          <w:szCs w:val="22"/>
        </w:rPr>
        <w:t>1.654.549,98</w:t>
      </w:r>
      <w:r w:rsidRPr="00721877">
        <w:rPr>
          <w:rFonts w:ascii="Arial" w:hAnsi="Arial" w:cs="Arial"/>
          <w:b/>
          <w:sz w:val="22"/>
          <w:szCs w:val="22"/>
        </w:rPr>
        <w:t xml:space="preserve"> zł</w:t>
      </w:r>
    </w:p>
    <w:p w:rsidR="00721877" w:rsidRPr="00721877" w:rsidRDefault="00721877" w:rsidP="00721877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721877" w:rsidRPr="00721877" w:rsidRDefault="00721877" w:rsidP="00721877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721877">
        <w:rPr>
          <w:rFonts w:ascii="Arial" w:hAnsi="Arial" w:cs="Arial"/>
          <w:b/>
          <w:sz w:val="22"/>
          <w:szCs w:val="22"/>
        </w:rPr>
        <w:t>Planowane wolne środki na 31.12.201</w:t>
      </w:r>
      <w:r w:rsidR="00EE55D4">
        <w:rPr>
          <w:rFonts w:ascii="Arial" w:hAnsi="Arial" w:cs="Arial"/>
          <w:b/>
          <w:sz w:val="22"/>
          <w:szCs w:val="22"/>
        </w:rPr>
        <w:t>4</w:t>
      </w:r>
      <w:r w:rsidRPr="00721877">
        <w:rPr>
          <w:rFonts w:ascii="Arial" w:hAnsi="Arial" w:cs="Arial"/>
          <w:b/>
          <w:sz w:val="22"/>
          <w:szCs w:val="22"/>
        </w:rPr>
        <w:t xml:space="preserve"> roku winny wynosić </w:t>
      </w:r>
      <w:r w:rsidR="00EE55D4">
        <w:rPr>
          <w:rFonts w:ascii="Arial" w:hAnsi="Arial" w:cs="Arial"/>
          <w:b/>
          <w:sz w:val="22"/>
          <w:szCs w:val="22"/>
        </w:rPr>
        <w:t>1.8</w:t>
      </w:r>
      <w:r w:rsidR="00D11F7C">
        <w:rPr>
          <w:rFonts w:ascii="Arial" w:hAnsi="Arial" w:cs="Arial"/>
          <w:b/>
          <w:sz w:val="22"/>
          <w:szCs w:val="22"/>
        </w:rPr>
        <w:t>47</w:t>
      </w:r>
      <w:r w:rsidR="00EE55D4">
        <w:rPr>
          <w:rFonts w:ascii="Arial" w:hAnsi="Arial" w:cs="Arial"/>
          <w:b/>
          <w:sz w:val="22"/>
          <w:szCs w:val="22"/>
        </w:rPr>
        <w:t xml:space="preserve">.973,56 </w:t>
      </w:r>
      <w:r w:rsidRPr="00721877">
        <w:rPr>
          <w:rFonts w:ascii="Arial" w:hAnsi="Arial" w:cs="Arial"/>
          <w:b/>
          <w:sz w:val="22"/>
          <w:szCs w:val="22"/>
        </w:rPr>
        <w:t>zł.</w:t>
      </w:r>
    </w:p>
    <w:p w:rsidR="00721877" w:rsidRPr="00721877" w:rsidRDefault="00721877" w:rsidP="00721877">
      <w:pPr>
        <w:pStyle w:val="NormalnyArialUnicodeMS"/>
        <w:tabs>
          <w:tab w:val="clear" w:pos="900"/>
        </w:tabs>
        <w:rPr>
          <w:rFonts w:ascii="Arial" w:hAnsi="Arial" w:cs="Arial"/>
          <w:b/>
          <w:sz w:val="22"/>
          <w:szCs w:val="22"/>
        </w:rPr>
      </w:pPr>
    </w:p>
    <w:p w:rsidR="003C074A" w:rsidRPr="00DC1466" w:rsidRDefault="003C074A" w:rsidP="003C074A">
      <w:pPr>
        <w:pStyle w:val="NormalnyArialUnicodeMS"/>
        <w:tabs>
          <w:tab w:val="clear" w:pos="900"/>
        </w:tabs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Ad. 3</w:t>
      </w:r>
    </w:p>
    <w:p w:rsidR="003C074A" w:rsidRPr="00DC1466" w:rsidRDefault="003C074A" w:rsidP="003C074A">
      <w:pPr>
        <w:pStyle w:val="NormalnyArialUnicodeMS"/>
        <w:tabs>
          <w:tab w:val="clear" w:pos="900"/>
        </w:tabs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Informacja o stanie finansowym Gminy</w:t>
      </w:r>
    </w:p>
    <w:p w:rsidR="003C074A" w:rsidRPr="00DC1466" w:rsidRDefault="003C074A" w:rsidP="003C074A">
      <w:pPr>
        <w:pStyle w:val="NormalnyArialUnicodeMS"/>
        <w:tabs>
          <w:tab w:val="clear" w:pos="900"/>
        </w:tabs>
        <w:rPr>
          <w:rFonts w:ascii="Arial" w:hAnsi="Arial" w:cs="Arial"/>
          <w:b/>
          <w:sz w:val="22"/>
          <w:szCs w:val="22"/>
        </w:rPr>
      </w:pPr>
    </w:p>
    <w:p w:rsidR="003C074A" w:rsidRPr="00A01442" w:rsidRDefault="003C074A" w:rsidP="003C074A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  <w:u w:val="single"/>
        </w:rPr>
      </w:pPr>
      <w:r w:rsidRPr="00DC1466">
        <w:rPr>
          <w:rFonts w:ascii="Arial" w:hAnsi="Arial" w:cs="Arial"/>
          <w:sz w:val="22"/>
          <w:szCs w:val="22"/>
        </w:rPr>
        <w:t>Gmina Rogoźno w latach poprzednich</w:t>
      </w:r>
      <w:r w:rsidR="00804D01">
        <w:rPr>
          <w:rFonts w:ascii="Arial" w:hAnsi="Arial" w:cs="Arial"/>
          <w:sz w:val="22"/>
          <w:szCs w:val="22"/>
        </w:rPr>
        <w:t xml:space="preserve"> i bieżącym</w:t>
      </w:r>
      <w:r w:rsidRPr="00DC1466">
        <w:rPr>
          <w:rFonts w:ascii="Arial" w:hAnsi="Arial" w:cs="Arial"/>
          <w:sz w:val="22"/>
          <w:szCs w:val="22"/>
        </w:rPr>
        <w:t xml:space="preserve"> prowadziła aktywną politykę kredytową. Na dzień </w:t>
      </w:r>
      <w:r w:rsidRPr="00DC1466">
        <w:rPr>
          <w:rFonts w:ascii="Arial" w:hAnsi="Arial" w:cs="Arial"/>
          <w:sz w:val="22"/>
          <w:szCs w:val="22"/>
        </w:rPr>
        <w:br/>
        <w:t>30 września 201</w:t>
      </w:r>
      <w:r w:rsidR="00EE55D4">
        <w:rPr>
          <w:rFonts w:ascii="Arial" w:hAnsi="Arial" w:cs="Arial"/>
          <w:sz w:val="22"/>
          <w:szCs w:val="22"/>
        </w:rPr>
        <w:t>4</w:t>
      </w:r>
      <w:r w:rsidRPr="00DC1466">
        <w:rPr>
          <w:rFonts w:ascii="Arial" w:hAnsi="Arial" w:cs="Arial"/>
          <w:sz w:val="22"/>
          <w:szCs w:val="22"/>
        </w:rPr>
        <w:t xml:space="preserve"> roku zadłużenie Gminy wynosiło </w:t>
      </w:r>
      <w:r w:rsidR="00EE55D4">
        <w:rPr>
          <w:rFonts w:ascii="Arial" w:hAnsi="Arial" w:cs="Arial"/>
          <w:sz w:val="22"/>
          <w:szCs w:val="22"/>
        </w:rPr>
        <w:t>13.200.001,24</w:t>
      </w:r>
      <w:r>
        <w:rPr>
          <w:rFonts w:ascii="Arial" w:hAnsi="Arial" w:cs="Arial"/>
          <w:sz w:val="22"/>
          <w:szCs w:val="22"/>
        </w:rPr>
        <w:t xml:space="preserve"> </w:t>
      </w:r>
      <w:r w:rsidRPr="00DC1466">
        <w:rPr>
          <w:rFonts w:ascii="Arial" w:hAnsi="Arial" w:cs="Arial"/>
          <w:sz w:val="22"/>
          <w:szCs w:val="22"/>
        </w:rPr>
        <w:t xml:space="preserve">zł, po spłacie raty </w:t>
      </w:r>
      <w:r>
        <w:rPr>
          <w:rFonts w:ascii="Arial" w:hAnsi="Arial" w:cs="Arial"/>
          <w:sz w:val="22"/>
          <w:szCs w:val="22"/>
        </w:rPr>
        <w:t xml:space="preserve">pożyczki </w:t>
      </w:r>
      <w:r>
        <w:rPr>
          <w:rFonts w:ascii="Arial" w:hAnsi="Arial" w:cs="Arial"/>
          <w:sz w:val="22"/>
          <w:szCs w:val="22"/>
        </w:rPr>
        <w:br/>
      </w:r>
      <w:r w:rsidR="00804D01">
        <w:rPr>
          <w:rFonts w:ascii="Arial" w:hAnsi="Arial" w:cs="Arial"/>
          <w:sz w:val="22"/>
          <w:szCs w:val="22"/>
        </w:rPr>
        <w:t xml:space="preserve">w miesiącu </w:t>
      </w:r>
      <w:r w:rsidR="00EE55D4">
        <w:rPr>
          <w:rFonts w:ascii="Arial" w:hAnsi="Arial" w:cs="Arial"/>
          <w:sz w:val="22"/>
          <w:szCs w:val="22"/>
        </w:rPr>
        <w:t>grudniu</w:t>
      </w:r>
      <w:r w:rsidRPr="00DC1466">
        <w:rPr>
          <w:rFonts w:ascii="Arial" w:hAnsi="Arial" w:cs="Arial"/>
          <w:sz w:val="22"/>
          <w:szCs w:val="22"/>
        </w:rPr>
        <w:t xml:space="preserve"> </w:t>
      </w:r>
      <w:r w:rsidR="00EE55D4">
        <w:rPr>
          <w:rFonts w:ascii="Arial" w:hAnsi="Arial" w:cs="Arial"/>
          <w:sz w:val="22"/>
          <w:szCs w:val="22"/>
        </w:rPr>
        <w:t>2014</w:t>
      </w:r>
      <w:r>
        <w:rPr>
          <w:rFonts w:ascii="Arial" w:hAnsi="Arial" w:cs="Arial"/>
          <w:sz w:val="22"/>
          <w:szCs w:val="22"/>
        </w:rPr>
        <w:t xml:space="preserve"> </w:t>
      </w:r>
      <w:r w:rsidRPr="00DC1466">
        <w:rPr>
          <w:rFonts w:ascii="Arial" w:hAnsi="Arial" w:cs="Arial"/>
          <w:sz w:val="22"/>
          <w:szCs w:val="22"/>
        </w:rPr>
        <w:t xml:space="preserve">roku w wysokości </w:t>
      </w:r>
      <w:r w:rsidR="00EE55D4">
        <w:rPr>
          <w:rFonts w:ascii="Arial" w:hAnsi="Arial" w:cs="Arial"/>
          <w:sz w:val="22"/>
          <w:szCs w:val="22"/>
        </w:rPr>
        <w:t>100.000</w:t>
      </w:r>
      <w:r w:rsidRPr="00DC1466">
        <w:rPr>
          <w:rFonts w:ascii="Arial" w:hAnsi="Arial" w:cs="Arial"/>
          <w:sz w:val="22"/>
          <w:szCs w:val="22"/>
        </w:rPr>
        <w:t xml:space="preserve"> zł</w:t>
      </w:r>
      <w:r w:rsidR="0009121D">
        <w:rPr>
          <w:rFonts w:ascii="Arial" w:hAnsi="Arial" w:cs="Arial"/>
          <w:sz w:val="22"/>
          <w:szCs w:val="22"/>
        </w:rPr>
        <w:t>, stan</w:t>
      </w:r>
      <w:r>
        <w:rPr>
          <w:rFonts w:ascii="Arial" w:hAnsi="Arial" w:cs="Arial"/>
          <w:sz w:val="22"/>
          <w:szCs w:val="22"/>
        </w:rPr>
        <w:t xml:space="preserve"> zadłużenia na dzień 31</w:t>
      </w:r>
      <w:r w:rsidR="003F76F0">
        <w:rPr>
          <w:rFonts w:ascii="Arial" w:hAnsi="Arial" w:cs="Arial"/>
          <w:sz w:val="22"/>
          <w:szCs w:val="22"/>
        </w:rPr>
        <w:t xml:space="preserve"> </w:t>
      </w:r>
      <w:r w:rsidR="0009121D">
        <w:rPr>
          <w:rFonts w:ascii="Arial" w:hAnsi="Arial" w:cs="Arial"/>
          <w:sz w:val="22"/>
          <w:szCs w:val="22"/>
        </w:rPr>
        <w:t xml:space="preserve">grudnia </w:t>
      </w:r>
      <w:r w:rsidR="0009121D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201</w:t>
      </w:r>
      <w:r w:rsidR="0009121D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 wyniesie </w:t>
      </w:r>
      <w:r w:rsidR="00B870DC">
        <w:rPr>
          <w:rFonts w:ascii="Arial" w:hAnsi="Arial" w:cs="Arial"/>
          <w:sz w:val="22"/>
          <w:szCs w:val="22"/>
          <w:u w:val="single"/>
        </w:rPr>
        <w:t>13.</w:t>
      </w:r>
      <w:r w:rsidR="00EE55D4">
        <w:rPr>
          <w:rFonts w:ascii="Arial" w:hAnsi="Arial" w:cs="Arial"/>
          <w:sz w:val="22"/>
          <w:szCs w:val="22"/>
          <w:u w:val="single"/>
        </w:rPr>
        <w:t>100</w:t>
      </w:r>
      <w:r w:rsidR="00B870DC">
        <w:rPr>
          <w:rFonts w:ascii="Arial" w:hAnsi="Arial" w:cs="Arial"/>
          <w:sz w:val="22"/>
          <w:szCs w:val="22"/>
          <w:u w:val="single"/>
        </w:rPr>
        <w:t>.</w:t>
      </w:r>
      <w:r w:rsidR="00EE55D4">
        <w:rPr>
          <w:rFonts w:ascii="Arial" w:hAnsi="Arial" w:cs="Arial"/>
          <w:sz w:val="22"/>
          <w:szCs w:val="22"/>
          <w:u w:val="single"/>
        </w:rPr>
        <w:t>001,24</w:t>
      </w:r>
      <w:r w:rsidRPr="00A01442">
        <w:rPr>
          <w:rFonts w:ascii="Arial" w:hAnsi="Arial" w:cs="Arial"/>
          <w:sz w:val="22"/>
          <w:szCs w:val="22"/>
          <w:u w:val="single"/>
        </w:rPr>
        <w:t xml:space="preserve"> zł</w:t>
      </w:r>
      <w:r w:rsidR="0009121D">
        <w:rPr>
          <w:rFonts w:ascii="Arial" w:hAnsi="Arial" w:cs="Arial"/>
          <w:sz w:val="22"/>
          <w:szCs w:val="22"/>
          <w:u w:val="single"/>
        </w:rPr>
        <w:t>.</w:t>
      </w:r>
    </w:p>
    <w:p w:rsidR="00022F78" w:rsidRPr="00022F78" w:rsidRDefault="003C074A" w:rsidP="0009121D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 xml:space="preserve">Poziom zadłużenie w </w:t>
      </w:r>
      <w:r>
        <w:rPr>
          <w:rFonts w:ascii="Arial" w:hAnsi="Arial" w:cs="Arial"/>
          <w:sz w:val="22"/>
          <w:szCs w:val="22"/>
        </w:rPr>
        <w:t xml:space="preserve">roku </w:t>
      </w:r>
      <w:r w:rsidRPr="00DC1466">
        <w:rPr>
          <w:rFonts w:ascii="Arial" w:hAnsi="Arial" w:cs="Arial"/>
          <w:sz w:val="22"/>
          <w:szCs w:val="22"/>
        </w:rPr>
        <w:t>201</w:t>
      </w:r>
      <w:r w:rsidR="0009121D">
        <w:rPr>
          <w:rFonts w:ascii="Arial" w:hAnsi="Arial" w:cs="Arial"/>
          <w:sz w:val="22"/>
          <w:szCs w:val="22"/>
        </w:rPr>
        <w:t>4</w:t>
      </w:r>
      <w:r w:rsidRPr="00DC1466">
        <w:rPr>
          <w:rFonts w:ascii="Arial" w:hAnsi="Arial" w:cs="Arial"/>
          <w:sz w:val="22"/>
          <w:szCs w:val="22"/>
        </w:rPr>
        <w:t xml:space="preserve"> </w:t>
      </w:r>
      <w:r w:rsidR="00022F78">
        <w:rPr>
          <w:rFonts w:ascii="Arial" w:hAnsi="Arial" w:cs="Arial"/>
          <w:sz w:val="22"/>
          <w:szCs w:val="22"/>
        </w:rPr>
        <w:t xml:space="preserve">wzrósł </w:t>
      </w:r>
      <w:r>
        <w:rPr>
          <w:rFonts w:ascii="Arial" w:hAnsi="Arial" w:cs="Arial"/>
          <w:sz w:val="22"/>
          <w:szCs w:val="22"/>
        </w:rPr>
        <w:t xml:space="preserve">o kwotę </w:t>
      </w:r>
      <w:r w:rsidR="0009121D">
        <w:rPr>
          <w:rFonts w:ascii="Arial" w:hAnsi="Arial" w:cs="Arial"/>
          <w:sz w:val="22"/>
          <w:szCs w:val="22"/>
        </w:rPr>
        <w:t>1.250.000</w:t>
      </w:r>
      <w:r>
        <w:rPr>
          <w:rFonts w:ascii="Arial" w:hAnsi="Arial" w:cs="Arial"/>
          <w:sz w:val="22"/>
          <w:szCs w:val="22"/>
        </w:rPr>
        <w:t xml:space="preserve"> zł </w:t>
      </w:r>
      <w:r w:rsidR="0009121D">
        <w:rPr>
          <w:rFonts w:ascii="Arial" w:hAnsi="Arial" w:cs="Arial"/>
          <w:sz w:val="22"/>
          <w:szCs w:val="22"/>
        </w:rPr>
        <w:t xml:space="preserve">z tytułu zaciągniętego </w:t>
      </w:r>
      <w:r w:rsidR="004D4D6C">
        <w:rPr>
          <w:rFonts w:ascii="Arial" w:hAnsi="Arial" w:cs="Arial"/>
          <w:sz w:val="22"/>
          <w:szCs w:val="22"/>
        </w:rPr>
        <w:t xml:space="preserve">kredytu </w:t>
      </w:r>
      <w:r w:rsidR="004D4D6C">
        <w:rPr>
          <w:rFonts w:ascii="Arial" w:hAnsi="Arial" w:cs="Arial"/>
          <w:sz w:val="22"/>
          <w:szCs w:val="22"/>
        </w:rPr>
        <w:br/>
      </w:r>
      <w:r w:rsidR="0009121D">
        <w:rPr>
          <w:rFonts w:ascii="Arial" w:hAnsi="Arial" w:cs="Arial"/>
          <w:sz w:val="22"/>
          <w:szCs w:val="22"/>
        </w:rPr>
        <w:t xml:space="preserve">na spłatę rat kredytów w latach poprzednich w </w:t>
      </w:r>
      <w:r w:rsidR="00022F78">
        <w:rPr>
          <w:rFonts w:ascii="Arial" w:hAnsi="Arial" w:cs="Arial"/>
          <w:sz w:val="22"/>
          <w:szCs w:val="22"/>
        </w:rPr>
        <w:t xml:space="preserve">Banku </w:t>
      </w:r>
      <w:r w:rsidR="0009121D">
        <w:rPr>
          <w:rFonts w:ascii="Arial" w:hAnsi="Arial" w:cs="Arial"/>
          <w:sz w:val="22"/>
          <w:szCs w:val="22"/>
        </w:rPr>
        <w:t>Spółdzielczym w Czarnkowie.</w:t>
      </w:r>
    </w:p>
    <w:p w:rsidR="003C074A" w:rsidRPr="00DC1466" w:rsidRDefault="003C074A" w:rsidP="003C074A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 w budżecie 201</w:t>
      </w:r>
      <w:r w:rsidR="0009121D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 oraz WPF na lata 201</w:t>
      </w:r>
      <w:r w:rsidR="0009121D">
        <w:rPr>
          <w:rFonts w:ascii="Arial" w:hAnsi="Arial" w:cs="Arial"/>
          <w:sz w:val="22"/>
          <w:szCs w:val="22"/>
        </w:rPr>
        <w:t>4</w:t>
      </w:r>
      <w:r w:rsidR="00804D01">
        <w:rPr>
          <w:rFonts w:ascii="Arial" w:hAnsi="Arial" w:cs="Arial"/>
          <w:sz w:val="22"/>
          <w:szCs w:val="22"/>
        </w:rPr>
        <w:t xml:space="preserve"> – 2025 w związku ze </w:t>
      </w:r>
      <w:r w:rsidR="0009121D">
        <w:rPr>
          <w:rFonts w:ascii="Arial" w:hAnsi="Arial" w:cs="Arial"/>
          <w:sz w:val="22"/>
          <w:szCs w:val="22"/>
        </w:rPr>
        <w:t xml:space="preserve">zmianą kwot planowanych dochodów i wydatków zostaną przedstawione ponownie </w:t>
      </w:r>
      <w:r w:rsidR="0009121D" w:rsidRPr="004D4D6C">
        <w:rPr>
          <w:rFonts w:ascii="Arial" w:hAnsi="Arial" w:cs="Arial"/>
          <w:i/>
          <w:sz w:val="22"/>
          <w:szCs w:val="22"/>
        </w:rPr>
        <w:t>(przedłożone projekty zmian na sesję październikową zostały decyzją radnych zdjęte z porządku obrad XLIX sesji Rady Miejskiej)</w:t>
      </w:r>
      <w:r w:rsidR="004D4D6C">
        <w:rPr>
          <w:rFonts w:ascii="Arial" w:hAnsi="Arial" w:cs="Arial"/>
          <w:sz w:val="22"/>
          <w:szCs w:val="22"/>
        </w:rPr>
        <w:t xml:space="preserve"> na sesję</w:t>
      </w:r>
      <w:r>
        <w:rPr>
          <w:rFonts w:ascii="Arial" w:hAnsi="Arial" w:cs="Arial"/>
          <w:sz w:val="22"/>
          <w:szCs w:val="22"/>
        </w:rPr>
        <w:t xml:space="preserve"> Rady Miejskiej</w:t>
      </w:r>
      <w:r w:rsidR="00804D01">
        <w:rPr>
          <w:rFonts w:ascii="Arial" w:hAnsi="Arial" w:cs="Arial"/>
          <w:sz w:val="22"/>
          <w:szCs w:val="22"/>
        </w:rPr>
        <w:t xml:space="preserve"> w </w:t>
      </w:r>
      <w:r w:rsidR="0009121D">
        <w:rPr>
          <w:rFonts w:ascii="Arial" w:hAnsi="Arial" w:cs="Arial"/>
          <w:sz w:val="22"/>
          <w:szCs w:val="22"/>
        </w:rPr>
        <w:t xml:space="preserve">miesiącu grudniu 2014 roku. </w:t>
      </w:r>
    </w:p>
    <w:p w:rsidR="003C074A" w:rsidRPr="00DC1466" w:rsidRDefault="003C074A" w:rsidP="004D4D6C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 xml:space="preserve">Planowane spłaty rat kredytów i pożyczek wobec poszczególnych podmiotów oraz stany zadłużenia </w:t>
      </w:r>
      <w:r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>w poszczególnych latach zostały przedstawione w załączniku nr 3 do niniejszej informacji</w:t>
      </w:r>
      <w:r w:rsidR="004D4D6C">
        <w:rPr>
          <w:rFonts w:ascii="Arial" w:hAnsi="Arial" w:cs="Arial"/>
          <w:sz w:val="22"/>
          <w:szCs w:val="22"/>
        </w:rPr>
        <w:t xml:space="preserve"> i kształtują się następująco:</w:t>
      </w:r>
    </w:p>
    <w:tbl>
      <w:tblPr>
        <w:tblStyle w:val="Tabela-Siatka"/>
        <w:tblW w:w="6267" w:type="dxa"/>
        <w:jc w:val="center"/>
        <w:tblLook w:val="01E0" w:firstRow="1" w:lastRow="1" w:firstColumn="1" w:lastColumn="1" w:noHBand="0" w:noVBand="0"/>
      </w:tblPr>
      <w:tblGrid>
        <w:gridCol w:w="1791"/>
        <w:gridCol w:w="2238"/>
        <w:gridCol w:w="2238"/>
      </w:tblGrid>
      <w:tr w:rsidR="004D4D6C" w:rsidRPr="00DC1466" w:rsidTr="004D4D6C">
        <w:trPr>
          <w:jc w:val="center"/>
        </w:trPr>
        <w:tc>
          <w:tcPr>
            <w:tcW w:w="1791" w:type="dxa"/>
            <w:vAlign w:val="center"/>
          </w:tcPr>
          <w:p w:rsidR="004D4D6C" w:rsidRPr="00DC1466" w:rsidRDefault="004D4D6C" w:rsidP="00C010B3">
            <w:pPr>
              <w:ind w:right="16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Lata</w:t>
            </w:r>
          </w:p>
        </w:tc>
        <w:tc>
          <w:tcPr>
            <w:tcW w:w="2238" w:type="dxa"/>
            <w:vAlign w:val="center"/>
          </w:tcPr>
          <w:p w:rsidR="004D4D6C" w:rsidRPr="00DC1466" w:rsidRDefault="004D4D6C" w:rsidP="00C010B3">
            <w:pPr>
              <w:ind w:right="14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Rozchody</w:t>
            </w:r>
          </w:p>
        </w:tc>
        <w:tc>
          <w:tcPr>
            <w:tcW w:w="2238" w:type="dxa"/>
            <w:vAlign w:val="center"/>
          </w:tcPr>
          <w:p w:rsidR="004D4D6C" w:rsidRPr="00DC1466" w:rsidRDefault="004D4D6C" w:rsidP="00C010B3">
            <w:pPr>
              <w:ind w:right="3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 xml:space="preserve">Stan zadłużenia </w:t>
            </w:r>
            <w:r w:rsidRPr="00DC1466">
              <w:rPr>
                <w:rFonts w:ascii="Arial" w:hAnsi="Arial" w:cs="Arial"/>
                <w:b/>
                <w:sz w:val="22"/>
                <w:szCs w:val="22"/>
              </w:rPr>
              <w:br/>
              <w:t>na koniec roku</w:t>
            </w:r>
          </w:p>
        </w:tc>
      </w:tr>
      <w:tr w:rsidR="004D4D6C" w:rsidRPr="00DC1466" w:rsidTr="004D4D6C">
        <w:trPr>
          <w:jc w:val="center"/>
        </w:trPr>
        <w:tc>
          <w:tcPr>
            <w:tcW w:w="1791" w:type="dxa"/>
            <w:vAlign w:val="center"/>
          </w:tcPr>
          <w:p w:rsidR="004D4D6C" w:rsidRPr="00DC1466" w:rsidRDefault="004D4D6C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2238" w:type="dxa"/>
            <w:vAlign w:val="center"/>
          </w:tcPr>
          <w:p w:rsidR="004D4D6C" w:rsidRPr="00DC1466" w:rsidRDefault="004D4D6C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8" w:type="dxa"/>
            <w:vAlign w:val="center"/>
          </w:tcPr>
          <w:p w:rsidR="004D4D6C" w:rsidRPr="00DC1466" w:rsidRDefault="004D4D6C" w:rsidP="00C010B3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13.100.001,24</w:t>
            </w:r>
          </w:p>
        </w:tc>
      </w:tr>
      <w:tr w:rsidR="004D4D6C" w:rsidRPr="00DC1466" w:rsidTr="004D4D6C">
        <w:trPr>
          <w:jc w:val="center"/>
        </w:trPr>
        <w:tc>
          <w:tcPr>
            <w:tcW w:w="1791" w:type="dxa"/>
            <w:vAlign w:val="center"/>
          </w:tcPr>
          <w:p w:rsidR="004D4D6C" w:rsidRPr="00DC1466" w:rsidRDefault="004D4D6C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2238" w:type="dxa"/>
            <w:vAlign w:val="center"/>
          </w:tcPr>
          <w:p w:rsidR="004D4D6C" w:rsidRPr="00DC1466" w:rsidRDefault="004D4D6C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1.676.800,00</w:t>
            </w:r>
          </w:p>
        </w:tc>
        <w:tc>
          <w:tcPr>
            <w:tcW w:w="2238" w:type="dxa"/>
            <w:vAlign w:val="center"/>
          </w:tcPr>
          <w:p w:rsidR="004D4D6C" w:rsidRPr="00DC1466" w:rsidRDefault="004D4D6C" w:rsidP="00C010B3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11.423.201,24</w:t>
            </w:r>
          </w:p>
        </w:tc>
      </w:tr>
      <w:tr w:rsidR="004D4D6C" w:rsidRPr="00DC1466" w:rsidTr="004D4D6C">
        <w:trPr>
          <w:jc w:val="center"/>
        </w:trPr>
        <w:tc>
          <w:tcPr>
            <w:tcW w:w="1791" w:type="dxa"/>
            <w:vAlign w:val="center"/>
          </w:tcPr>
          <w:p w:rsidR="004D4D6C" w:rsidRPr="00DC1466" w:rsidRDefault="004D4D6C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2238" w:type="dxa"/>
            <w:vAlign w:val="center"/>
          </w:tcPr>
          <w:p w:rsidR="004D4D6C" w:rsidRPr="00DC1466" w:rsidRDefault="004D4D6C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1.676.800,00</w:t>
            </w:r>
          </w:p>
        </w:tc>
        <w:tc>
          <w:tcPr>
            <w:tcW w:w="2238" w:type="dxa"/>
            <w:vAlign w:val="center"/>
          </w:tcPr>
          <w:p w:rsidR="004D4D6C" w:rsidRPr="00DC1466" w:rsidRDefault="004D4D6C" w:rsidP="00C010B3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9.746.401,24</w:t>
            </w:r>
          </w:p>
        </w:tc>
      </w:tr>
      <w:tr w:rsidR="004D4D6C" w:rsidRPr="00DC1466" w:rsidTr="004D4D6C">
        <w:trPr>
          <w:jc w:val="center"/>
        </w:trPr>
        <w:tc>
          <w:tcPr>
            <w:tcW w:w="1791" w:type="dxa"/>
            <w:vAlign w:val="center"/>
          </w:tcPr>
          <w:p w:rsidR="004D4D6C" w:rsidRPr="00DC1466" w:rsidRDefault="004D4D6C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2238" w:type="dxa"/>
            <w:vAlign w:val="center"/>
          </w:tcPr>
          <w:p w:rsidR="004D4D6C" w:rsidRPr="00DC1466" w:rsidRDefault="004D4D6C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1.676.800,00</w:t>
            </w:r>
          </w:p>
        </w:tc>
        <w:tc>
          <w:tcPr>
            <w:tcW w:w="2238" w:type="dxa"/>
            <w:vAlign w:val="center"/>
          </w:tcPr>
          <w:p w:rsidR="004D4D6C" w:rsidRPr="00DC1466" w:rsidRDefault="004D4D6C" w:rsidP="00C010B3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8.069.601,24</w:t>
            </w:r>
          </w:p>
        </w:tc>
      </w:tr>
      <w:tr w:rsidR="004D4D6C" w:rsidRPr="00DC1466" w:rsidTr="004D4D6C">
        <w:trPr>
          <w:jc w:val="center"/>
        </w:trPr>
        <w:tc>
          <w:tcPr>
            <w:tcW w:w="1791" w:type="dxa"/>
            <w:vAlign w:val="center"/>
          </w:tcPr>
          <w:p w:rsidR="004D4D6C" w:rsidRPr="00DC1466" w:rsidRDefault="004D4D6C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2238" w:type="dxa"/>
            <w:vAlign w:val="center"/>
          </w:tcPr>
          <w:p w:rsidR="004D4D6C" w:rsidRPr="00DC1466" w:rsidRDefault="004D4D6C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1.676.800,00</w:t>
            </w:r>
          </w:p>
        </w:tc>
        <w:tc>
          <w:tcPr>
            <w:tcW w:w="2238" w:type="dxa"/>
            <w:vAlign w:val="center"/>
          </w:tcPr>
          <w:p w:rsidR="004D4D6C" w:rsidRPr="00DC1466" w:rsidRDefault="004D4D6C" w:rsidP="00C010B3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6.392.801,24</w:t>
            </w:r>
          </w:p>
        </w:tc>
      </w:tr>
      <w:tr w:rsidR="004D4D6C" w:rsidRPr="00DC1466" w:rsidTr="004D4D6C">
        <w:trPr>
          <w:jc w:val="center"/>
        </w:trPr>
        <w:tc>
          <w:tcPr>
            <w:tcW w:w="1791" w:type="dxa"/>
            <w:vAlign w:val="center"/>
          </w:tcPr>
          <w:p w:rsidR="004D4D6C" w:rsidRPr="00DC1466" w:rsidRDefault="004D4D6C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2238" w:type="dxa"/>
            <w:vAlign w:val="center"/>
          </w:tcPr>
          <w:p w:rsidR="004D4D6C" w:rsidRPr="00DC1466" w:rsidRDefault="004D4D6C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1.676.800,00</w:t>
            </w:r>
          </w:p>
        </w:tc>
        <w:tc>
          <w:tcPr>
            <w:tcW w:w="2238" w:type="dxa"/>
            <w:vAlign w:val="center"/>
          </w:tcPr>
          <w:p w:rsidR="004D4D6C" w:rsidRPr="00DC1466" w:rsidRDefault="004D4D6C" w:rsidP="00C010B3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4.716.001,24</w:t>
            </w:r>
          </w:p>
        </w:tc>
      </w:tr>
      <w:tr w:rsidR="004D4D6C" w:rsidRPr="00DC1466" w:rsidTr="004D4D6C">
        <w:trPr>
          <w:jc w:val="center"/>
        </w:trPr>
        <w:tc>
          <w:tcPr>
            <w:tcW w:w="1791" w:type="dxa"/>
            <w:vAlign w:val="center"/>
          </w:tcPr>
          <w:p w:rsidR="004D4D6C" w:rsidRPr="00DC1466" w:rsidRDefault="004D4D6C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lastRenderedPageBreak/>
              <w:t>2020</w:t>
            </w:r>
          </w:p>
        </w:tc>
        <w:tc>
          <w:tcPr>
            <w:tcW w:w="2238" w:type="dxa"/>
            <w:vAlign w:val="center"/>
          </w:tcPr>
          <w:p w:rsidR="004D4D6C" w:rsidRPr="00DC1466" w:rsidRDefault="004D4D6C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944.800,00</w:t>
            </w:r>
          </w:p>
        </w:tc>
        <w:tc>
          <w:tcPr>
            <w:tcW w:w="2238" w:type="dxa"/>
            <w:vAlign w:val="center"/>
          </w:tcPr>
          <w:p w:rsidR="004D4D6C" w:rsidRPr="00DC1466" w:rsidRDefault="004D4D6C" w:rsidP="00C010B3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3.771.201,24</w:t>
            </w:r>
          </w:p>
        </w:tc>
      </w:tr>
      <w:tr w:rsidR="004D4D6C" w:rsidRPr="00DC1466" w:rsidTr="004D4D6C">
        <w:trPr>
          <w:jc w:val="center"/>
        </w:trPr>
        <w:tc>
          <w:tcPr>
            <w:tcW w:w="1791" w:type="dxa"/>
            <w:vAlign w:val="center"/>
          </w:tcPr>
          <w:p w:rsidR="004D4D6C" w:rsidRPr="00DC1466" w:rsidRDefault="004D4D6C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2238" w:type="dxa"/>
            <w:vAlign w:val="center"/>
          </w:tcPr>
          <w:p w:rsidR="004D4D6C" w:rsidRPr="00DC1466" w:rsidRDefault="004D4D6C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944.800,00</w:t>
            </w:r>
          </w:p>
        </w:tc>
        <w:tc>
          <w:tcPr>
            <w:tcW w:w="2238" w:type="dxa"/>
            <w:vAlign w:val="center"/>
          </w:tcPr>
          <w:p w:rsidR="004D4D6C" w:rsidRPr="00DC1466" w:rsidRDefault="004D4D6C" w:rsidP="00C010B3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2.826.401,24</w:t>
            </w:r>
          </w:p>
        </w:tc>
      </w:tr>
      <w:tr w:rsidR="004D4D6C" w:rsidRPr="00DC1466" w:rsidTr="004D4D6C">
        <w:trPr>
          <w:jc w:val="center"/>
        </w:trPr>
        <w:tc>
          <w:tcPr>
            <w:tcW w:w="1791" w:type="dxa"/>
            <w:vAlign w:val="center"/>
          </w:tcPr>
          <w:p w:rsidR="004D4D6C" w:rsidRPr="00DC1466" w:rsidRDefault="004D4D6C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  <w:tc>
          <w:tcPr>
            <w:tcW w:w="2238" w:type="dxa"/>
            <w:vAlign w:val="center"/>
          </w:tcPr>
          <w:p w:rsidR="004D4D6C" w:rsidRPr="00DC1466" w:rsidRDefault="004D4D6C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944.800,00</w:t>
            </w:r>
          </w:p>
        </w:tc>
        <w:tc>
          <w:tcPr>
            <w:tcW w:w="2238" w:type="dxa"/>
            <w:vAlign w:val="center"/>
          </w:tcPr>
          <w:p w:rsidR="004D4D6C" w:rsidRPr="00DC1466" w:rsidRDefault="004D4D6C" w:rsidP="00C010B3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1.881.601,24</w:t>
            </w:r>
          </w:p>
        </w:tc>
      </w:tr>
      <w:tr w:rsidR="004D4D6C" w:rsidRPr="000E18D5" w:rsidTr="004D4D6C">
        <w:trPr>
          <w:jc w:val="center"/>
        </w:trPr>
        <w:tc>
          <w:tcPr>
            <w:tcW w:w="1791" w:type="dxa"/>
            <w:vAlign w:val="center"/>
          </w:tcPr>
          <w:p w:rsidR="004D4D6C" w:rsidRPr="00DC1466" w:rsidRDefault="004D4D6C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1466">
              <w:rPr>
                <w:rFonts w:ascii="Arial" w:hAnsi="Arial" w:cs="Arial"/>
                <w:sz w:val="22"/>
                <w:szCs w:val="22"/>
              </w:rPr>
              <w:t>2023</w:t>
            </w:r>
          </w:p>
        </w:tc>
        <w:tc>
          <w:tcPr>
            <w:tcW w:w="2238" w:type="dxa"/>
            <w:vAlign w:val="center"/>
          </w:tcPr>
          <w:p w:rsidR="004D4D6C" w:rsidRPr="00DC1466" w:rsidRDefault="004D4D6C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945.000,00</w:t>
            </w:r>
          </w:p>
        </w:tc>
        <w:tc>
          <w:tcPr>
            <w:tcW w:w="2238" w:type="dxa"/>
            <w:vAlign w:val="center"/>
          </w:tcPr>
          <w:p w:rsidR="004D4D6C" w:rsidRPr="000E18D5" w:rsidRDefault="004D4D6C" w:rsidP="00C010B3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936.601,24</w:t>
            </w:r>
          </w:p>
        </w:tc>
      </w:tr>
      <w:tr w:rsidR="004D4D6C" w:rsidRPr="000E18D5" w:rsidTr="004D4D6C">
        <w:trPr>
          <w:jc w:val="center"/>
        </w:trPr>
        <w:tc>
          <w:tcPr>
            <w:tcW w:w="1791" w:type="dxa"/>
            <w:vAlign w:val="center"/>
          </w:tcPr>
          <w:p w:rsidR="004D4D6C" w:rsidRPr="00DC1466" w:rsidRDefault="004D4D6C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2024</w:t>
            </w:r>
          </w:p>
        </w:tc>
        <w:tc>
          <w:tcPr>
            <w:tcW w:w="2238" w:type="dxa"/>
            <w:vAlign w:val="center"/>
          </w:tcPr>
          <w:p w:rsidR="004D4D6C" w:rsidRPr="00DC1466" w:rsidRDefault="004D4D6C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525.000,00</w:t>
            </w:r>
          </w:p>
        </w:tc>
        <w:tc>
          <w:tcPr>
            <w:tcW w:w="2238" w:type="dxa"/>
            <w:vAlign w:val="center"/>
          </w:tcPr>
          <w:p w:rsidR="004D4D6C" w:rsidRPr="000E18D5" w:rsidRDefault="004D4D6C" w:rsidP="00C010B3">
            <w:pPr>
              <w:ind w:right="3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411.601,24</w:t>
            </w:r>
          </w:p>
        </w:tc>
      </w:tr>
      <w:tr w:rsidR="004D4D6C" w:rsidRPr="00DC1466" w:rsidTr="004D4D6C">
        <w:trPr>
          <w:jc w:val="center"/>
        </w:trPr>
        <w:tc>
          <w:tcPr>
            <w:tcW w:w="1791" w:type="dxa"/>
            <w:vAlign w:val="center"/>
          </w:tcPr>
          <w:p w:rsidR="004D4D6C" w:rsidRPr="00DC1466" w:rsidRDefault="004D4D6C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2025</w:t>
            </w:r>
          </w:p>
        </w:tc>
        <w:tc>
          <w:tcPr>
            <w:tcW w:w="2238" w:type="dxa"/>
            <w:vAlign w:val="center"/>
          </w:tcPr>
          <w:p w:rsidR="004D4D6C" w:rsidRPr="00DC1466" w:rsidRDefault="004D4D6C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411.601,24</w:t>
            </w:r>
          </w:p>
        </w:tc>
        <w:tc>
          <w:tcPr>
            <w:tcW w:w="2238" w:type="dxa"/>
            <w:vAlign w:val="center"/>
          </w:tcPr>
          <w:p w:rsidR="004D4D6C" w:rsidRPr="005A4412" w:rsidRDefault="004D4D6C" w:rsidP="00C010B3">
            <w:pPr>
              <w:ind w:right="39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A4412">
              <w:rPr>
                <w:rFonts w:ascii="Arial" w:hAnsi="Arial" w:cs="Arial"/>
                <w:b/>
                <w:sz w:val="22"/>
                <w:szCs w:val="22"/>
              </w:rPr>
              <w:t>0,00</w:t>
            </w:r>
          </w:p>
        </w:tc>
      </w:tr>
      <w:tr w:rsidR="004D4D6C" w:rsidRPr="00DC1466" w:rsidTr="004D4D6C">
        <w:trPr>
          <w:jc w:val="center"/>
        </w:trPr>
        <w:tc>
          <w:tcPr>
            <w:tcW w:w="1791" w:type="dxa"/>
            <w:vAlign w:val="center"/>
          </w:tcPr>
          <w:p w:rsidR="004D4D6C" w:rsidRDefault="004D4D6C" w:rsidP="00C010B3">
            <w:pPr>
              <w:ind w:right="16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RAZEM:</w:t>
            </w:r>
          </w:p>
        </w:tc>
        <w:tc>
          <w:tcPr>
            <w:tcW w:w="2238" w:type="dxa"/>
            <w:vAlign w:val="center"/>
          </w:tcPr>
          <w:p w:rsidR="004D4D6C" w:rsidRDefault="00394C37" w:rsidP="00C010B3">
            <w:pPr>
              <w:ind w:right="14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13.100.001,24</w:t>
            </w:r>
          </w:p>
        </w:tc>
        <w:tc>
          <w:tcPr>
            <w:tcW w:w="2238" w:type="dxa"/>
            <w:vAlign w:val="center"/>
          </w:tcPr>
          <w:p w:rsidR="004D4D6C" w:rsidRPr="00DC1466" w:rsidRDefault="004D4D6C" w:rsidP="00C010B3">
            <w:pPr>
              <w:ind w:right="3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x</w:t>
            </w:r>
          </w:p>
        </w:tc>
      </w:tr>
    </w:tbl>
    <w:p w:rsidR="00D11F7C" w:rsidRDefault="00D11F7C" w:rsidP="003C074A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</w:p>
    <w:p w:rsidR="00394C37" w:rsidRDefault="00394C37" w:rsidP="003C074A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rok 2015 nie zaplanowano pr</w:t>
      </w:r>
      <w:r w:rsidR="003F76F0">
        <w:rPr>
          <w:rFonts w:ascii="Arial" w:hAnsi="Arial" w:cs="Arial"/>
          <w:sz w:val="22"/>
          <w:szCs w:val="22"/>
        </w:rPr>
        <w:t>zychodów z tytułu kredytów i poż</w:t>
      </w:r>
      <w:r>
        <w:rPr>
          <w:rFonts w:ascii="Arial" w:hAnsi="Arial" w:cs="Arial"/>
          <w:sz w:val="22"/>
          <w:szCs w:val="22"/>
        </w:rPr>
        <w:t>yczek.</w:t>
      </w:r>
    </w:p>
    <w:p w:rsidR="003C074A" w:rsidRPr="006A48F0" w:rsidRDefault="003C074A" w:rsidP="003C074A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W</w:t>
      </w:r>
      <w:r w:rsidR="009B0E34">
        <w:rPr>
          <w:rFonts w:ascii="Arial" w:hAnsi="Arial" w:cs="Arial"/>
          <w:sz w:val="22"/>
          <w:szCs w:val="22"/>
        </w:rPr>
        <w:t>skaźniki zadłużenia oraz obsługa</w:t>
      </w:r>
      <w:r w:rsidRPr="00DC1466">
        <w:rPr>
          <w:rFonts w:ascii="Arial" w:hAnsi="Arial" w:cs="Arial"/>
          <w:sz w:val="22"/>
          <w:szCs w:val="22"/>
        </w:rPr>
        <w:t xml:space="preserve"> tych zobowiązań, liczon</w:t>
      </w:r>
      <w:r>
        <w:rPr>
          <w:rFonts w:ascii="Arial" w:hAnsi="Arial" w:cs="Arial"/>
          <w:sz w:val="22"/>
          <w:szCs w:val="22"/>
        </w:rPr>
        <w:t>e</w:t>
      </w:r>
      <w:r w:rsidRPr="00DC1466">
        <w:rPr>
          <w:rFonts w:ascii="Arial" w:hAnsi="Arial" w:cs="Arial"/>
          <w:sz w:val="22"/>
          <w:szCs w:val="22"/>
        </w:rPr>
        <w:t xml:space="preserve"> jako stosunek obsługi kredytów</w:t>
      </w:r>
      <w:r w:rsidRPr="00DC1466">
        <w:rPr>
          <w:rFonts w:ascii="Arial" w:hAnsi="Arial" w:cs="Arial"/>
          <w:sz w:val="22"/>
          <w:szCs w:val="22"/>
        </w:rPr>
        <w:br/>
        <w:t>i pożyczek do dochodów ogółem</w:t>
      </w:r>
      <w:r>
        <w:rPr>
          <w:rFonts w:ascii="Arial" w:hAnsi="Arial" w:cs="Arial"/>
          <w:sz w:val="22"/>
          <w:szCs w:val="22"/>
        </w:rPr>
        <w:t>,</w:t>
      </w:r>
      <w:r w:rsidRPr="00DC1466">
        <w:rPr>
          <w:rFonts w:ascii="Arial" w:hAnsi="Arial" w:cs="Arial"/>
          <w:sz w:val="22"/>
          <w:szCs w:val="22"/>
        </w:rPr>
        <w:t xml:space="preserve"> </w:t>
      </w:r>
      <w:r w:rsidR="00566D86">
        <w:rPr>
          <w:rFonts w:ascii="Arial" w:hAnsi="Arial" w:cs="Arial"/>
          <w:sz w:val="22"/>
          <w:szCs w:val="22"/>
        </w:rPr>
        <w:t>zachowują</w:t>
      </w:r>
      <w:r>
        <w:rPr>
          <w:rFonts w:ascii="Arial" w:hAnsi="Arial" w:cs="Arial"/>
          <w:sz w:val="22"/>
          <w:szCs w:val="22"/>
        </w:rPr>
        <w:t xml:space="preserve"> </w:t>
      </w:r>
      <w:r w:rsidRPr="00DC1466">
        <w:rPr>
          <w:rFonts w:ascii="Arial" w:hAnsi="Arial" w:cs="Arial"/>
          <w:sz w:val="22"/>
          <w:szCs w:val="22"/>
        </w:rPr>
        <w:t xml:space="preserve">relacje wynikające z art. 243 ustawy </w:t>
      </w:r>
      <w:r w:rsidR="00742EEE"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>o finansach publicznych z 2009 roku w prognozowanym okresie od 201</w:t>
      </w:r>
      <w:r w:rsidR="004D4D6C">
        <w:rPr>
          <w:rFonts w:ascii="Arial" w:hAnsi="Arial" w:cs="Arial"/>
          <w:sz w:val="22"/>
          <w:szCs w:val="22"/>
        </w:rPr>
        <w:t>5</w:t>
      </w:r>
      <w:r w:rsidRPr="00DC1466">
        <w:rPr>
          <w:rFonts w:ascii="Arial" w:hAnsi="Arial" w:cs="Arial"/>
          <w:sz w:val="22"/>
          <w:szCs w:val="22"/>
        </w:rPr>
        <w:t>-202</w:t>
      </w:r>
      <w:r>
        <w:rPr>
          <w:rFonts w:ascii="Arial" w:hAnsi="Arial" w:cs="Arial"/>
          <w:sz w:val="22"/>
          <w:szCs w:val="22"/>
        </w:rPr>
        <w:t xml:space="preserve">5 roku, które zostały przedstawione w załączniku nr 1 do WPF pod warunkiem trafnego zaplanowania dochodów </w:t>
      </w:r>
      <w:r w:rsidR="00742EE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i wydatków w poszczególnych latach.</w:t>
      </w:r>
      <w:r w:rsidR="001A30E3">
        <w:rPr>
          <w:rFonts w:ascii="Arial" w:hAnsi="Arial" w:cs="Arial"/>
          <w:sz w:val="22"/>
          <w:szCs w:val="22"/>
        </w:rPr>
        <w:t xml:space="preserve"> </w:t>
      </w:r>
      <w:r w:rsidRPr="006A48F0">
        <w:rPr>
          <w:rFonts w:ascii="Arial" w:hAnsi="Arial" w:cs="Arial"/>
          <w:sz w:val="22"/>
          <w:szCs w:val="22"/>
        </w:rPr>
        <w:t>Do priorytetów polityki finansowej i gospodarki budżetowej Gminy na najbliższe lata należy zaliczyć stałe</w:t>
      </w:r>
      <w:r>
        <w:rPr>
          <w:rFonts w:ascii="Arial" w:hAnsi="Arial" w:cs="Arial"/>
          <w:sz w:val="22"/>
          <w:szCs w:val="22"/>
        </w:rPr>
        <w:t xml:space="preserve"> </w:t>
      </w:r>
      <w:r w:rsidRPr="006A48F0">
        <w:rPr>
          <w:rFonts w:ascii="Arial" w:hAnsi="Arial" w:cs="Arial"/>
          <w:sz w:val="22"/>
          <w:szCs w:val="22"/>
        </w:rPr>
        <w:t>moni</w:t>
      </w:r>
      <w:r>
        <w:rPr>
          <w:rFonts w:ascii="Arial" w:hAnsi="Arial" w:cs="Arial"/>
          <w:sz w:val="22"/>
          <w:szCs w:val="22"/>
        </w:rPr>
        <w:t>torowanie płynności finansowej</w:t>
      </w:r>
      <w:r w:rsidR="00742EEE">
        <w:rPr>
          <w:rFonts w:ascii="Arial" w:hAnsi="Arial" w:cs="Arial"/>
          <w:sz w:val="22"/>
          <w:szCs w:val="22"/>
        </w:rPr>
        <w:t>. W latach 2015-201</w:t>
      </w:r>
      <w:r w:rsidR="00C932A8">
        <w:rPr>
          <w:rFonts w:ascii="Arial" w:hAnsi="Arial" w:cs="Arial"/>
          <w:sz w:val="22"/>
          <w:szCs w:val="22"/>
        </w:rPr>
        <w:t>8</w:t>
      </w:r>
      <w:r w:rsidR="00742EEE">
        <w:rPr>
          <w:rFonts w:ascii="Arial" w:hAnsi="Arial" w:cs="Arial"/>
          <w:sz w:val="22"/>
          <w:szCs w:val="22"/>
        </w:rPr>
        <w:t xml:space="preserve"> gmina </w:t>
      </w:r>
      <w:r w:rsidR="00CD6833">
        <w:rPr>
          <w:rFonts w:ascii="Arial" w:hAnsi="Arial" w:cs="Arial"/>
          <w:sz w:val="22"/>
          <w:szCs w:val="22"/>
        </w:rPr>
        <w:t xml:space="preserve">ma ograniczone możliwości </w:t>
      </w:r>
      <w:r w:rsidR="00742EEE">
        <w:rPr>
          <w:rFonts w:ascii="Arial" w:hAnsi="Arial" w:cs="Arial"/>
          <w:sz w:val="22"/>
          <w:szCs w:val="22"/>
        </w:rPr>
        <w:t>zwiększa</w:t>
      </w:r>
      <w:r w:rsidR="00CD6833">
        <w:rPr>
          <w:rFonts w:ascii="Arial" w:hAnsi="Arial" w:cs="Arial"/>
          <w:sz w:val="22"/>
          <w:szCs w:val="22"/>
        </w:rPr>
        <w:t>nia</w:t>
      </w:r>
      <w:r w:rsidR="00742EEE">
        <w:rPr>
          <w:rFonts w:ascii="Arial" w:hAnsi="Arial" w:cs="Arial"/>
          <w:sz w:val="22"/>
          <w:szCs w:val="22"/>
        </w:rPr>
        <w:t xml:space="preserve"> zadłużenia z tytułu kredytów</w:t>
      </w:r>
      <w:r w:rsidR="001A30E3">
        <w:rPr>
          <w:rFonts w:ascii="Arial" w:hAnsi="Arial" w:cs="Arial"/>
          <w:sz w:val="22"/>
          <w:szCs w:val="22"/>
        </w:rPr>
        <w:t xml:space="preserve"> w związku </w:t>
      </w:r>
      <w:r w:rsidR="00CD6833">
        <w:rPr>
          <w:rFonts w:ascii="Arial" w:hAnsi="Arial" w:cs="Arial"/>
          <w:sz w:val="22"/>
          <w:szCs w:val="22"/>
        </w:rPr>
        <w:br/>
      </w:r>
      <w:r w:rsidR="001A30E3">
        <w:rPr>
          <w:rFonts w:ascii="Arial" w:hAnsi="Arial" w:cs="Arial"/>
          <w:sz w:val="22"/>
          <w:szCs w:val="22"/>
        </w:rPr>
        <w:t xml:space="preserve">z brakiem możliwości obsługi </w:t>
      </w:r>
      <w:r w:rsidR="009B0E34">
        <w:rPr>
          <w:rFonts w:ascii="Arial" w:hAnsi="Arial" w:cs="Arial"/>
          <w:sz w:val="22"/>
          <w:szCs w:val="22"/>
        </w:rPr>
        <w:t>długu tj. spła</w:t>
      </w:r>
      <w:r w:rsidR="00CD6833">
        <w:rPr>
          <w:rFonts w:ascii="Arial" w:hAnsi="Arial" w:cs="Arial"/>
          <w:sz w:val="22"/>
          <w:szCs w:val="22"/>
        </w:rPr>
        <w:t>ty kredytów, pożyczek i odsetek od nich naliczanych.</w:t>
      </w:r>
    </w:p>
    <w:p w:rsidR="003C074A" w:rsidRDefault="003C074A" w:rsidP="003C074A">
      <w:pPr>
        <w:ind w:right="-711"/>
      </w:pPr>
    </w:p>
    <w:p w:rsidR="00A8067E" w:rsidRDefault="00A8067E"/>
    <w:sectPr w:rsidR="00A8067E" w:rsidSect="00C010B3">
      <w:footerReference w:type="even" r:id="rId8"/>
      <w:footerReference w:type="default" r:id="rId9"/>
      <w:pgSz w:w="11906" w:h="16838"/>
      <w:pgMar w:top="1079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17E" w:rsidRDefault="0016117E">
      <w:r>
        <w:separator/>
      </w:r>
    </w:p>
  </w:endnote>
  <w:endnote w:type="continuationSeparator" w:id="0">
    <w:p w:rsidR="0016117E" w:rsidRDefault="00161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AC6" w:rsidRDefault="00043AC6" w:rsidP="00C010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43AC6" w:rsidRDefault="00043AC6" w:rsidP="00C010B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AC6" w:rsidRDefault="00043AC6" w:rsidP="00C010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C1D3B">
      <w:rPr>
        <w:rStyle w:val="Numerstrony"/>
        <w:noProof/>
      </w:rPr>
      <w:t>5</w:t>
    </w:r>
    <w:r>
      <w:rPr>
        <w:rStyle w:val="Numerstrony"/>
      </w:rPr>
      <w:fldChar w:fldCharType="end"/>
    </w:r>
  </w:p>
  <w:p w:rsidR="00043AC6" w:rsidRDefault="00043AC6" w:rsidP="00C010B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17E" w:rsidRDefault="0016117E">
      <w:r>
        <w:separator/>
      </w:r>
    </w:p>
  </w:footnote>
  <w:footnote w:type="continuationSeparator" w:id="0">
    <w:p w:rsidR="0016117E" w:rsidRDefault="001611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05692"/>
    <w:multiLevelType w:val="hybridMultilevel"/>
    <w:tmpl w:val="987C46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406C9"/>
    <w:multiLevelType w:val="hybridMultilevel"/>
    <w:tmpl w:val="B05654B2"/>
    <w:lvl w:ilvl="0" w:tplc="191CA2BC">
      <w:start w:val="3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36650767"/>
    <w:multiLevelType w:val="hybridMultilevel"/>
    <w:tmpl w:val="135AB684"/>
    <w:lvl w:ilvl="0" w:tplc="05F01402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A0043A2"/>
    <w:multiLevelType w:val="hybridMultilevel"/>
    <w:tmpl w:val="DBFE4A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D96AD6"/>
    <w:multiLevelType w:val="hybridMultilevel"/>
    <w:tmpl w:val="D33A17BC"/>
    <w:lvl w:ilvl="0" w:tplc="ACF6E3D6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325967"/>
    <w:multiLevelType w:val="hybridMultilevel"/>
    <w:tmpl w:val="278A4BC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7034C9"/>
    <w:multiLevelType w:val="hybridMultilevel"/>
    <w:tmpl w:val="33966318"/>
    <w:lvl w:ilvl="0" w:tplc="0E701A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74A"/>
    <w:rsid w:val="0002173C"/>
    <w:rsid w:val="00022F78"/>
    <w:rsid w:val="00043AC6"/>
    <w:rsid w:val="00075A08"/>
    <w:rsid w:val="0009121D"/>
    <w:rsid w:val="000A4F1C"/>
    <w:rsid w:val="000B7AE2"/>
    <w:rsid w:val="000C4C1F"/>
    <w:rsid w:val="000E3690"/>
    <w:rsid w:val="000E7974"/>
    <w:rsid w:val="00111757"/>
    <w:rsid w:val="00160CC6"/>
    <w:rsid w:val="0016117E"/>
    <w:rsid w:val="001A30E3"/>
    <w:rsid w:val="001D7845"/>
    <w:rsid w:val="002A594A"/>
    <w:rsid w:val="00392EC4"/>
    <w:rsid w:val="00394C37"/>
    <w:rsid w:val="003C074A"/>
    <w:rsid w:val="003F5B35"/>
    <w:rsid w:val="003F76F0"/>
    <w:rsid w:val="0043127D"/>
    <w:rsid w:val="004615E3"/>
    <w:rsid w:val="00461896"/>
    <w:rsid w:val="00463900"/>
    <w:rsid w:val="004770A1"/>
    <w:rsid w:val="00483897"/>
    <w:rsid w:val="004909B0"/>
    <w:rsid w:val="004A78DC"/>
    <w:rsid w:val="004D4D6C"/>
    <w:rsid w:val="004E5388"/>
    <w:rsid w:val="004F6D28"/>
    <w:rsid w:val="00566D86"/>
    <w:rsid w:val="005F3BE0"/>
    <w:rsid w:val="00606A32"/>
    <w:rsid w:val="00635FC7"/>
    <w:rsid w:val="006545A6"/>
    <w:rsid w:val="00655695"/>
    <w:rsid w:val="00721877"/>
    <w:rsid w:val="007412BA"/>
    <w:rsid w:val="00742EEE"/>
    <w:rsid w:val="007633C4"/>
    <w:rsid w:val="00773A55"/>
    <w:rsid w:val="00777094"/>
    <w:rsid w:val="007D1216"/>
    <w:rsid w:val="007F455F"/>
    <w:rsid w:val="00803130"/>
    <w:rsid w:val="00804D01"/>
    <w:rsid w:val="00833324"/>
    <w:rsid w:val="00854609"/>
    <w:rsid w:val="008A5AB2"/>
    <w:rsid w:val="008B14CE"/>
    <w:rsid w:val="00914458"/>
    <w:rsid w:val="009B0E34"/>
    <w:rsid w:val="009D4427"/>
    <w:rsid w:val="00A8067E"/>
    <w:rsid w:val="00AA4C45"/>
    <w:rsid w:val="00AC3AF8"/>
    <w:rsid w:val="00B04DF5"/>
    <w:rsid w:val="00B06206"/>
    <w:rsid w:val="00B34B5F"/>
    <w:rsid w:val="00B501F9"/>
    <w:rsid w:val="00B870DC"/>
    <w:rsid w:val="00BE71FA"/>
    <w:rsid w:val="00C010B3"/>
    <w:rsid w:val="00C07992"/>
    <w:rsid w:val="00C8108B"/>
    <w:rsid w:val="00C932A8"/>
    <w:rsid w:val="00CD6833"/>
    <w:rsid w:val="00D0022D"/>
    <w:rsid w:val="00D11F7C"/>
    <w:rsid w:val="00DC1D3B"/>
    <w:rsid w:val="00DE5139"/>
    <w:rsid w:val="00E06574"/>
    <w:rsid w:val="00E12426"/>
    <w:rsid w:val="00E16A92"/>
    <w:rsid w:val="00E464E0"/>
    <w:rsid w:val="00ED193D"/>
    <w:rsid w:val="00ED7E89"/>
    <w:rsid w:val="00EE55D4"/>
    <w:rsid w:val="00EF6977"/>
    <w:rsid w:val="00F00C5D"/>
    <w:rsid w:val="00F57ADA"/>
    <w:rsid w:val="00FB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0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C07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ArialUnicodeMS">
    <w:name w:val="Normalny + Arial Unicode MS"/>
    <w:aliases w:val="13 pt"/>
    <w:basedOn w:val="Normalny"/>
    <w:rsid w:val="003C074A"/>
    <w:pPr>
      <w:tabs>
        <w:tab w:val="left" w:pos="540"/>
        <w:tab w:val="left" w:pos="900"/>
      </w:tabs>
      <w:jc w:val="both"/>
    </w:pPr>
    <w:rPr>
      <w:rFonts w:eastAsia="Arial Unicode MS" w:cs="Arial Unicode MS"/>
      <w:sz w:val="20"/>
      <w:szCs w:val="26"/>
    </w:rPr>
  </w:style>
  <w:style w:type="paragraph" w:styleId="Stopka">
    <w:name w:val="footer"/>
    <w:basedOn w:val="Normalny"/>
    <w:link w:val="StopkaZnak"/>
    <w:rsid w:val="003C07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074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C074A"/>
  </w:style>
  <w:style w:type="paragraph" w:styleId="Akapitzlist">
    <w:name w:val="List Paragraph"/>
    <w:basedOn w:val="Normalny"/>
    <w:uiPriority w:val="34"/>
    <w:qFormat/>
    <w:rsid w:val="00022F7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C1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D3B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0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C07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ArialUnicodeMS">
    <w:name w:val="Normalny + Arial Unicode MS"/>
    <w:aliases w:val="13 pt"/>
    <w:basedOn w:val="Normalny"/>
    <w:rsid w:val="003C074A"/>
    <w:pPr>
      <w:tabs>
        <w:tab w:val="left" w:pos="540"/>
        <w:tab w:val="left" w:pos="900"/>
      </w:tabs>
      <w:jc w:val="both"/>
    </w:pPr>
    <w:rPr>
      <w:rFonts w:eastAsia="Arial Unicode MS" w:cs="Arial Unicode MS"/>
      <w:sz w:val="20"/>
      <w:szCs w:val="26"/>
    </w:rPr>
  </w:style>
  <w:style w:type="paragraph" w:styleId="Stopka">
    <w:name w:val="footer"/>
    <w:basedOn w:val="Normalny"/>
    <w:link w:val="StopkaZnak"/>
    <w:rsid w:val="003C07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074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C074A"/>
  </w:style>
  <w:style w:type="paragraph" w:styleId="Akapitzlist">
    <w:name w:val="List Paragraph"/>
    <w:basedOn w:val="Normalny"/>
    <w:uiPriority w:val="34"/>
    <w:qFormat/>
    <w:rsid w:val="00022F7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C1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D3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5</Pages>
  <Words>1521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10632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2014-11-10T12:47:00Z</cp:lastPrinted>
  <dcterms:created xsi:type="dcterms:W3CDTF">2013-11-08T09:03:00Z</dcterms:created>
  <dcterms:modified xsi:type="dcterms:W3CDTF">2014-11-10T12:47:00Z</dcterms:modified>
</cp:coreProperties>
</file>