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i w:val="0"/>
          <w:iCs/>
          <w:color w:val="000000"/>
          <w:sz w:val="18"/>
          <w:szCs w:val="18"/>
        </w:rPr>
      </w:pPr>
      <w:r w:rsidRPr="000C0763">
        <w:rPr>
          <w:rFonts w:ascii="Arial" w:hAnsi="Arial" w:cs="Arial"/>
          <w:i w:val="0"/>
          <w:iCs/>
          <w:color w:val="000000"/>
          <w:sz w:val="18"/>
          <w:szCs w:val="18"/>
        </w:rPr>
        <w:tab/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b/>
          <w:bCs/>
          <w:color w:val="000000"/>
          <w:sz w:val="18"/>
          <w:szCs w:val="18"/>
        </w:rPr>
      </w:pPr>
      <w:r w:rsidRPr="000C0763">
        <w:rPr>
          <w:rFonts w:ascii="Arial" w:hAnsi="Arial" w:cs="Arial"/>
          <w:b/>
          <w:bCs/>
          <w:color w:val="000000"/>
          <w:sz w:val="18"/>
          <w:szCs w:val="18"/>
        </w:rPr>
        <w:tab/>
        <w:t>Załącznik Nr 2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  <w:b/>
          <w:bCs/>
          <w:sz w:val="18"/>
        </w:rPr>
      </w:pPr>
      <w:r w:rsidRPr="000C0763">
        <w:rPr>
          <w:rFonts w:ascii="Arial" w:hAnsi="Arial" w:cs="Arial"/>
        </w:rPr>
        <w:tab/>
      </w:r>
      <w:r w:rsidRPr="000C0763">
        <w:rPr>
          <w:rFonts w:ascii="Arial" w:hAnsi="Arial" w:cs="Arial"/>
          <w:b/>
          <w:bCs/>
          <w:sz w:val="18"/>
        </w:rPr>
        <w:t>do Zarządzenia Nr</w:t>
      </w:r>
      <w:r>
        <w:rPr>
          <w:rFonts w:ascii="Arial" w:hAnsi="Arial" w:cs="Arial"/>
          <w:b/>
          <w:bCs/>
          <w:sz w:val="18"/>
        </w:rPr>
        <w:t xml:space="preserve"> OR.0050.1.</w:t>
      </w:r>
      <w:r w:rsidR="00AF2420">
        <w:rPr>
          <w:rFonts w:ascii="Arial" w:hAnsi="Arial" w:cs="Arial"/>
          <w:b/>
          <w:bCs/>
          <w:sz w:val="18"/>
        </w:rPr>
        <w:t xml:space="preserve"> </w:t>
      </w:r>
      <w:r w:rsidR="00324D71">
        <w:rPr>
          <w:rFonts w:ascii="Arial" w:hAnsi="Arial" w:cs="Arial"/>
          <w:b/>
          <w:bCs/>
          <w:sz w:val="18"/>
        </w:rPr>
        <w:t>224</w:t>
      </w:r>
      <w:bookmarkStart w:id="0" w:name="_GoBack"/>
      <w:bookmarkEnd w:id="0"/>
      <w:r w:rsidR="00AF2420">
        <w:rPr>
          <w:rFonts w:ascii="Arial" w:hAnsi="Arial" w:cs="Arial"/>
          <w:b/>
          <w:bCs/>
          <w:sz w:val="18"/>
        </w:rPr>
        <w:t>.2015</w:t>
      </w:r>
    </w:p>
    <w:p w:rsidR="006F2426" w:rsidRPr="000C0763" w:rsidRDefault="006F2426" w:rsidP="006F2426">
      <w:pPr>
        <w:tabs>
          <w:tab w:val="left" w:pos="4680"/>
        </w:tabs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0C0763">
        <w:rPr>
          <w:rFonts w:ascii="Arial" w:hAnsi="Arial" w:cs="Arial"/>
        </w:rPr>
        <w:tab/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Burmistrza Rogoźna </w:t>
      </w:r>
    </w:p>
    <w:p w:rsidR="006F2426" w:rsidRPr="000C0763" w:rsidRDefault="006F2426" w:rsidP="006F2426">
      <w:pPr>
        <w:tabs>
          <w:tab w:val="left" w:pos="4680"/>
        </w:tabs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ab/>
        <w:t>z dnia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="00C7044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1</w:t>
      </w:r>
      <w:r w:rsidR="00324D71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0</w:t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listopada 20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1</w:t>
      </w:r>
      <w:r w:rsidR="00AF2420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5</w:t>
      </w: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Pr="000C076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roku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</w:rPr>
        <w:tab/>
        <w:t>w sprawie uchwalenia budżetu Gminy Rogoźno</w:t>
      </w:r>
    </w:p>
    <w:p w:rsidR="006F2426" w:rsidRPr="000C0763" w:rsidRDefault="006F2426" w:rsidP="006F2426">
      <w:pPr>
        <w:pStyle w:val="Nagwek2"/>
        <w:tabs>
          <w:tab w:val="clear" w:pos="5220"/>
          <w:tab w:val="left" w:pos="4680"/>
        </w:tabs>
        <w:rPr>
          <w:rFonts w:ascii="Arial" w:hAnsi="Arial" w:cs="Arial"/>
        </w:rPr>
      </w:pPr>
      <w:r w:rsidRPr="000C0763">
        <w:rPr>
          <w:rFonts w:ascii="Arial" w:hAnsi="Arial" w:cs="Arial"/>
        </w:rPr>
        <w:tab/>
        <w:t>na 201</w:t>
      </w:r>
      <w:r w:rsidR="00AF2420">
        <w:rPr>
          <w:rFonts w:ascii="Arial" w:hAnsi="Arial" w:cs="Arial"/>
        </w:rPr>
        <w:t>6</w:t>
      </w:r>
      <w:r w:rsidRPr="000C0763">
        <w:rPr>
          <w:rFonts w:ascii="Arial" w:hAnsi="Arial" w:cs="Arial"/>
        </w:rPr>
        <w:t xml:space="preserve"> rok</w:t>
      </w: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C0763" w:rsidRDefault="006F2426" w:rsidP="006F2426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F2426" w:rsidRPr="000C0763" w:rsidRDefault="006F2426" w:rsidP="006F2426">
      <w:pPr>
        <w:pStyle w:val="Nagwek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Uzasadnienie</w:t>
      </w:r>
      <w:r w:rsidRPr="000C0763">
        <w:rPr>
          <w:rFonts w:ascii="Arial" w:hAnsi="Arial" w:cs="Arial"/>
          <w:sz w:val="26"/>
          <w:szCs w:val="26"/>
        </w:rPr>
        <w:t xml:space="preserve"> do projektu budżetu Gminy Rogoźno na 20</w:t>
      </w:r>
      <w:r>
        <w:rPr>
          <w:rFonts w:ascii="Arial" w:hAnsi="Arial" w:cs="Arial"/>
          <w:sz w:val="26"/>
          <w:szCs w:val="26"/>
        </w:rPr>
        <w:t>1</w:t>
      </w:r>
      <w:r w:rsidR="00AF2420">
        <w:rPr>
          <w:rFonts w:ascii="Arial" w:hAnsi="Arial" w:cs="Arial"/>
          <w:sz w:val="26"/>
          <w:szCs w:val="26"/>
        </w:rPr>
        <w:t>6</w:t>
      </w:r>
      <w:r w:rsidRPr="000C0763">
        <w:rPr>
          <w:rFonts w:ascii="Arial" w:hAnsi="Arial" w:cs="Arial"/>
          <w:sz w:val="26"/>
          <w:szCs w:val="26"/>
        </w:rPr>
        <w:t xml:space="preserve"> rok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hanging="720"/>
        <w:jc w:val="both"/>
        <w:rPr>
          <w:rFonts w:ascii="Arial" w:hAnsi="Arial" w:cs="Arial"/>
          <w:b/>
        </w:rPr>
      </w:pPr>
      <w:r w:rsidRPr="000C0763">
        <w:rPr>
          <w:rFonts w:ascii="Arial" w:hAnsi="Arial" w:cs="Arial"/>
          <w:b/>
        </w:rPr>
        <w:t>Wstęp.</w:t>
      </w:r>
    </w:p>
    <w:p w:rsidR="006F2426" w:rsidRPr="000C0763" w:rsidRDefault="00093486" w:rsidP="0009348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93486">
        <w:rPr>
          <w:rFonts w:ascii="Arial" w:hAnsi="Arial" w:cs="Arial"/>
          <w:sz w:val="22"/>
          <w:szCs w:val="22"/>
        </w:rPr>
        <w:t xml:space="preserve">Budżet Gminy Rogoźno opracowano w pełnej szczegółowości na podstawie Uchwały </w:t>
      </w:r>
      <w:r w:rsidRPr="00093486">
        <w:rPr>
          <w:rFonts w:ascii="Arial" w:hAnsi="Arial" w:cs="Arial"/>
          <w:sz w:val="22"/>
          <w:szCs w:val="22"/>
        </w:rPr>
        <w:br/>
        <w:t>Nr LV/389/2010 Rady Miejskiej w Rogoźnie z dnia 28 czerwca 2010 roku w sprawie trybu prac nad projektem uchwały budżetowej Gminy Rogoźno.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Projekt budżetu został opracowany </w:t>
      </w:r>
      <w:r>
        <w:rPr>
          <w:rFonts w:ascii="Arial" w:hAnsi="Arial" w:cs="Arial"/>
          <w:sz w:val="22"/>
          <w:szCs w:val="22"/>
        </w:rPr>
        <w:t>na podstawie danych dotyczących przewidywanego wykonania dochodów i wydatków w 201</w:t>
      </w:r>
      <w:r w:rsidR="00AF242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</w:t>
      </w:r>
      <w:r w:rsidR="00EB2870">
        <w:rPr>
          <w:rFonts w:ascii="Arial" w:hAnsi="Arial" w:cs="Arial"/>
          <w:sz w:val="22"/>
          <w:szCs w:val="22"/>
        </w:rPr>
        <w:t>. U</w:t>
      </w:r>
      <w:r w:rsidR="00114660">
        <w:rPr>
          <w:rFonts w:ascii="Arial" w:hAnsi="Arial" w:cs="Arial"/>
          <w:sz w:val="22"/>
          <w:szCs w:val="22"/>
        </w:rPr>
        <w:t xml:space="preserve">względniono w projekcie </w:t>
      </w:r>
      <w:r w:rsidR="009A2DF1">
        <w:rPr>
          <w:rFonts w:ascii="Arial" w:hAnsi="Arial" w:cs="Arial"/>
          <w:sz w:val="22"/>
          <w:szCs w:val="22"/>
        </w:rPr>
        <w:t xml:space="preserve">budżetu </w:t>
      </w:r>
      <w:r w:rsidR="00114660">
        <w:rPr>
          <w:rFonts w:ascii="Arial" w:hAnsi="Arial" w:cs="Arial"/>
          <w:sz w:val="22"/>
          <w:szCs w:val="22"/>
        </w:rPr>
        <w:t>wydatk</w:t>
      </w:r>
      <w:r w:rsidR="00EB2870">
        <w:rPr>
          <w:rFonts w:ascii="Arial" w:hAnsi="Arial" w:cs="Arial"/>
          <w:sz w:val="22"/>
          <w:szCs w:val="22"/>
        </w:rPr>
        <w:t>i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EB2870">
        <w:rPr>
          <w:rFonts w:ascii="Arial" w:hAnsi="Arial" w:cs="Arial"/>
          <w:sz w:val="22"/>
          <w:szCs w:val="22"/>
        </w:rPr>
        <w:br/>
      </w:r>
      <w:r w:rsidR="009A2DF1">
        <w:rPr>
          <w:rFonts w:ascii="Arial" w:hAnsi="Arial" w:cs="Arial"/>
          <w:sz w:val="22"/>
          <w:szCs w:val="22"/>
        </w:rPr>
        <w:t>z zakresu wychowania przedszkolnego w części finansowanych z dotacji celowej z budżetu państwa</w:t>
      </w:r>
      <w:r w:rsidR="006D12FF">
        <w:rPr>
          <w:rFonts w:ascii="Arial" w:hAnsi="Arial" w:cs="Arial"/>
          <w:sz w:val="22"/>
          <w:szCs w:val="22"/>
        </w:rPr>
        <w:t>,</w:t>
      </w:r>
      <w:r w:rsidR="00114660">
        <w:rPr>
          <w:rFonts w:ascii="Arial" w:hAnsi="Arial" w:cs="Arial"/>
          <w:sz w:val="22"/>
          <w:szCs w:val="22"/>
        </w:rPr>
        <w:t xml:space="preserve"> </w:t>
      </w:r>
      <w:r w:rsidR="00E123C5">
        <w:rPr>
          <w:rFonts w:ascii="Arial" w:hAnsi="Arial" w:cs="Arial"/>
          <w:sz w:val="22"/>
          <w:szCs w:val="22"/>
        </w:rPr>
        <w:t>udzielanej na podstawie art. 11 ustawy z dnia 13 czerwca 2013 roku o zmianie ustawy o systemie oświaty oraz niektórych innych ustaw. P</w:t>
      </w:r>
      <w:r>
        <w:rPr>
          <w:rFonts w:ascii="Arial" w:hAnsi="Arial" w:cs="Arial"/>
          <w:sz w:val="22"/>
          <w:szCs w:val="22"/>
        </w:rPr>
        <w:t xml:space="preserve">rzyjęto </w:t>
      </w:r>
      <w:r w:rsidR="00093486">
        <w:rPr>
          <w:rFonts w:ascii="Arial" w:hAnsi="Arial" w:cs="Arial"/>
          <w:sz w:val="22"/>
          <w:szCs w:val="22"/>
        </w:rPr>
        <w:t>wzrost</w:t>
      </w:r>
      <w:r w:rsidRPr="000C0763">
        <w:rPr>
          <w:rFonts w:ascii="Arial" w:hAnsi="Arial" w:cs="Arial"/>
          <w:sz w:val="22"/>
          <w:szCs w:val="22"/>
        </w:rPr>
        <w:t xml:space="preserve"> wynagrodzeń</w:t>
      </w:r>
      <w:r w:rsidR="00093486">
        <w:rPr>
          <w:rFonts w:ascii="Arial" w:hAnsi="Arial" w:cs="Arial"/>
          <w:sz w:val="22"/>
          <w:szCs w:val="22"/>
        </w:rPr>
        <w:t xml:space="preserve"> </w:t>
      </w:r>
      <w:r w:rsidR="00E123C5">
        <w:rPr>
          <w:rFonts w:ascii="Arial" w:hAnsi="Arial" w:cs="Arial"/>
          <w:sz w:val="22"/>
          <w:szCs w:val="22"/>
        </w:rPr>
        <w:br/>
      </w:r>
      <w:r w:rsidR="00093486">
        <w:rPr>
          <w:rFonts w:ascii="Arial" w:hAnsi="Arial" w:cs="Arial"/>
          <w:sz w:val="22"/>
          <w:szCs w:val="22"/>
        </w:rPr>
        <w:t xml:space="preserve">o </w:t>
      </w:r>
      <w:r w:rsidR="00EB2870">
        <w:rPr>
          <w:rFonts w:ascii="Arial" w:hAnsi="Arial" w:cs="Arial"/>
          <w:sz w:val="22"/>
          <w:szCs w:val="22"/>
        </w:rPr>
        <w:t>3</w:t>
      </w:r>
      <w:r w:rsidR="00093486">
        <w:rPr>
          <w:rFonts w:ascii="Arial" w:hAnsi="Arial" w:cs="Arial"/>
          <w:sz w:val="22"/>
          <w:szCs w:val="22"/>
        </w:rPr>
        <w:t xml:space="preserve">% dla pracowników administracji i </w:t>
      </w:r>
      <w:r w:rsidR="00AF2420">
        <w:rPr>
          <w:rFonts w:ascii="Arial" w:hAnsi="Arial" w:cs="Arial"/>
          <w:sz w:val="22"/>
          <w:szCs w:val="22"/>
        </w:rPr>
        <w:t xml:space="preserve">10% dla pracowników </w:t>
      </w:r>
      <w:r w:rsidR="00093486">
        <w:rPr>
          <w:rFonts w:ascii="Arial" w:hAnsi="Arial" w:cs="Arial"/>
          <w:sz w:val="22"/>
          <w:szCs w:val="22"/>
        </w:rPr>
        <w:t xml:space="preserve">obsługi jednostek oświatowych, </w:t>
      </w:r>
      <w:r w:rsidR="00AF2420">
        <w:rPr>
          <w:rFonts w:ascii="Arial" w:hAnsi="Arial" w:cs="Arial"/>
          <w:sz w:val="22"/>
          <w:szCs w:val="22"/>
        </w:rPr>
        <w:t>oraz</w:t>
      </w:r>
      <w:r w:rsidR="006D12FF">
        <w:rPr>
          <w:rFonts w:ascii="Arial" w:hAnsi="Arial" w:cs="Arial"/>
          <w:sz w:val="22"/>
          <w:szCs w:val="22"/>
        </w:rPr>
        <w:t xml:space="preserve"> zaplanowano wzrost</w:t>
      </w:r>
      <w:r w:rsidR="00093486">
        <w:rPr>
          <w:rFonts w:ascii="Arial" w:hAnsi="Arial" w:cs="Arial"/>
          <w:sz w:val="22"/>
          <w:szCs w:val="22"/>
        </w:rPr>
        <w:t xml:space="preserve"> zatrudnienia</w:t>
      </w:r>
      <w:r w:rsidR="00AF2420">
        <w:rPr>
          <w:rFonts w:ascii="Arial" w:hAnsi="Arial" w:cs="Arial"/>
          <w:sz w:val="22"/>
          <w:szCs w:val="22"/>
        </w:rPr>
        <w:t xml:space="preserve"> w administracji o 2 osoby, w jednostkach oświatowych przyjęto zatrudnienie wg stanu na 01 września 2015 roku</w:t>
      </w:r>
      <w:r w:rsidR="00093486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Dochody budżetu zaplanowane zostały wg działów, rozdziałów i paragrafów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otrzymanymi pismami od dysponentów: 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Ministra Finansów z dnia </w:t>
      </w:r>
      <w:r w:rsidR="00FA7C32">
        <w:rPr>
          <w:rFonts w:ascii="Arial" w:hAnsi="Arial" w:cs="Arial"/>
          <w:sz w:val="22"/>
          <w:szCs w:val="22"/>
        </w:rPr>
        <w:t>12.10.2015</w:t>
      </w:r>
      <w:r>
        <w:rPr>
          <w:rFonts w:ascii="Arial" w:hAnsi="Arial" w:cs="Arial"/>
          <w:sz w:val="22"/>
          <w:szCs w:val="22"/>
        </w:rPr>
        <w:t xml:space="preserve"> r. Nr </w:t>
      </w:r>
      <w:r w:rsidR="00FA7C32">
        <w:rPr>
          <w:rFonts w:ascii="Arial" w:hAnsi="Arial" w:cs="Arial"/>
          <w:sz w:val="22"/>
          <w:szCs w:val="22"/>
        </w:rPr>
        <w:t>ST3.</w:t>
      </w:r>
      <w:r>
        <w:rPr>
          <w:rFonts w:ascii="Arial" w:hAnsi="Arial" w:cs="Arial"/>
          <w:sz w:val="22"/>
          <w:szCs w:val="22"/>
        </w:rPr>
        <w:t>4</w:t>
      </w:r>
      <w:r w:rsidR="00FA7C32">
        <w:rPr>
          <w:rFonts w:ascii="Arial" w:hAnsi="Arial" w:cs="Arial"/>
          <w:sz w:val="22"/>
          <w:szCs w:val="22"/>
        </w:rPr>
        <w:t>750.123.2015</w:t>
      </w:r>
    </w:p>
    <w:p w:rsidR="006F2426" w:rsidRPr="000C0763" w:rsidRDefault="006F2426" w:rsidP="006F2426">
      <w:pPr>
        <w:spacing w:line="360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 projektowanej subwencji ogólnej w kwocie  - </w:t>
      </w:r>
      <w:r w:rsidR="00FA7C32">
        <w:rPr>
          <w:rFonts w:ascii="Arial" w:hAnsi="Arial" w:cs="Arial"/>
          <w:b/>
          <w:bCs/>
          <w:sz w:val="22"/>
          <w:szCs w:val="22"/>
        </w:rPr>
        <w:t>16.537.312,00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zł 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b/>
          <w:bCs/>
          <w:i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F2426" w:rsidP="006F2426">
      <w:pPr>
        <w:numPr>
          <w:ilvl w:val="0"/>
          <w:numId w:val="4"/>
        </w:numPr>
        <w:tabs>
          <w:tab w:val="clear" w:pos="1980"/>
          <w:tab w:val="num" w:pos="1080"/>
          <w:tab w:val="left" w:pos="4860"/>
          <w:tab w:val="left" w:pos="5040"/>
          <w:tab w:val="left" w:pos="5580"/>
          <w:tab w:val="lef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część wyrównawcza                         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</w:t>
      </w:r>
      <w:r w:rsidR="00FA7C32">
        <w:rPr>
          <w:rFonts w:ascii="Arial" w:hAnsi="Arial" w:cs="Arial"/>
          <w:b/>
          <w:sz w:val="22"/>
          <w:szCs w:val="22"/>
        </w:rPr>
        <w:t>2.853.224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,- </w:t>
      </w:r>
      <w:r w:rsidR="00C70440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9A3BB1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kwota podstawowa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</w:t>
      </w:r>
      <w:r w:rsidRPr="000C0763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E773D">
        <w:rPr>
          <w:rFonts w:ascii="Arial" w:hAnsi="Arial" w:cs="Arial"/>
          <w:sz w:val="22"/>
          <w:szCs w:val="22"/>
        </w:rPr>
        <w:t>1.</w:t>
      </w:r>
      <w:r w:rsidR="00FA7C32">
        <w:rPr>
          <w:rFonts w:ascii="Arial" w:hAnsi="Arial" w:cs="Arial"/>
          <w:sz w:val="22"/>
          <w:szCs w:val="22"/>
        </w:rPr>
        <w:t>373.153</w:t>
      </w:r>
      <w:r w:rsidRPr="009A3BB1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left" w:pos="50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- </w:t>
      </w:r>
      <w:r w:rsidRPr="000C0763">
        <w:rPr>
          <w:rFonts w:ascii="Arial" w:hAnsi="Arial" w:cs="Arial"/>
          <w:sz w:val="22"/>
          <w:szCs w:val="22"/>
        </w:rPr>
        <w:t>kwota uzupełniająca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b/>
          <w:sz w:val="22"/>
          <w:szCs w:val="22"/>
        </w:rPr>
        <w:tab/>
      </w:r>
      <w:r w:rsidRPr="009A3BB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1.</w:t>
      </w:r>
      <w:r w:rsidR="00FA7C32">
        <w:rPr>
          <w:rFonts w:ascii="Arial" w:hAnsi="Arial" w:cs="Arial"/>
          <w:sz w:val="22"/>
          <w:szCs w:val="22"/>
        </w:rPr>
        <w:t>480.071</w:t>
      </w:r>
      <w:r w:rsidR="00EB2870">
        <w:rPr>
          <w:rFonts w:ascii="Arial" w:hAnsi="Arial" w:cs="Arial"/>
          <w:sz w:val="22"/>
          <w:szCs w:val="22"/>
        </w:rPr>
        <w:t>,</w:t>
      </w:r>
      <w:r w:rsidRPr="009A3BB1">
        <w:rPr>
          <w:rFonts w:ascii="Arial" w:hAnsi="Arial" w:cs="Arial"/>
          <w:bCs/>
          <w:sz w:val="22"/>
          <w:szCs w:val="22"/>
        </w:rPr>
        <w:t>-</w:t>
      </w:r>
    </w:p>
    <w:p w:rsidR="006F2426" w:rsidRPr="000C0763" w:rsidRDefault="006F2426" w:rsidP="006F2426">
      <w:pPr>
        <w:tabs>
          <w:tab w:val="left" w:pos="4680"/>
          <w:tab w:val="right" w:pos="5220"/>
          <w:tab w:val="right" w:pos="5760"/>
          <w:tab w:val="left" w:pos="684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b) część równoważąca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b/>
          <w:sz w:val="22"/>
          <w:szCs w:val="22"/>
        </w:rPr>
        <w:tab/>
        <w:t xml:space="preserve">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 w:rsidR="00FA7C32">
        <w:rPr>
          <w:rFonts w:ascii="Arial" w:hAnsi="Arial" w:cs="Arial"/>
          <w:b/>
          <w:sz w:val="22"/>
          <w:szCs w:val="22"/>
        </w:rPr>
        <w:t>279.675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4680"/>
          <w:tab w:val="left" w:pos="5580"/>
          <w:tab w:val="left" w:pos="666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c) c</w:t>
      </w:r>
      <w:r w:rsidRPr="000C0763">
        <w:rPr>
          <w:rFonts w:ascii="Arial" w:hAnsi="Arial" w:cs="Arial"/>
          <w:sz w:val="22"/>
          <w:szCs w:val="22"/>
        </w:rPr>
        <w:t>zęść oświatowa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–            </w:t>
      </w:r>
      <w:r w:rsidR="00FA7C32">
        <w:rPr>
          <w:rFonts w:ascii="Arial" w:hAnsi="Arial" w:cs="Arial"/>
          <w:b/>
          <w:sz w:val="22"/>
          <w:szCs w:val="22"/>
        </w:rPr>
        <w:t>13.404.413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oraz planowane udziały gminy w podatku dochodowym od osób fizycznych na</w:t>
      </w:r>
    </w:p>
    <w:p w:rsidR="006F2426" w:rsidRPr="009A3BB1" w:rsidRDefault="006F2426" w:rsidP="006F2426">
      <w:pPr>
        <w:tabs>
          <w:tab w:val="left" w:pos="4680"/>
          <w:tab w:val="right" w:pos="6300"/>
        </w:tabs>
        <w:spacing w:line="360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1</w:t>
      </w:r>
      <w:r w:rsidR="002F23A3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–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0C0763">
        <w:rPr>
          <w:rFonts w:ascii="Arial" w:hAnsi="Arial" w:cs="Arial"/>
          <w:b/>
          <w:sz w:val="22"/>
          <w:szCs w:val="22"/>
        </w:rPr>
        <w:t xml:space="preserve">   </w:t>
      </w:r>
      <w:r w:rsidR="00FA7C32">
        <w:rPr>
          <w:rFonts w:ascii="Arial" w:hAnsi="Arial" w:cs="Arial"/>
          <w:b/>
          <w:sz w:val="22"/>
          <w:szCs w:val="22"/>
        </w:rPr>
        <w:t>8.491.839</w:t>
      </w:r>
      <w:r w:rsidRPr="000C0763">
        <w:rPr>
          <w:rFonts w:ascii="Arial" w:hAnsi="Arial" w:cs="Arial"/>
          <w:b/>
          <w:bCs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3"/>
        </w:numPr>
        <w:tabs>
          <w:tab w:val="clear" w:pos="198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Pismo Wojewody Wielkopolskiego z dnia </w:t>
      </w:r>
      <w:r w:rsidR="001B226F">
        <w:rPr>
          <w:rFonts w:ascii="Arial" w:hAnsi="Arial" w:cs="Arial"/>
          <w:sz w:val="22"/>
          <w:szCs w:val="22"/>
        </w:rPr>
        <w:t>2</w:t>
      </w:r>
      <w:r w:rsidR="00FA7C3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.10.201</w:t>
      </w:r>
      <w:r w:rsidR="00FA7C32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nr FB.I</w:t>
      </w:r>
      <w:r w:rsidR="001B226F">
        <w:rPr>
          <w:rFonts w:ascii="Arial" w:hAnsi="Arial" w:cs="Arial"/>
          <w:sz w:val="22"/>
          <w:szCs w:val="22"/>
        </w:rPr>
        <w:t>-3110.5</w:t>
      </w:r>
      <w:r w:rsidR="00E964CF">
        <w:rPr>
          <w:rFonts w:ascii="Arial" w:hAnsi="Arial" w:cs="Arial"/>
          <w:sz w:val="22"/>
          <w:szCs w:val="22"/>
        </w:rPr>
        <w:t>.201</w:t>
      </w:r>
      <w:r w:rsidR="00FA7C32">
        <w:rPr>
          <w:rFonts w:ascii="Arial" w:hAnsi="Arial" w:cs="Arial"/>
          <w:sz w:val="22"/>
          <w:szCs w:val="22"/>
        </w:rPr>
        <w:t>5.8</w:t>
      </w:r>
      <w:r>
        <w:rPr>
          <w:rFonts w:ascii="Arial" w:hAnsi="Arial" w:cs="Arial"/>
          <w:sz w:val="22"/>
          <w:szCs w:val="22"/>
        </w:rPr>
        <w:t xml:space="preserve">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o wysokości </w:t>
      </w:r>
      <w:r w:rsidRPr="000C0763">
        <w:rPr>
          <w:rFonts w:ascii="Arial" w:hAnsi="Arial" w:cs="Arial"/>
          <w:sz w:val="22"/>
          <w:szCs w:val="22"/>
        </w:rPr>
        <w:t xml:space="preserve">dotacji </w:t>
      </w:r>
      <w:r>
        <w:rPr>
          <w:rFonts w:ascii="Arial" w:hAnsi="Arial" w:cs="Arial"/>
          <w:sz w:val="22"/>
          <w:szCs w:val="22"/>
        </w:rPr>
        <w:t>na zadania z zakresu administracji rządowej i dotacji na realizację zadań własnych na 201</w:t>
      </w:r>
      <w:r w:rsidR="00FA7C32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 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FA7C32">
        <w:rPr>
          <w:rFonts w:ascii="Arial" w:hAnsi="Arial" w:cs="Arial"/>
          <w:b/>
          <w:bCs/>
          <w:sz w:val="22"/>
          <w:szCs w:val="22"/>
        </w:rPr>
        <w:t>7.414.216</w:t>
      </w:r>
      <w:r w:rsidR="001B226F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741D2">
        <w:rPr>
          <w:rFonts w:ascii="Arial" w:hAnsi="Arial" w:cs="Arial"/>
          <w:bCs/>
          <w:sz w:val="22"/>
          <w:szCs w:val="22"/>
        </w:rPr>
        <w:t>oraz</w:t>
      </w:r>
      <w:r>
        <w:rPr>
          <w:rFonts w:ascii="Arial" w:hAnsi="Arial" w:cs="Arial"/>
          <w:bCs/>
          <w:sz w:val="22"/>
          <w:szCs w:val="22"/>
        </w:rPr>
        <w:t xml:space="preserve"> prognozowane na 201</w:t>
      </w:r>
      <w:r w:rsidR="00FA7C32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 dochody związane </w:t>
      </w:r>
      <w:r>
        <w:rPr>
          <w:rFonts w:ascii="Arial" w:hAnsi="Arial" w:cs="Arial"/>
          <w:bCs/>
          <w:sz w:val="22"/>
          <w:szCs w:val="22"/>
        </w:rPr>
        <w:br/>
        <w:t xml:space="preserve">z realizacją zadań z zakresu administracji rządowej w ogólnej kwocie </w:t>
      </w:r>
      <w:r w:rsidR="00FA7C32">
        <w:rPr>
          <w:rFonts w:ascii="Arial" w:hAnsi="Arial" w:cs="Arial"/>
          <w:b/>
          <w:bCs/>
          <w:sz w:val="22"/>
          <w:szCs w:val="22"/>
        </w:rPr>
        <w:t>157.500</w:t>
      </w:r>
      <w:r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numPr>
          <w:ilvl w:val="0"/>
          <w:numId w:val="3"/>
        </w:numPr>
        <w:tabs>
          <w:tab w:val="clear" w:pos="1980"/>
          <w:tab w:val="num" w:pos="360"/>
          <w:tab w:val="right" w:pos="2160"/>
          <w:tab w:val="right" w:pos="630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Pismo Krajowego Biura Wyborczego</w:t>
      </w:r>
      <w:r w:rsidR="00C70440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- Delegatura w Pile z dnia </w:t>
      </w:r>
      <w:r w:rsidR="00FA7C32">
        <w:rPr>
          <w:rFonts w:ascii="Arial" w:hAnsi="Arial" w:cs="Arial"/>
          <w:sz w:val="22"/>
          <w:szCs w:val="22"/>
        </w:rPr>
        <w:t>16</w:t>
      </w:r>
      <w:r>
        <w:rPr>
          <w:rFonts w:ascii="Arial" w:hAnsi="Arial" w:cs="Arial"/>
          <w:sz w:val="22"/>
          <w:szCs w:val="22"/>
        </w:rPr>
        <w:t>.10.201</w:t>
      </w:r>
      <w:r w:rsidR="00FA7C32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br/>
        <w:t>nr DPL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3101-</w:t>
      </w:r>
      <w:r w:rsidR="00FA7C32">
        <w:rPr>
          <w:rFonts w:ascii="Arial" w:hAnsi="Arial" w:cs="Arial"/>
          <w:sz w:val="22"/>
          <w:szCs w:val="22"/>
        </w:rPr>
        <w:t>32</w:t>
      </w:r>
      <w:r>
        <w:rPr>
          <w:rFonts w:ascii="Arial" w:hAnsi="Arial" w:cs="Arial"/>
          <w:sz w:val="22"/>
          <w:szCs w:val="22"/>
        </w:rPr>
        <w:t>/1</w:t>
      </w:r>
      <w:r w:rsidR="00FA7C32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o kwocie dotacji na prowadzenie stałego rejestru wyborców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20</w:t>
      </w:r>
      <w:r>
        <w:rPr>
          <w:rFonts w:ascii="Arial" w:hAnsi="Arial" w:cs="Arial"/>
          <w:sz w:val="22"/>
          <w:szCs w:val="22"/>
        </w:rPr>
        <w:t>1</w:t>
      </w:r>
      <w:r w:rsidR="00FA7C32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r.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FA7C32">
        <w:rPr>
          <w:rFonts w:ascii="Arial" w:hAnsi="Arial" w:cs="Arial"/>
          <w:b/>
          <w:bCs/>
          <w:sz w:val="22"/>
          <w:szCs w:val="22"/>
        </w:rPr>
        <w:t>3.481</w:t>
      </w:r>
      <w:r w:rsidR="001B226F">
        <w:rPr>
          <w:rFonts w:ascii="Arial" w:hAnsi="Arial" w:cs="Arial"/>
          <w:b/>
          <w:bCs/>
          <w:sz w:val="22"/>
          <w:szCs w:val="22"/>
        </w:rPr>
        <w:t xml:space="preserve"> zł.</w:t>
      </w:r>
    </w:p>
    <w:p w:rsidR="001B226F" w:rsidRPr="001B226F" w:rsidRDefault="001B226F" w:rsidP="001B226F">
      <w:pPr>
        <w:tabs>
          <w:tab w:val="right" w:pos="2160"/>
          <w:tab w:val="right" w:pos="630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Przyję</w:t>
      </w:r>
      <w:r w:rsidRPr="001B226F">
        <w:rPr>
          <w:rFonts w:ascii="Arial" w:hAnsi="Arial" w:cs="Arial"/>
          <w:bCs/>
          <w:sz w:val="22"/>
          <w:szCs w:val="22"/>
        </w:rPr>
        <w:t xml:space="preserve">to </w:t>
      </w:r>
      <w:r>
        <w:rPr>
          <w:rFonts w:ascii="Arial" w:hAnsi="Arial" w:cs="Arial"/>
          <w:bCs/>
          <w:sz w:val="22"/>
          <w:szCs w:val="22"/>
        </w:rPr>
        <w:t>wiel</w:t>
      </w:r>
      <w:r w:rsidR="006D12FF">
        <w:rPr>
          <w:rFonts w:ascii="Arial" w:hAnsi="Arial" w:cs="Arial"/>
          <w:bCs/>
          <w:sz w:val="22"/>
          <w:szCs w:val="22"/>
        </w:rPr>
        <w:t>k</w:t>
      </w:r>
      <w:r>
        <w:rPr>
          <w:rFonts w:ascii="Arial" w:hAnsi="Arial" w:cs="Arial"/>
          <w:bCs/>
          <w:sz w:val="22"/>
          <w:szCs w:val="22"/>
        </w:rPr>
        <w:t>ość należnej w 201</w:t>
      </w:r>
      <w:r w:rsidR="00FA7C32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roku dotacji </w:t>
      </w:r>
      <w:r w:rsidR="00647C11">
        <w:rPr>
          <w:rFonts w:ascii="Arial" w:hAnsi="Arial" w:cs="Arial"/>
          <w:bCs/>
          <w:sz w:val="22"/>
          <w:szCs w:val="22"/>
        </w:rPr>
        <w:t xml:space="preserve">celowej </w:t>
      </w:r>
      <w:r>
        <w:rPr>
          <w:rFonts w:ascii="Arial" w:hAnsi="Arial" w:cs="Arial"/>
          <w:bCs/>
          <w:sz w:val="22"/>
          <w:szCs w:val="22"/>
        </w:rPr>
        <w:t>z zakresu wychowania przedszkolnego</w:t>
      </w:r>
      <w:r w:rsidR="00841BB2">
        <w:rPr>
          <w:rFonts w:ascii="Arial" w:hAnsi="Arial" w:cs="Arial"/>
          <w:bCs/>
          <w:sz w:val="22"/>
          <w:szCs w:val="22"/>
        </w:rPr>
        <w:t xml:space="preserve"> według stanu uczniów na dzień 30 września 201</w:t>
      </w:r>
      <w:r w:rsidR="00FA7C32">
        <w:rPr>
          <w:rFonts w:ascii="Arial" w:hAnsi="Arial" w:cs="Arial"/>
          <w:bCs/>
          <w:sz w:val="22"/>
          <w:szCs w:val="22"/>
        </w:rPr>
        <w:t>5</w:t>
      </w:r>
      <w:r w:rsidR="00841BB2">
        <w:rPr>
          <w:rFonts w:ascii="Arial" w:hAnsi="Arial" w:cs="Arial"/>
          <w:bCs/>
          <w:sz w:val="22"/>
          <w:szCs w:val="22"/>
        </w:rPr>
        <w:t xml:space="preserve"> roku w ogólnej kwocie </w:t>
      </w:r>
      <w:r w:rsidR="00FA7C32">
        <w:rPr>
          <w:rFonts w:ascii="Arial" w:hAnsi="Arial" w:cs="Arial"/>
          <w:bCs/>
          <w:sz w:val="22"/>
          <w:szCs w:val="22"/>
        </w:rPr>
        <w:t>678.600</w:t>
      </w:r>
      <w:r w:rsidR="00841BB2">
        <w:rPr>
          <w:rFonts w:ascii="Arial" w:hAnsi="Arial" w:cs="Arial"/>
          <w:bCs/>
          <w:sz w:val="22"/>
          <w:szCs w:val="22"/>
        </w:rPr>
        <w:t xml:space="preserve"> zł </w:t>
      </w:r>
      <w:r w:rsidR="00FA731C">
        <w:rPr>
          <w:rFonts w:ascii="Arial" w:hAnsi="Arial" w:cs="Arial"/>
          <w:bCs/>
          <w:sz w:val="22"/>
          <w:szCs w:val="22"/>
        </w:rPr>
        <w:t xml:space="preserve">tj. 520 uczniów x 1305 zł </w:t>
      </w:r>
      <w:r w:rsidR="00841BB2">
        <w:rPr>
          <w:rFonts w:ascii="Arial" w:hAnsi="Arial" w:cs="Arial"/>
          <w:bCs/>
          <w:sz w:val="22"/>
          <w:szCs w:val="22"/>
        </w:rPr>
        <w:t>(bez zawiadomienia dysponenta) na podstawie zapisu</w:t>
      </w:r>
      <w:r w:rsidR="007E734E">
        <w:rPr>
          <w:rFonts w:ascii="Arial" w:hAnsi="Arial" w:cs="Arial"/>
          <w:bCs/>
          <w:sz w:val="22"/>
          <w:szCs w:val="22"/>
        </w:rPr>
        <w:t xml:space="preserve"> art. 11 ust.1 pkt 3</w:t>
      </w:r>
      <w:r w:rsidR="00ED0932">
        <w:rPr>
          <w:rFonts w:ascii="Arial" w:hAnsi="Arial" w:cs="Arial"/>
          <w:bCs/>
          <w:sz w:val="22"/>
          <w:szCs w:val="22"/>
        </w:rPr>
        <w:t xml:space="preserve"> ustawy z dnia 13 czerwca 2013 roku</w:t>
      </w:r>
      <w:r w:rsidR="00647C11">
        <w:rPr>
          <w:rFonts w:ascii="Arial" w:hAnsi="Arial" w:cs="Arial"/>
          <w:bCs/>
          <w:sz w:val="22"/>
          <w:szCs w:val="22"/>
        </w:rPr>
        <w:t xml:space="preserve"> </w:t>
      </w:r>
      <w:r w:rsidR="00ED0932">
        <w:rPr>
          <w:rFonts w:ascii="Arial" w:hAnsi="Arial" w:cs="Arial"/>
          <w:bCs/>
          <w:sz w:val="22"/>
          <w:szCs w:val="22"/>
        </w:rPr>
        <w:t>o zmianie ustawy o systemie oświaty oraz niektórych innych ustaw (Dz. U. z 2013 r. poz. 827 ze zm.)</w:t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Projekt b</w:t>
      </w:r>
      <w:r w:rsidRPr="000C0763">
        <w:rPr>
          <w:rFonts w:ascii="Arial" w:hAnsi="Arial" w:cs="Arial"/>
          <w:bCs/>
          <w:sz w:val="22"/>
          <w:szCs w:val="22"/>
        </w:rPr>
        <w:t xml:space="preserve">udżetu został opracowany w działach, rozdziałach, paragrafach na podstawie Rozporządzenia Ministra Finansów z dnia </w:t>
      </w:r>
      <w:r>
        <w:rPr>
          <w:rFonts w:ascii="Arial" w:hAnsi="Arial" w:cs="Arial"/>
          <w:bCs/>
          <w:sz w:val="22"/>
          <w:szCs w:val="22"/>
        </w:rPr>
        <w:t>2 marca 2010</w:t>
      </w:r>
      <w:r w:rsidRPr="000C0763">
        <w:rPr>
          <w:rFonts w:ascii="Arial" w:hAnsi="Arial" w:cs="Arial"/>
          <w:bCs/>
          <w:sz w:val="22"/>
          <w:szCs w:val="22"/>
        </w:rPr>
        <w:t xml:space="preserve"> roku w sprawie szczegółowej klasyfikacji dochodów, wydatków, przychodów i rozchodów oraz środków pochodzących </w:t>
      </w:r>
      <w:r>
        <w:rPr>
          <w:rFonts w:ascii="Arial" w:hAnsi="Arial" w:cs="Arial"/>
          <w:bCs/>
          <w:sz w:val="22"/>
          <w:szCs w:val="22"/>
        </w:rPr>
        <w:br/>
      </w:r>
      <w:r w:rsidR="000344E7">
        <w:rPr>
          <w:rFonts w:ascii="Arial" w:hAnsi="Arial" w:cs="Arial"/>
          <w:bCs/>
          <w:sz w:val="22"/>
          <w:szCs w:val="22"/>
        </w:rPr>
        <w:t>ze źródeł zagranicznych</w:t>
      </w:r>
      <w:r w:rsidRPr="000C0763">
        <w:rPr>
          <w:rFonts w:ascii="Arial" w:hAnsi="Arial" w:cs="Arial"/>
          <w:bCs/>
          <w:sz w:val="22"/>
          <w:szCs w:val="22"/>
        </w:rPr>
        <w:t xml:space="preserve"> (Dz.</w:t>
      </w:r>
      <w:r w:rsidR="000344E7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U. </w:t>
      </w:r>
      <w:r w:rsidR="000A2C22">
        <w:rPr>
          <w:rFonts w:ascii="Arial" w:hAnsi="Arial" w:cs="Arial"/>
          <w:bCs/>
          <w:sz w:val="22"/>
          <w:szCs w:val="22"/>
        </w:rPr>
        <w:t>2014</w:t>
      </w:r>
      <w:r w:rsidRPr="000C0763">
        <w:rPr>
          <w:rFonts w:ascii="Arial" w:hAnsi="Arial" w:cs="Arial"/>
          <w:bCs/>
          <w:sz w:val="22"/>
          <w:szCs w:val="22"/>
        </w:rPr>
        <w:t xml:space="preserve"> poz. </w:t>
      </w:r>
      <w:r w:rsidR="000A2C22">
        <w:rPr>
          <w:rFonts w:ascii="Arial" w:hAnsi="Arial" w:cs="Arial"/>
          <w:bCs/>
          <w:sz w:val="22"/>
          <w:szCs w:val="22"/>
        </w:rPr>
        <w:t>1053</w:t>
      </w:r>
      <w:r>
        <w:rPr>
          <w:rFonts w:ascii="Arial" w:hAnsi="Arial" w:cs="Arial"/>
          <w:bCs/>
          <w:sz w:val="22"/>
          <w:szCs w:val="22"/>
        </w:rPr>
        <w:t xml:space="preserve"> ze zm.)</w:t>
      </w:r>
    </w:p>
    <w:p w:rsidR="006F2426" w:rsidRDefault="006F2426" w:rsidP="00C42153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756 - Dochody od osób prawnych, od osób fizycznych </w:t>
      </w:r>
      <w:r w:rsidRPr="000C0763">
        <w:rPr>
          <w:rFonts w:ascii="Arial" w:hAnsi="Arial" w:cs="Arial"/>
          <w:sz w:val="22"/>
          <w:szCs w:val="22"/>
        </w:rPr>
        <w:br/>
        <w:t xml:space="preserve">i od innych jednostek nieposiadających osobowości prawnej oraz wydatki związane z ich poborem, rozdziale – 75615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czynności cywilnoprawnych, podatków i opłat lokalnych od osób prawnych i innych jednostek organizacyjnych i rozdziale – 75616 – Wpływy z podatku rolnego, podatku leśnego, podatku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od spadków i darowizn, podatku od czynności cywilnoprawnych oraz podatków i opłat lokalnych od osób fizycznych, dochody zaplanowano </w:t>
      </w:r>
      <w:r w:rsidR="00C42153">
        <w:rPr>
          <w:rFonts w:ascii="Arial" w:hAnsi="Arial" w:cs="Arial"/>
          <w:sz w:val="22"/>
          <w:szCs w:val="22"/>
        </w:rPr>
        <w:t xml:space="preserve">na podstawie </w:t>
      </w:r>
      <w:r w:rsidR="000A2C22">
        <w:rPr>
          <w:rFonts w:ascii="Arial" w:hAnsi="Arial" w:cs="Arial"/>
          <w:sz w:val="22"/>
          <w:szCs w:val="22"/>
        </w:rPr>
        <w:t xml:space="preserve">symulacji naliczenia podatków </w:t>
      </w:r>
      <w:r w:rsidR="000A2C22">
        <w:rPr>
          <w:rFonts w:ascii="Arial" w:hAnsi="Arial" w:cs="Arial"/>
          <w:sz w:val="22"/>
          <w:szCs w:val="22"/>
        </w:rPr>
        <w:br/>
        <w:t>na dzień 30 października 201</w:t>
      </w:r>
      <w:r w:rsidR="00FA731C">
        <w:rPr>
          <w:rFonts w:ascii="Arial" w:hAnsi="Arial" w:cs="Arial"/>
          <w:sz w:val="22"/>
          <w:szCs w:val="22"/>
        </w:rPr>
        <w:t>5</w:t>
      </w:r>
      <w:r w:rsidR="000A2C22">
        <w:rPr>
          <w:rFonts w:ascii="Arial" w:hAnsi="Arial" w:cs="Arial"/>
          <w:sz w:val="22"/>
          <w:szCs w:val="22"/>
        </w:rPr>
        <w:t xml:space="preserve"> roku </w:t>
      </w:r>
      <w:r w:rsidR="00594E9E">
        <w:rPr>
          <w:rFonts w:ascii="Arial" w:hAnsi="Arial" w:cs="Arial"/>
          <w:sz w:val="22"/>
          <w:szCs w:val="22"/>
        </w:rPr>
        <w:t xml:space="preserve">wg stawek </w:t>
      </w:r>
      <w:r w:rsidR="00FA731C">
        <w:rPr>
          <w:rFonts w:ascii="Arial" w:hAnsi="Arial" w:cs="Arial"/>
          <w:sz w:val="22"/>
          <w:szCs w:val="22"/>
        </w:rPr>
        <w:t>zaproponowanych w n/w projektach uchwał</w:t>
      </w:r>
      <w:r w:rsidR="008D2C12">
        <w:rPr>
          <w:rFonts w:ascii="Arial" w:hAnsi="Arial" w:cs="Arial"/>
          <w:sz w:val="22"/>
          <w:szCs w:val="22"/>
        </w:rPr>
        <w:t xml:space="preserve"> na 2016 rok</w:t>
      </w:r>
      <w:r w:rsidR="00FA731C">
        <w:rPr>
          <w:rFonts w:ascii="Arial" w:hAnsi="Arial" w:cs="Arial"/>
          <w:sz w:val="22"/>
          <w:szCs w:val="22"/>
        </w:rPr>
        <w:t xml:space="preserve">: </w:t>
      </w:r>
    </w:p>
    <w:p w:rsidR="00594E9E" w:rsidRPr="00594E9E" w:rsidRDefault="00594E9E" w:rsidP="00750431">
      <w:pPr>
        <w:pStyle w:val="Akapitzlist"/>
        <w:numPr>
          <w:ilvl w:val="0"/>
          <w:numId w:val="5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 xml:space="preserve">stawek podatku od środków transportowych </w:t>
      </w:r>
      <w:r w:rsidR="008D2C12">
        <w:rPr>
          <w:rFonts w:ascii="Arial" w:hAnsi="Arial" w:cs="Arial"/>
          <w:sz w:val="22"/>
          <w:szCs w:val="22"/>
        </w:rPr>
        <w:t>wzrost o 5%</w:t>
      </w:r>
    </w:p>
    <w:p w:rsidR="00C42153" w:rsidRPr="00C42153" w:rsidRDefault="00C42153" w:rsidP="00750431">
      <w:pPr>
        <w:pStyle w:val="Akapitzlist"/>
        <w:numPr>
          <w:ilvl w:val="0"/>
          <w:numId w:val="57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 xml:space="preserve">obniżenia średniej ceny skupu żyta do celów podatku rolnego </w:t>
      </w:r>
      <w:r w:rsidR="008D2C12">
        <w:rPr>
          <w:rFonts w:ascii="Arial" w:hAnsi="Arial" w:cs="Arial"/>
          <w:sz w:val="22"/>
          <w:szCs w:val="22"/>
        </w:rPr>
        <w:t>do kwoty 32 zł/q</w:t>
      </w:r>
      <w:r>
        <w:rPr>
          <w:rFonts w:ascii="Arial" w:hAnsi="Arial" w:cs="Arial"/>
          <w:sz w:val="22"/>
          <w:szCs w:val="22"/>
        </w:rPr>
        <w:t>,</w:t>
      </w:r>
    </w:p>
    <w:p w:rsidR="00594E9E" w:rsidRDefault="00594E9E" w:rsidP="00750431">
      <w:pPr>
        <w:pStyle w:val="Akapitzlist"/>
        <w:numPr>
          <w:ilvl w:val="0"/>
          <w:numId w:val="57"/>
        </w:numPr>
        <w:tabs>
          <w:tab w:val="left" w:pos="567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42153">
        <w:rPr>
          <w:rFonts w:ascii="Arial" w:hAnsi="Arial" w:cs="Arial"/>
          <w:sz w:val="22"/>
          <w:szCs w:val="22"/>
        </w:rPr>
        <w:t xml:space="preserve">stawek w podatku od nieruchomości </w:t>
      </w:r>
      <w:r w:rsidR="008D2C12">
        <w:rPr>
          <w:rFonts w:ascii="Arial" w:hAnsi="Arial" w:cs="Arial"/>
          <w:sz w:val="22"/>
          <w:szCs w:val="22"/>
        </w:rPr>
        <w:t>wzrost o 5 %</w:t>
      </w:r>
      <w:r>
        <w:rPr>
          <w:rFonts w:ascii="Arial" w:hAnsi="Arial" w:cs="Arial"/>
          <w:sz w:val="22"/>
          <w:szCs w:val="22"/>
        </w:rPr>
        <w:t>,</w:t>
      </w:r>
    </w:p>
    <w:p w:rsidR="008D2C12" w:rsidRDefault="008D2C12" w:rsidP="008D2C1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oraz wprowadzonej opłaty targowej uchwałą </w:t>
      </w:r>
      <w:r w:rsidR="00594E9E" w:rsidRPr="008D2C12">
        <w:rPr>
          <w:rFonts w:ascii="Arial" w:hAnsi="Arial" w:cs="Arial"/>
          <w:sz w:val="22"/>
          <w:szCs w:val="22"/>
        </w:rPr>
        <w:t>Nr X</w:t>
      </w:r>
      <w:r>
        <w:rPr>
          <w:rFonts w:ascii="Arial" w:hAnsi="Arial" w:cs="Arial"/>
          <w:sz w:val="22"/>
          <w:szCs w:val="22"/>
        </w:rPr>
        <w:t xml:space="preserve">VIII/154/2015 z dnia </w:t>
      </w:r>
      <w:r w:rsidR="005406C9">
        <w:rPr>
          <w:rFonts w:ascii="Arial" w:hAnsi="Arial" w:cs="Arial"/>
          <w:sz w:val="22"/>
          <w:szCs w:val="22"/>
        </w:rPr>
        <w:t>28</w:t>
      </w:r>
      <w:r>
        <w:rPr>
          <w:rFonts w:ascii="Arial" w:hAnsi="Arial" w:cs="Arial"/>
          <w:sz w:val="22"/>
          <w:szCs w:val="22"/>
        </w:rPr>
        <w:t xml:space="preserve"> października </w:t>
      </w:r>
      <w:r w:rsidR="005406C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2015 roku.</w:t>
      </w:r>
    </w:p>
    <w:p w:rsidR="006F2426" w:rsidRPr="000C0763" w:rsidRDefault="006F2426" w:rsidP="00A9163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EC1B63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  <w:u w:val="single"/>
        </w:rPr>
        <w:t>Plan dochodów budżetu gminy na 20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8D2C12">
        <w:rPr>
          <w:rFonts w:ascii="Arial" w:hAnsi="Arial" w:cs="Arial"/>
          <w:b/>
          <w:sz w:val="22"/>
          <w:szCs w:val="22"/>
          <w:u w:val="single"/>
        </w:rPr>
        <w:t>6</w:t>
      </w:r>
      <w:r>
        <w:rPr>
          <w:rFonts w:ascii="Arial" w:hAnsi="Arial" w:cs="Arial"/>
          <w:b/>
          <w:sz w:val="22"/>
          <w:szCs w:val="22"/>
          <w:u w:val="single"/>
        </w:rPr>
        <w:t xml:space="preserve"> rok przyjęto na kwotę</w:t>
      </w:r>
      <w:r>
        <w:rPr>
          <w:rFonts w:ascii="Arial" w:hAnsi="Arial" w:cs="Arial"/>
          <w:b/>
          <w:sz w:val="22"/>
          <w:szCs w:val="22"/>
          <w:u w:val="single"/>
        </w:rPr>
        <w:tab/>
      </w:r>
      <w:r w:rsidRPr="009D21E4">
        <w:rPr>
          <w:rFonts w:ascii="Arial" w:hAnsi="Arial" w:cs="Arial"/>
          <w:b/>
          <w:sz w:val="20"/>
          <w:szCs w:val="20"/>
          <w:u w:val="single"/>
        </w:rPr>
        <w:t>–</w:t>
      </w:r>
      <w:r w:rsidRPr="000C07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D2C12">
        <w:rPr>
          <w:rFonts w:ascii="Arial" w:hAnsi="Arial" w:cs="Arial"/>
          <w:b/>
          <w:sz w:val="22"/>
          <w:szCs w:val="22"/>
          <w:u w:val="single"/>
        </w:rPr>
        <w:t>51.855.070</w:t>
      </w:r>
      <w:r w:rsidRPr="000C0763">
        <w:rPr>
          <w:rFonts w:ascii="Arial" w:hAnsi="Arial" w:cs="Arial"/>
          <w:b/>
          <w:bCs/>
          <w:sz w:val="22"/>
          <w:szCs w:val="22"/>
          <w:u w:val="single"/>
        </w:rPr>
        <w:t xml:space="preserve"> 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  <w:u w:val="single"/>
        </w:rPr>
        <w:t>w tym dochody: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1) majątkowe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EB2870">
        <w:rPr>
          <w:rFonts w:ascii="Arial" w:hAnsi="Arial" w:cs="Arial"/>
          <w:b/>
          <w:bCs/>
          <w:sz w:val="22"/>
          <w:szCs w:val="22"/>
        </w:rPr>
        <w:t>1.</w:t>
      </w:r>
      <w:r w:rsidR="008D2C12">
        <w:rPr>
          <w:rFonts w:ascii="Arial" w:hAnsi="Arial" w:cs="Arial"/>
          <w:b/>
          <w:bCs/>
          <w:sz w:val="22"/>
          <w:szCs w:val="22"/>
        </w:rPr>
        <w:t>004</w:t>
      </w:r>
      <w:r w:rsidR="00EB2870">
        <w:rPr>
          <w:rFonts w:ascii="Arial" w:hAnsi="Arial" w:cs="Arial"/>
          <w:b/>
          <w:bCs/>
          <w:sz w:val="22"/>
          <w:szCs w:val="22"/>
        </w:rPr>
        <w:t>.</w:t>
      </w:r>
      <w:r w:rsidR="008D2C12">
        <w:rPr>
          <w:rFonts w:ascii="Arial" w:hAnsi="Arial" w:cs="Arial"/>
          <w:b/>
          <w:bCs/>
          <w:sz w:val="22"/>
          <w:szCs w:val="22"/>
        </w:rPr>
        <w:t>5</w:t>
      </w:r>
      <w:r w:rsidR="00EB2870"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</w:p>
    <w:p w:rsidR="006F2426" w:rsidRPr="000C0763" w:rsidRDefault="006F2426" w:rsidP="006F2426">
      <w:pPr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tego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98349C" w:rsidRDefault="006F2426" w:rsidP="00750431">
      <w:pPr>
        <w:numPr>
          <w:ilvl w:val="0"/>
          <w:numId w:val="23"/>
        </w:numPr>
        <w:tabs>
          <w:tab w:val="clear" w:pos="1425"/>
        </w:tabs>
        <w:ind w:left="709" w:hanging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>Wpływy z tytułu przekształcenia prawa użytkowania wieczystego</w:t>
      </w:r>
    </w:p>
    <w:p w:rsidR="006F2426" w:rsidRPr="0098349C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przysługującego osobom fizycznym w prawo własności 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  </w:t>
      </w:r>
      <w:r w:rsidR="008D2C12">
        <w:rPr>
          <w:rFonts w:ascii="Arial" w:hAnsi="Arial" w:cs="Arial"/>
          <w:bCs/>
          <w:sz w:val="20"/>
          <w:szCs w:val="20"/>
        </w:rPr>
        <w:t>4.500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</w:p>
    <w:p w:rsidR="006F2426" w:rsidRPr="0098349C" w:rsidRDefault="006F2426" w:rsidP="00750431">
      <w:pPr>
        <w:numPr>
          <w:ilvl w:val="0"/>
          <w:numId w:val="23"/>
        </w:numPr>
        <w:tabs>
          <w:tab w:val="clear" w:pos="1425"/>
        </w:tabs>
        <w:ind w:left="720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Wpływy z tytułu odpłatnego nabycia prawa własności oraz prawa </w:t>
      </w:r>
    </w:p>
    <w:p w:rsidR="006F2426" w:rsidRDefault="006F2426" w:rsidP="006F2426">
      <w:pPr>
        <w:spacing w:line="360" w:lineRule="auto"/>
        <w:ind w:left="360" w:firstLine="349"/>
        <w:jc w:val="both"/>
        <w:rPr>
          <w:rFonts w:ascii="Arial" w:hAnsi="Arial" w:cs="Arial"/>
          <w:bCs/>
          <w:sz w:val="20"/>
          <w:szCs w:val="20"/>
        </w:rPr>
      </w:pPr>
      <w:r w:rsidRPr="0098349C">
        <w:rPr>
          <w:rFonts w:ascii="Arial" w:hAnsi="Arial" w:cs="Arial"/>
          <w:bCs/>
          <w:sz w:val="20"/>
          <w:szCs w:val="20"/>
        </w:rPr>
        <w:t xml:space="preserve">użytkowania wieczystego nieruchomości </w:t>
      </w:r>
      <w:r>
        <w:rPr>
          <w:rFonts w:ascii="Arial" w:hAnsi="Arial" w:cs="Arial"/>
          <w:sz w:val="20"/>
          <w:szCs w:val="20"/>
        </w:rPr>
        <w:t>–</w:t>
      </w:r>
      <w:r w:rsidRPr="0098349C">
        <w:rPr>
          <w:rFonts w:ascii="Arial" w:hAnsi="Arial" w:cs="Arial"/>
          <w:bCs/>
          <w:sz w:val="20"/>
          <w:szCs w:val="20"/>
        </w:rPr>
        <w:t xml:space="preserve">-  </w:t>
      </w:r>
      <w:r w:rsidR="00EB2870">
        <w:rPr>
          <w:rFonts w:ascii="Arial" w:hAnsi="Arial" w:cs="Arial"/>
          <w:bCs/>
          <w:sz w:val="20"/>
          <w:szCs w:val="20"/>
        </w:rPr>
        <w:t>1.</w:t>
      </w:r>
      <w:r w:rsidR="008D2C12">
        <w:rPr>
          <w:rFonts w:ascii="Arial" w:hAnsi="Arial" w:cs="Arial"/>
          <w:bCs/>
          <w:sz w:val="20"/>
          <w:szCs w:val="20"/>
        </w:rPr>
        <w:t>0</w:t>
      </w:r>
      <w:r w:rsidR="00EB2870">
        <w:rPr>
          <w:rFonts w:ascii="Arial" w:hAnsi="Arial" w:cs="Arial"/>
          <w:bCs/>
          <w:sz w:val="20"/>
          <w:szCs w:val="20"/>
        </w:rPr>
        <w:t>00.000</w:t>
      </w:r>
      <w:r w:rsidRPr="0098349C">
        <w:rPr>
          <w:rFonts w:ascii="Arial" w:hAnsi="Arial" w:cs="Arial"/>
          <w:bCs/>
          <w:sz w:val="20"/>
          <w:szCs w:val="20"/>
        </w:rPr>
        <w:t xml:space="preserve"> zł</w:t>
      </w:r>
    </w:p>
    <w:p w:rsidR="006F2426" w:rsidRDefault="006F2426" w:rsidP="006F242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2) bieżące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997A51">
        <w:rPr>
          <w:rFonts w:ascii="Arial" w:hAnsi="Arial" w:cs="Arial"/>
          <w:b/>
          <w:bCs/>
          <w:sz w:val="22"/>
          <w:szCs w:val="22"/>
        </w:rPr>
        <w:t>50.850.570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50954" w:rsidRDefault="006F2426" w:rsidP="006F2426">
      <w:pPr>
        <w:tabs>
          <w:tab w:val="left" w:pos="36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650954">
        <w:rPr>
          <w:rFonts w:ascii="Arial" w:hAnsi="Arial" w:cs="Arial"/>
          <w:bCs/>
          <w:sz w:val="20"/>
          <w:szCs w:val="20"/>
        </w:rPr>
        <w:t>w tym w szczególności:</w:t>
      </w:r>
    </w:p>
    <w:p w:rsidR="006F2426" w:rsidRPr="00650954" w:rsidRDefault="006F2426" w:rsidP="00750431">
      <w:pPr>
        <w:numPr>
          <w:ilvl w:val="0"/>
          <w:numId w:val="37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>dotacje celowe na realizację zadań z zakresu administracji rządowej i innych zadań zleconych</w:t>
      </w:r>
    </w:p>
    <w:p w:rsidR="006F2426" w:rsidRDefault="006F2426" w:rsidP="006F2426">
      <w:pPr>
        <w:ind w:left="709"/>
        <w:jc w:val="both"/>
        <w:rPr>
          <w:rFonts w:ascii="Arial" w:hAnsi="Arial" w:cs="Arial"/>
          <w:sz w:val="20"/>
          <w:szCs w:val="20"/>
        </w:rPr>
      </w:pPr>
      <w:r w:rsidRPr="00650954">
        <w:rPr>
          <w:rFonts w:ascii="Arial" w:hAnsi="Arial" w:cs="Arial"/>
          <w:sz w:val="20"/>
          <w:szCs w:val="20"/>
        </w:rPr>
        <w:t>gminie ustawami</w:t>
      </w:r>
      <w:r>
        <w:rPr>
          <w:rFonts w:ascii="Arial" w:hAnsi="Arial" w:cs="Arial"/>
          <w:sz w:val="20"/>
          <w:szCs w:val="20"/>
        </w:rPr>
        <w:t xml:space="preserve"> – </w:t>
      </w:r>
      <w:r w:rsidR="00997A51">
        <w:rPr>
          <w:rFonts w:ascii="Arial" w:hAnsi="Arial" w:cs="Arial"/>
          <w:sz w:val="20"/>
          <w:szCs w:val="20"/>
        </w:rPr>
        <w:t>6.971.571</w:t>
      </w:r>
      <w:r>
        <w:rPr>
          <w:rFonts w:ascii="Arial" w:hAnsi="Arial" w:cs="Arial"/>
          <w:sz w:val="20"/>
          <w:szCs w:val="20"/>
        </w:rPr>
        <w:t xml:space="preserve"> zł</w:t>
      </w:r>
      <w:r w:rsidR="001F3425">
        <w:rPr>
          <w:rFonts w:ascii="Arial" w:hAnsi="Arial" w:cs="Arial"/>
          <w:sz w:val="20"/>
          <w:szCs w:val="20"/>
        </w:rPr>
        <w:t>,</w:t>
      </w:r>
    </w:p>
    <w:p w:rsidR="006F2426" w:rsidRDefault="006F2426" w:rsidP="00750431">
      <w:pPr>
        <w:numPr>
          <w:ilvl w:val="0"/>
          <w:numId w:val="37"/>
        </w:numPr>
        <w:tabs>
          <w:tab w:val="clear" w:pos="2040"/>
          <w:tab w:val="num" w:pos="720"/>
        </w:tabs>
        <w:ind w:hanging="16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dotacje na realizację własnych zadań bieżących – </w:t>
      </w:r>
      <w:r w:rsidR="009E546B">
        <w:rPr>
          <w:rFonts w:ascii="Arial" w:hAnsi="Arial" w:cs="Arial"/>
          <w:sz w:val="20"/>
          <w:szCs w:val="20"/>
        </w:rPr>
        <w:t>1.1</w:t>
      </w:r>
      <w:r w:rsidR="00997A51">
        <w:rPr>
          <w:rFonts w:ascii="Arial" w:hAnsi="Arial" w:cs="Arial"/>
          <w:sz w:val="20"/>
          <w:szCs w:val="20"/>
        </w:rPr>
        <w:t>24.726 zł.</w:t>
      </w:r>
    </w:p>
    <w:p w:rsidR="00997A51" w:rsidRDefault="00997A51" w:rsidP="00997A51">
      <w:pPr>
        <w:ind w:left="2040"/>
        <w:jc w:val="both"/>
        <w:rPr>
          <w:rFonts w:ascii="Arial" w:hAnsi="Arial" w:cs="Arial"/>
          <w:sz w:val="20"/>
          <w:szCs w:val="20"/>
        </w:rPr>
      </w:pPr>
    </w:p>
    <w:p w:rsidR="006F2426" w:rsidRPr="00650954" w:rsidRDefault="006F2426" w:rsidP="006F2426">
      <w:pPr>
        <w:jc w:val="both"/>
        <w:rPr>
          <w:rFonts w:ascii="Arial" w:hAnsi="Arial" w:cs="Arial"/>
          <w:sz w:val="20"/>
          <w:szCs w:val="20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>W poszczególnych działach plan dochodów przedstawia się następująco:</w:t>
      </w:r>
    </w:p>
    <w:p w:rsidR="006F2426" w:rsidRPr="000C0763" w:rsidRDefault="006F2426" w:rsidP="006F2426">
      <w:pPr>
        <w:spacing w:line="360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010 -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>
        <w:rPr>
          <w:rFonts w:ascii="Arial" w:hAnsi="Arial" w:cs="Arial"/>
          <w:sz w:val="22"/>
          <w:szCs w:val="22"/>
        </w:rPr>
        <w:t xml:space="preserve"> zaplanowano kwotę </w:t>
      </w:r>
      <w:r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997A51">
        <w:rPr>
          <w:rFonts w:ascii="Arial" w:hAnsi="Arial" w:cs="Arial"/>
          <w:b/>
          <w:bCs/>
          <w:sz w:val="22"/>
          <w:szCs w:val="22"/>
        </w:rPr>
        <w:t>51.000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zł.</w:t>
      </w:r>
      <w:r w:rsidRPr="000C0763">
        <w:rPr>
          <w:rFonts w:ascii="Arial" w:hAnsi="Arial" w:cs="Arial"/>
          <w:b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K</w:t>
      </w:r>
      <w:r w:rsidRPr="000C0763">
        <w:rPr>
          <w:rFonts w:ascii="Arial" w:hAnsi="Arial" w:cs="Arial"/>
          <w:sz w:val="22"/>
          <w:szCs w:val="22"/>
        </w:rPr>
        <w:t xml:space="preserve">wota ta obejmuje dochody z dzierżawy </w:t>
      </w:r>
      <w:r>
        <w:rPr>
          <w:rFonts w:ascii="Arial" w:hAnsi="Arial" w:cs="Arial"/>
          <w:sz w:val="22"/>
          <w:szCs w:val="22"/>
        </w:rPr>
        <w:t xml:space="preserve">gruntów rolnych i rekreacyjnych oraz </w:t>
      </w:r>
      <w:r w:rsidRPr="000C0763">
        <w:rPr>
          <w:rFonts w:ascii="Arial" w:hAnsi="Arial" w:cs="Arial"/>
          <w:sz w:val="22"/>
          <w:szCs w:val="22"/>
        </w:rPr>
        <w:t>dochody z tytułu dzierżawy obwodów łowieckich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Wy</w:t>
      </w:r>
      <w:r>
        <w:rPr>
          <w:rFonts w:ascii="Arial" w:hAnsi="Arial" w:cs="Arial"/>
          <w:sz w:val="22"/>
          <w:szCs w:val="22"/>
        </w:rPr>
        <w:t xml:space="preserve">konanie </w:t>
      </w:r>
      <w:r w:rsidR="00AF6E07">
        <w:rPr>
          <w:rFonts w:ascii="Arial" w:hAnsi="Arial" w:cs="Arial"/>
          <w:sz w:val="22"/>
          <w:szCs w:val="22"/>
        </w:rPr>
        <w:t>na dzień 30 września 201</w:t>
      </w:r>
      <w:r w:rsidR="00997A51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roku wynosiło</w:t>
      </w:r>
      <w:r w:rsidR="000344E7">
        <w:rPr>
          <w:rFonts w:ascii="Arial" w:hAnsi="Arial" w:cs="Arial"/>
          <w:sz w:val="22"/>
          <w:szCs w:val="22"/>
        </w:rPr>
        <w:t xml:space="preserve"> </w:t>
      </w:r>
      <w:r w:rsidR="00997A51">
        <w:rPr>
          <w:rFonts w:ascii="Arial" w:hAnsi="Arial" w:cs="Arial"/>
          <w:sz w:val="22"/>
          <w:szCs w:val="22"/>
        </w:rPr>
        <w:t>21.989,81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>zł</w:t>
      </w:r>
      <w:r w:rsidR="000344E7">
        <w:rPr>
          <w:rFonts w:ascii="Arial" w:hAnsi="Arial" w:cs="Arial"/>
          <w:sz w:val="22"/>
          <w:szCs w:val="22"/>
        </w:rPr>
        <w:t> </w:t>
      </w:r>
      <w:r w:rsidRPr="000C0763">
        <w:rPr>
          <w:rFonts w:ascii="Arial" w:hAnsi="Arial" w:cs="Arial"/>
          <w:sz w:val="22"/>
          <w:szCs w:val="22"/>
        </w:rPr>
        <w:t xml:space="preserve"> oraz należności </w:t>
      </w:r>
      <w:r w:rsidR="009E546B">
        <w:rPr>
          <w:rFonts w:ascii="Arial" w:hAnsi="Arial" w:cs="Arial"/>
          <w:sz w:val="22"/>
          <w:szCs w:val="22"/>
        </w:rPr>
        <w:t xml:space="preserve">wymagalne </w:t>
      </w:r>
      <w:r w:rsidR="00997A51">
        <w:rPr>
          <w:rFonts w:ascii="Arial" w:hAnsi="Arial" w:cs="Arial"/>
          <w:sz w:val="22"/>
          <w:szCs w:val="22"/>
        </w:rPr>
        <w:t>5.067,51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zł, nadpłaty </w:t>
      </w:r>
      <w:r w:rsidR="00997A51">
        <w:rPr>
          <w:rFonts w:ascii="Arial" w:hAnsi="Arial" w:cs="Arial"/>
          <w:sz w:val="22"/>
          <w:szCs w:val="22"/>
        </w:rPr>
        <w:t>304,83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Przyjęto do budżetu w/w kwotę na podstawie </w:t>
      </w:r>
      <w:r w:rsidR="00997A51">
        <w:rPr>
          <w:rFonts w:ascii="Arial" w:hAnsi="Arial" w:cs="Arial"/>
          <w:sz w:val="22"/>
          <w:szCs w:val="22"/>
        </w:rPr>
        <w:t xml:space="preserve">zmienionych stawek dzierżawy gruntów rolnych od 2016 roku, których stawki wzrosły </w:t>
      </w:r>
      <w:r w:rsidR="00F814CC">
        <w:rPr>
          <w:rFonts w:ascii="Arial" w:hAnsi="Arial" w:cs="Arial"/>
          <w:sz w:val="22"/>
          <w:szCs w:val="22"/>
        </w:rPr>
        <w:t>o 250%</w:t>
      </w:r>
      <w:r w:rsidR="00AF6E0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050 -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 w:rsidRPr="000C0763">
        <w:rPr>
          <w:rFonts w:ascii="Arial" w:hAnsi="Arial" w:cs="Arial"/>
          <w:sz w:val="22"/>
          <w:szCs w:val="22"/>
        </w:rPr>
        <w:t xml:space="preserve"> dochody zaplanowano w wysokości </w:t>
      </w:r>
      <w:r>
        <w:rPr>
          <w:rFonts w:ascii="Arial" w:hAnsi="Arial" w:cs="Arial"/>
          <w:sz w:val="20"/>
          <w:szCs w:val="20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263BBB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Dotyczą one dochodów z tytułu zezwoleń na połów ryb na </w:t>
      </w:r>
      <w:r>
        <w:rPr>
          <w:rFonts w:ascii="Arial" w:hAnsi="Arial" w:cs="Arial"/>
          <w:sz w:val="22"/>
          <w:szCs w:val="22"/>
        </w:rPr>
        <w:t>j</w:t>
      </w:r>
      <w:r w:rsidRPr="000C0763">
        <w:rPr>
          <w:rFonts w:ascii="Arial" w:hAnsi="Arial" w:cs="Arial"/>
          <w:sz w:val="22"/>
          <w:szCs w:val="22"/>
        </w:rPr>
        <w:t xml:space="preserve">eziorach </w:t>
      </w:r>
      <w:r>
        <w:rPr>
          <w:rFonts w:ascii="Arial" w:hAnsi="Arial" w:cs="Arial"/>
          <w:sz w:val="22"/>
          <w:szCs w:val="22"/>
        </w:rPr>
        <w:t>gminnych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Zostały zaplanowane na poziomie </w:t>
      </w:r>
      <w:r w:rsidR="00AF6E07">
        <w:rPr>
          <w:rFonts w:ascii="Arial" w:hAnsi="Arial" w:cs="Arial"/>
          <w:sz w:val="22"/>
          <w:szCs w:val="22"/>
        </w:rPr>
        <w:t xml:space="preserve">planu </w:t>
      </w:r>
      <w:r w:rsidR="00C70440">
        <w:rPr>
          <w:rFonts w:ascii="Arial" w:hAnsi="Arial" w:cs="Arial"/>
          <w:sz w:val="22"/>
          <w:szCs w:val="22"/>
        </w:rPr>
        <w:t xml:space="preserve">z </w:t>
      </w:r>
      <w:r w:rsidR="00AF6E07">
        <w:rPr>
          <w:rFonts w:ascii="Arial" w:hAnsi="Arial" w:cs="Arial"/>
          <w:sz w:val="22"/>
          <w:szCs w:val="22"/>
        </w:rPr>
        <w:t>201</w:t>
      </w:r>
      <w:r w:rsidR="00F814CC">
        <w:rPr>
          <w:rFonts w:ascii="Arial" w:hAnsi="Arial" w:cs="Arial"/>
          <w:sz w:val="22"/>
          <w:szCs w:val="22"/>
        </w:rPr>
        <w:t>5</w:t>
      </w:r>
      <w:r w:rsidR="00AF6E07"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Cennik opłat za wędkowanie na Jeziorach Nienawiszcz Duży i Mały ustalony został Zarządzeniem Nr 1 Burmistrza Rogoźna z dnia 3 stycznia 2005 r. ze zmianą.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 dochody  zaplanowano  w  wysokości </w:t>
      </w:r>
      <w:r w:rsidR="000344E7">
        <w:rPr>
          <w:rFonts w:ascii="Arial" w:hAnsi="Arial" w:cs="Arial"/>
          <w:sz w:val="20"/>
          <w:szCs w:val="20"/>
        </w:rPr>
        <w:t xml:space="preserve">– </w:t>
      </w:r>
      <w:r w:rsidR="009E546B" w:rsidRPr="009E546B">
        <w:rPr>
          <w:rFonts w:ascii="Arial" w:hAnsi="Arial" w:cs="Arial"/>
          <w:b/>
          <w:sz w:val="20"/>
          <w:szCs w:val="20"/>
        </w:rPr>
        <w:t>7</w:t>
      </w:r>
      <w:r w:rsidRPr="00263BBB">
        <w:rPr>
          <w:rFonts w:ascii="Arial" w:hAnsi="Arial" w:cs="Arial"/>
          <w:b/>
          <w:sz w:val="22"/>
          <w:szCs w:val="22"/>
        </w:rPr>
        <w:t>.00</w:t>
      </w:r>
      <w:r w:rsidR="000344E7">
        <w:rPr>
          <w:rFonts w:ascii="Arial" w:hAnsi="Arial" w:cs="Arial"/>
          <w:b/>
          <w:sz w:val="22"/>
          <w:szCs w:val="22"/>
        </w:rPr>
        <w:t>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. Zaplanowana kwota dotyczy wpływów za zajęcie pasa drogowego ustalana na podstawie ustawy o drogach publicznych.</w:t>
      </w:r>
      <w:r>
        <w:rPr>
          <w:rFonts w:ascii="Arial" w:hAnsi="Arial" w:cs="Arial"/>
          <w:sz w:val="22"/>
          <w:szCs w:val="22"/>
        </w:rPr>
        <w:t xml:space="preserve"> Wyko</w:t>
      </w:r>
      <w:r w:rsidR="003A6AD3">
        <w:rPr>
          <w:rFonts w:ascii="Arial" w:hAnsi="Arial" w:cs="Arial"/>
          <w:sz w:val="22"/>
          <w:szCs w:val="22"/>
        </w:rPr>
        <w:t>nanie n</w:t>
      </w:r>
      <w:r>
        <w:rPr>
          <w:rFonts w:ascii="Arial" w:hAnsi="Arial" w:cs="Arial"/>
          <w:sz w:val="22"/>
          <w:szCs w:val="22"/>
        </w:rPr>
        <w:t>a koniec III kwartału 201</w:t>
      </w:r>
      <w:r w:rsidR="00F814C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wyniosło </w:t>
      </w:r>
      <w:r>
        <w:rPr>
          <w:rFonts w:ascii="Arial" w:hAnsi="Arial" w:cs="Arial"/>
          <w:sz w:val="22"/>
          <w:szCs w:val="22"/>
        </w:rPr>
        <w:br/>
      </w:r>
      <w:r w:rsidR="00F814CC">
        <w:rPr>
          <w:rFonts w:ascii="Arial" w:hAnsi="Arial" w:cs="Arial"/>
          <w:sz w:val="22"/>
          <w:szCs w:val="22"/>
        </w:rPr>
        <w:t>3.158,30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1F3425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6F2426" w:rsidP="006F2426">
      <w:pPr>
        <w:tabs>
          <w:tab w:val="left" w:pos="900"/>
        </w:tabs>
        <w:spacing w:line="360" w:lineRule="auto"/>
        <w:ind w:right="-337" w:firstLine="7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700 -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dochody </w:t>
      </w:r>
      <w:r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1F3425">
        <w:rPr>
          <w:rFonts w:ascii="Arial" w:hAnsi="Arial" w:cs="Arial"/>
          <w:b/>
          <w:sz w:val="22"/>
          <w:szCs w:val="22"/>
        </w:rPr>
        <w:t>1.</w:t>
      </w:r>
      <w:r w:rsidR="00F814CC">
        <w:rPr>
          <w:rFonts w:ascii="Arial" w:hAnsi="Arial" w:cs="Arial"/>
          <w:b/>
          <w:sz w:val="22"/>
          <w:szCs w:val="22"/>
        </w:rPr>
        <w:t>863.000</w:t>
      </w:r>
      <w:r>
        <w:rPr>
          <w:rFonts w:ascii="Arial" w:hAnsi="Arial" w:cs="Arial"/>
          <w:b/>
          <w:bCs/>
          <w:sz w:val="22"/>
          <w:szCs w:val="22"/>
        </w:rPr>
        <w:t xml:space="preserve"> z</w:t>
      </w:r>
      <w:r w:rsidRPr="000C0763">
        <w:rPr>
          <w:rFonts w:ascii="Arial" w:hAnsi="Arial" w:cs="Arial"/>
          <w:b/>
          <w:bCs/>
          <w:sz w:val="22"/>
          <w:szCs w:val="22"/>
        </w:rPr>
        <w:t>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br/>
        <w:t>Na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kwotę składają się:</w:t>
      </w:r>
    </w:p>
    <w:p w:rsidR="009E546B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t>Wpływy z opłat za zarząd, użytkowanie</w:t>
      </w:r>
      <w:r w:rsidR="00E037C9" w:rsidRPr="009E546B">
        <w:rPr>
          <w:rFonts w:ascii="Arial" w:hAnsi="Arial" w:cs="Arial"/>
          <w:sz w:val="22"/>
          <w:szCs w:val="22"/>
        </w:rPr>
        <w:t>, służebność</w:t>
      </w:r>
      <w:r w:rsidRPr="009E546B">
        <w:rPr>
          <w:rFonts w:ascii="Arial" w:hAnsi="Arial" w:cs="Arial"/>
          <w:sz w:val="22"/>
          <w:szCs w:val="22"/>
        </w:rPr>
        <w:t xml:space="preserve"> i użytkowanie wieczyste nieruchomości –   </w:t>
      </w:r>
      <w:r w:rsidR="00F814CC">
        <w:rPr>
          <w:rFonts w:ascii="Arial" w:hAnsi="Arial" w:cs="Arial"/>
          <w:b/>
          <w:sz w:val="22"/>
          <w:szCs w:val="22"/>
        </w:rPr>
        <w:t>115.000</w:t>
      </w:r>
      <w:r w:rsidRPr="009E546B">
        <w:rPr>
          <w:rFonts w:ascii="Arial" w:hAnsi="Arial" w:cs="Arial"/>
          <w:b/>
          <w:sz w:val="22"/>
          <w:szCs w:val="22"/>
        </w:rPr>
        <w:t xml:space="preserve"> zł, </w:t>
      </w:r>
      <w:r w:rsidRPr="009E546B">
        <w:rPr>
          <w:rFonts w:ascii="Arial" w:hAnsi="Arial" w:cs="Arial"/>
          <w:sz w:val="22"/>
          <w:szCs w:val="22"/>
        </w:rPr>
        <w:t>wg imiennego wykazu osób zobowiąz</w:t>
      </w:r>
      <w:r w:rsidR="00F814CC">
        <w:rPr>
          <w:rFonts w:ascii="Arial" w:hAnsi="Arial" w:cs="Arial"/>
          <w:sz w:val="22"/>
          <w:szCs w:val="22"/>
        </w:rPr>
        <w:t>anych do uiszczenia w/w opłaty oraz przewidywanego wykonania na koniec 2015 roku.</w:t>
      </w:r>
    </w:p>
    <w:p w:rsidR="00F814CC" w:rsidRDefault="00F814CC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 zysku od spółki gminnej Megawat w kwocie </w:t>
      </w:r>
      <w:r w:rsidRPr="00F814CC">
        <w:rPr>
          <w:rFonts w:ascii="Arial" w:hAnsi="Arial" w:cs="Arial"/>
          <w:b/>
          <w:sz w:val="22"/>
          <w:szCs w:val="22"/>
        </w:rPr>
        <w:t>400.000 zł</w:t>
      </w:r>
      <w:r>
        <w:rPr>
          <w:rFonts w:ascii="Arial" w:hAnsi="Arial" w:cs="Arial"/>
          <w:b/>
          <w:sz w:val="22"/>
          <w:szCs w:val="22"/>
        </w:rPr>
        <w:t>.</w:t>
      </w:r>
    </w:p>
    <w:p w:rsidR="006F2426" w:rsidRPr="009E546B" w:rsidRDefault="006F2426" w:rsidP="006F2426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E546B">
        <w:rPr>
          <w:rFonts w:ascii="Arial" w:hAnsi="Arial" w:cs="Arial"/>
          <w:sz w:val="22"/>
          <w:szCs w:val="22"/>
        </w:rPr>
        <w:t xml:space="preserve">Dochody z najmu i dzierżawy składników majątkowych Skarbu Państwa, jednostek samorządu terytorialnego lub innych jednostek zaliczanych do sektora finansów  publicznych  oraz  innych  umów  o   podobnym  charakterze – </w:t>
      </w:r>
      <w:r w:rsidR="009E546B">
        <w:rPr>
          <w:rFonts w:ascii="Arial" w:hAnsi="Arial" w:cs="Arial"/>
          <w:b/>
          <w:sz w:val="22"/>
          <w:szCs w:val="22"/>
        </w:rPr>
        <w:t>334.500</w:t>
      </w:r>
      <w:r w:rsidR="00C70440" w:rsidRPr="009E546B">
        <w:rPr>
          <w:rFonts w:ascii="Arial" w:hAnsi="Arial" w:cs="Arial"/>
          <w:b/>
          <w:bCs/>
          <w:sz w:val="22"/>
          <w:szCs w:val="22"/>
        </w:rPr>
        <w:t xml:space="preserve"> zł</w:t>
      </w:r>
      <w:r w:rsidR="00155AB2" w:rsidRPr="009E546B">
        <w:rPr>
          <w:rFonts w:ascii="Arial" w:hAnsi="Arial" w:cs="Arial"/>
          <w:bCs/>
          <w:sz w:val="22"/>
          <w:szCs w:val="22"/>
        </w:rPr>
        <w:t>.</w:t>
      </w:r>
    </w:p>
    <w:p w:rsidR="009E546B" w:rsidRDefault="006F2426" w:rsidP="009E546B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Dochody z tego tytułu zaplanowano na podstawie zawartych umów</w:t>
      </w:r>
      <w:r w:rsidR="007215D1">
        <w:rPr>
          <w:rFonts w:ascii="Arial" w:hAnsi="Arial" w:cs="Arial"/>
          <w:sz w:val="22"/>
          <w:szCs w:val="22"/>
        </w:rPr>
        <w:t xml:space="preserve"> </w:t>
      </w:r>
      <w:r w:rsidR="00EA70E1">
        <w:rPr>
          <w:rFonts w:ascii="Arial" w:hAnsi="Arial" w:cs="Arial"/>
          <w:sz w:val="22"/>
          <w:szCs w:val="22"/>
        </w:rPr>
        <w:t xml:space="preserve">ze spółką gminną </w:t>
      </w:r>
      <w:proofErr w:type="spellStart"/>
      <w:r w:rsidR="00EA70E1">
        <w:rPr>
          <w:rFonts w:ascii="Arial" w:hAnsi="Arial" w:cs="Arial"/>
          <w:sz w:val="22"/>
          <w:szCs w:val="22"/>
        </w:rPr>
        <w:t>Aquabellis</w:t>
      </w:r>
      <w:proofErr w:type="spellEnd"/>
      <w:r w:rsidR="00EA70E1">
        <w:rPr>
          <w:rFonts w:ascii="Arial" w:hAnsi="Arial" w:cs="Arial"/>
          <w:sz w:val="22"/>
          <w:szCs w:val="22"/>
        </w:rPr>
        <w:t xml:space="preserve"> na dzierżawę sieci wodociągowo – kanalizacyjnych i oczyszczalni ścieków, Orange </w:t>
      </w:r>
      <w:r w:rsidR="001F2D6F">
        <w:rPr>
          <w:rFonts w:ascii="Arial" w:hAnsi="Arial" w:cs="Arial"/>
          <w:sz w:val="22"/>
          <w:szCs w:val="22"/>
        </w:rPr>
        <w:t>Polska SA</w:t>
      </w:r>
      <w:r w:rsidR="00EA70E1">
        <w:rPr>
          <w:rFonts w:ascii="Arial" w:hAnsi="Arial" w:cs="Arial"/>
          <w:sz w:val="22"/>
          <w:szCs w:val="22"/>
        </w:rPr>
        <w:t>, K</w:t>
      </w:r>
      <w:r w:rsidR="001F2D6F">
        <w:rPr>
          <w:rFonts w:ascii="Arial" w:hAnsi="Arial" w:cs="Arial"/>
          <w:sz w:val="22"/>
          <w:szCs w:val="22"/>
        </w:rPr>
        <w:t>Ż</w:t>
      </w:r>
      <w:r w:rsidR="00EA70E1">
        <w:rPr>
          <w:rFonts w:ascii="Arial" w:hAnsi="Arial" w:cs="Arial"/>
          <w:sz w:val="22"/>
          <w:szCs w:val="22"/>
        </w:rPr>
        <w:t xml:space="preserve"> Kotwica, </w:t>
      </w:r>
      <w:proofErr w:type="spellStart"/>
      <w:r w:rsidR="001F2D6F">
        <w:rPr>
          <w:rFonts w:ascii="Arial" w:hAnsi="Arial" w:cs="Arial"/>
          <w:sz w:val="22"/>
          <w:szCs w:val="22"/>
        </w:rPr>
        <w:t>Bimex</w:t>
      </w:r>
      <w:proofErr w:type="spellEnd"/>
      <w:r w:rsidR="001F2D6F">
        <w:rPr>
          <w:rFonts w:ascii="Arial" w:hAnsi="Arial" w:cs="Arial"/>
          <w:sz w:val="22"/>
          <w:szCs w:val="22"/>
        </w:rPr>
        <w:t xml:space="preserve"> – Beton s.c.</w:t>
      </w:r>
      <w:r w:rsidR="00EA70E1">
        <w:rPr>
          <w:rFonts w:ascii="Arial" w:hAnsi="Arial" w:cs="Arial"/>
          <w:sz w:val="22"/>
          <w:szCs w:val="22"/>
        </w:rPr>
        <w:t xml:space="preserve">, </w:t>
      </w:r>
      <w:r w:rsidR="001F2D6F">
        <w:rPr>
          <w:rFonts w:ascii="Arial" w:hAnsi="Arial" w:cs="Arial"/>
          <w:sz w:val="22"/>
          <w:szCs w:val="22"/>
        </w:rPr>
        <w:t xml:space="preserve">Spółka Akcyjna </w:t>
      </w:r>
      <w:proofErr w:type="spellStart"/>
      <w:r w:rsidR="001F2D6F">
        <w:rPr>
          <w:rFonts w:ascii="Arial" w:hAnsi="Arial" w:cs="Arial"/>
          <w:sz w:val="22"/>
          <w:szCs w:val="22"/>
        </w:rPr>
        <w:t>Lebal</w:t>
      </w:r>
      <w:proofErr w:type="spellEnd"/>
      <w:r w:rsidR="001F2D6F">
        <w:rPr>
          <w:rFonts w:ascii="Arial" w:hAnsi="Arial" w:cs="Arial"/>
          <w:sz w:val="22"/>
          <w:szCs w:val="22"/>
        </w:rPr>
        <w:t>,</w:t>
      </w:r>
      <w:r w:rsidR="001F2D6F">
        <w:rPr>
          <w:rFonts w:ascii="Arial" w:hAnsi="Arial" w:cs="Arial"/>
          <w:sz w:val="22"/>
          <w:szCs w:val="22"/>
        </w:rPr>
        <w:br/>
      </w:r>
      <w:r w:rsidR="00EA70E1">
        <w:rPr>
          <w:rFonts w:ascii="Arial" w:hAnsi="Arial" w:cs="Arial"/>
          <w:sz w:val="22"/>
          <w:szCs w:val="22"/>
        </w:rPr>
        <w:t xml:space="preserve"> 4 wspólnotami mieszkaniowymi i </w:t>
      </w:r>
      <w:r w:rsidR="0076596B">
        <w:rPr>
          <w:rFonts w:ascii="Arial" w:hAnsi="Arial" w:cs="Arial"/>
          <w:sz w:val="22"/>
          <w:szCs w:val="22"/>
        </w:rPr>
        <w:t>1</w:t>
      </w:r>
      <w:r w:rsidR="00EA70E1">
        <w:rPr>
          <w:rFonts w:ascii="Arial" w:hAnsi="Arial" w:cs="Arial"/>
          <w:sz w:val="22"/>
          <w:szCs w:val="22"/>
        </w:rPr>
        <w:t>6 osobami fizycznymi.</w:t>
      </w:r>
    </w:p>
    <w:p w:rsidR="006F2426" w:rsidRPr="00E97D80" w:rsidRDefault="006F2426" w:rsidP="00750431">
      <w:pPr>
        <w:pStyle w:val="Akapitzlist"/>
        <w:numPr>
          <w:ilvl w:val="0"/>
          <w:numId w:val="62"/>
        </w:numPr>
        <w:spacing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E97D80">
        <w:rPr>
          <w:rFonts w:ascii="Arial" w:hAnsi="Arial" w:cs="Arial"/>
          <w:sz w:val="22"/>
          <w:szCs w:val="22"/>
        </w:rPr>
        <w:t xml:space="preserve">Wpływy z tytułu przekształcenia prawa użytkowania wieczystego przysługującego osobom fizycznym w prawo własności – </w:t>
      </w:r>
      <w:r w:rsidR="00F814CC">
        <w:rPr>
          <w:rFonts w:ascii="Arial" w:hAnsi="Arial" w:cs="Arial"/>
          <w:b/>
          <w:sz w:val="22"/>
          <w:szCs w:val="22"/>
        </w:rPr>
        <w:t>4.500</w:t>
      </w:r>
      <w:r w:rsidRPr="00E97D80">
        <w:rPr>
          <w:rFonts w:ascii="Arial" w:hAnsi="Arial" w:cs="Arial"/>
          <w:b/>
          <w:sz w:val="22"/>
          <w:szCs w:val="22"/>
        </w:rPr>
        <w:t xml:space="preserve"> zł</w:t>
      </w:r>
      <w:r w:rsidR="00155AB2" w:rsidRPr="00E97D80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za 3 kwartały 20</w:t>
      </w:r>
      <w:r>
        <w:rPr>
          <w:rFonts w:ascii="Arial" w:hAnsi="Arial" w:cs="Arial"/>
          <w:sz w:val="22"/>
          <w:szCs w:val="22"/>
        </w:rPr>
        <w:t>1</w:t>
      </w:r>
      <w:r w:rsidR="00F814C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wynosiło </w:t>
      </w:r>
      <w:r w:rsidR="00F814CC">
        <w:rPr>
          <w:rFonts w:ascii="Arial" w:hAnsi="Arial" w:cs="Arial"/>
          <w:sz w:val="22"/>
          <w:szCs w:val="22"/>
        </w:rPr>
        <w:t>3.910,80</w:t>
      </w:r>
      <w:r>
        <w:rPr>
          <w:rFonts w:ascii="Arial" w:hAnsi="Arial" w:cs="Arial"/>
          <w:sz w:val="22"/>
          <w:szCs w:val="22"/>
        </w:rPr>
        <w:t xml:space="preserve"> zł</w:t>
      </w:r>
      <w:r w:rsidR="00E97D80">
        <w:rPr>
          <w:rFonts w:ascii="Arial" w:hAnsi="Arial" w:cs="Arial"/>
          <w:sz w:val="22"/>
          <w:szCs w:val="22"/>
        </w:rPr>
        <w:t xml:space="preserve"> należność wymagalna </w:t>
      </w:r>
      <w:r w:rsidR="00E97D80">
        <w:rPr>
          <w:rFonts w:ascii="Arial" w:hAnsi="Arial" w:cs="Arial"/>
          <w:sz w:val="22"/>
          <w:szCs w:val="22"/>
        </w:rPr>
        <w:br/>
      </w:r>
      <w:r w:rsidR="00F814CC">
        <w:rPr>
          <w:rFonts w:ascii="Arial" w:hAnsi="Arial" w:cs="Arial"/>
          <w:sz w:val="22"/>
          <w:szCs w:val="22"/>
        </w:rPr>
        <w:t>651,33</w:t>
      </w:r>
      <w:r w:rsidR="00E97D80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numPr>
          <w:ilvl w:val="1"/>
          <w:numId w:val="17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odpłatnego nabycia prawa własności oraz prawa użytkowania wieczystego nieruchomości</w:t>
      </w:r>
      <w:r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</w:t>
      </w:r>
      <w:r w:rsidR="00E97D80">
        <w:rPr>
          <w:rFonts w:ascii="Arial" w:hAnsi="Arial" w:cs="Arial"/>
          <w:b/>
          <w:sz w:val="22"/>
          <w:szCs w:val="22"/>
        </w:rPr>
        <w:t>1.</w:t>
      </w:r>
      <w:r w:rsidR="00F814CC">
        <w:rPr>
          <w:rFonts w:ascii="Arial" w:hAnsi="Arial" w:cs="Arial"/>
          <w:b/>
          <w:sz w:val="22"/>
          <w:szCs w:val="22"/>
        </w:rPr>
        <w:t>0</w:t>
      </w:r>
      <w:r w:rsidR="00E97D80">
        <w:rPr>
          <w:rFonts w:ascii="Arial" w:hAnsi="Arial" w:cs="Arial"/>
          <w:b/>
          <w:sz w:val="22"/>
          <w:szCs w:val="22"/>
        </w:rPr>
        <w:t>00.000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D85171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D85171">
        <w:rPr>
          <w:rFonts w:ascii="Arial" w:hAnsi="Arial" w:cs="Arial"/>
          <w:sz w:val="22"/>
          <w:szCs w:val="22"/>
        </w:rPr>
        <w:lastRenderedPageBreak/>
        <w:t>W 201</w:t>
      </w:r>
      <w:r w:rsidR="00F814CC">
        <w:rPr>
          <w:rFonts w:ascii="Arial" w:hAnsi="Arial" w:cs="Arial"/>
          <w:sz w:val="22"/>
          <w:szCs w:val="22"/>
        </w:rPr>
        <w:t>6</w:t>
      </w:r>
      <w:r w:rsidRPr="00D85171">
        <w:rPr>
          <w:rFonts w:ascii="Arial" w:hAnsi="Arial" w:cs="Arial"/>
          <w:sz w:val="22"/>
          <w:szCs w:val="22"/>
        </w:rPr>
        <w:t xml:space="preserve"> roku planuje się sprzedaż </w:t>
      </w:r>
      <w:r w:rsidR="00F814CC">
        <w:rPr>
          <w:rFonts w:ascii="Arial" w:hAnsi="Arial" w:cs="Arial"/>
          <w:sz w:val="22"/>
          <w:szCs w:val="22"/>
        </w:rPr>
        <w:t>27</w:t>
      </w:r>
      <w:r w:rsidR="00B12ADB" w:rsidRPr="00D85171">
        <w:rPr>
          <w:rFonts w:ascii="Arial" w:hAnsi="Arial" w:cs="Arial"/>
          <w:sz w:val="22"/>
          <w:szCs w:val="22"/>
        </w:rPr>
        <w:t xml:space="preserve"> </w:t>
      </w:r>
      <w:r w:rsidRPr="00D85171">
        <w:rPr>
          <w:rFonts w:ascii="Arial" w:hAnsi="Arial" w:cs="Arial"/>
          <w:sz w:val="22"/>
          <w:szCs w:val="22"/>
        </w:rPr>
        <w:t>działek budowlanych przy ul. Skrajnej, Łamanej</w:t>
      </w:r>
      <w:r w:rsidR="00B12ADB" w:rsidRPr="00D85171">
        <w:rPr>
          <w:rFonts w:ascii="Arial" w:hAnsi="Arial" w:cs="Arial"/>
          <w:sz w:val="22"/>
          <w:szCs w:val="22"/>
        </w:rPr>
        <w:t>, Szerokiej</w:t>
      </w:r>
      <w:r w:rsidR="00D85171" w:rsidRPr="00D85171">
        <w:rPr>
          <w:rFonts w:ascii="Arial" w:hAnsi="Arial" w:cs="Arial"/>
          <w:sz w:val="22"/>
          <w:szCs w:val="22"/>
        </w:rPr>
        <w:t>,</w:t>
      </w:r>
      <w:r w:rsidR="00B12ADB" w:rsidRPr="00D85171">
        <w:rPr>
          <w:rFonts w:ascii="Arial" w:hAnsi="Arial" w:cs="Arial"/>
          <w:sz w:val="22"/>
          <w:szCs w:val="22"/>
        </w:rPr>
        <w:t xml:space="preserve"> Południowej, </w:t>
      </w:r>
      <w:r w:rsidR="00F814CC">
        <w:rPr>
          <w:rFonts w:ascii="Arial" w:hAnsi="Arial" w:cs="Arial"/>
          <w:sz w:val="22"/>
          <w:szCs w:val="22"/>
        </w:rPr>
        <w:t xml:space="preserve">Rzeźnickiej, Wąskiej </w:t>
      </w:r>
      <w:r w:rsidR="00E263E1">
        <w:rPr>
          <w:rFonts w:ascii="Arial" w:hAnsi="Arial" w:cs="Arial"/>
          <w:sz w:val="22"/>
          <w:szCs w:val="22"/>
        </w:rPr>
        <w:t xml:space="preserve">i </w:t>
      </w:r>
      <w:r w:rsidR="00F814CC">
        <w:rPr>
          <w:rFonts w:ascii="Arial" w:hAnsi="Arial" w:cs="Arial"/>
          <w:sz w:val="22"/>
          <w:szCs w:val="22"/>
        </w:rPr>
        <w:t xml:space="preserve">Szafirowej w Rogoźnie, </w:t>
      </w:r>
      <w:r w:rsidR="00B12ADB" w:rsidRPr="00D85171">
        <w:rPr>
          <w:rFonts w:ascii="Arial" w:hAnsi="Arial" w:cs="Arial"/>
          <w:sz w:val="22"/>
          <w:szCs w:val="22"/>
        </w:rPr>
        <w:t xml:space="preserve">Jaraczu, </w:t>
      </w:r>
      <w:r w:rsidR="00F814CC">
        <w:rPr>
          <w:rFonts w:ascii="Arial" w:hAnsi="Arial" w:cs="Arial"/>
          <w:sz w:val="22"/>
          <w:szCs w:val="22"/>
        </w:rPr>
        <w:t xml:space="preserve">Pruścach, Biniewie, </w:t>
      </w:r>
      <w:proofErr w:type="spellStart"/>
      <w:r w:rsidR="00F814CC">
        <w:rPr>
          <w:rFonts w:ascii="Arial" w:hAnsi="Arial" w:cs="Arial"/>
          <w:sz w:val="22"/>
          <w:szCs w:val="22"/>
        </w:rPr>
        <w:t>Ni</w:t>
      </w:r>
      <w:r w:rsidR="00A7791F">
        <w:rPr>
          <w:rFonts w:ascii="Arial" w:hAnsi="Arial" w:cs="Arial"/>
          <w:sz w:val="22"/>
          <w:szCs w:val="22"/>
        </w:rPr>
        <w:t>e</w:t>
      </w:r>
      <w:r w:rsidR="00F814CC">
        <w:rPr>
          <w:rFonts w:ascii="Arial" w:hAnsi="Arial" w:cs="Arial"/>
          <w:sz w:val="22"/>
          <w:szCs w:val="22"/>
        </w:rPr>
        <w:t>nawiszczu</w:t>
      </w:r>
      <w:proofErr w:type="spellEnd"/>
      <w:r w:rsidR="00A7791F">
        <w:rPr>
          <w:rFonts w:ascii="Arial" w:hAnsi="Arial" w:cs="Arial"/>
          <w:sz w:val="22"/>
          <w:szCs w:val="22"/>
        </w:rPr>
        <w:t>, Kaziopolu</w:t>
      </w:r>
      <w:r w:rsidR="00B12ADB" w:rsidRPr="00D85171">
        <w:rPr>
          <w:rFonts w:ascii="Arial" w:hAnsi="Arial" w:cs="Arial"/>
          <w:sz w:val="22"/>
          <w:szCs w:val="22"/>
        </w:rPr>
        <w:t xml:space="preserve"> </w:t>
      </w:r>
      <w:r w:rsidRPr="00D85171">
        <w:rPr>
          <w:rFonts w:ascii="Arial" w:hAnsi="Arial" w:cs="Arial"/>
          <w:sz w:val="22"/>
          <w:szCs w:val="22"/>
        </w:rPr>
        <w:t xml:space="preserve"> o łącznej powierzchni </w:t>
      </w:r>
      <w:r w:rsidR="00A7791F">
        <w:rPr>
          <w:rFonts w:ascii="Arial" w:hAnsi="Arial" w:cs="Arial"/>
          <w:sz w:val="22"/>
          <w:szCs w:val="22"/>
        </w:rPr>
        <w:t>38.129m</w:t>
      </w:r>
      <w:r w:rsidR="00A7791F">
        <w:rPr>
          <w:rFonts w:ascii="Arial" w:hAnsi="Arial" w:cs="Arial"/>
          <w:sz w:val="22"/>
          <w:szCs w:val="22"/>
          <w:vertAlign w:val="superscript"/>
        </w:rPr>
        <w:t>2</w:t>
      </w:r>
      <w:r w:rsidR="00A7791F">
        <w:rPr>
          <w:rFonts w:ascii="Arial" w:hAnsi="Arial" w:cs="Arial"/>
          <w:sz w:val="22"/>
          <w:szCs w:val="22"/>
        </w:rPr>
        <w:t xml:space="preserve"> </w:t>
      </w:r>
      <w:r w:rsidR="00E263E1">
        <w:rPr>
          <w:rFonts w:ascii="Arial" w:hAnsi="Arial" w:cs="Arial"/>
          <w:sz w:val="22"/>
          <w:szCs w:val="22"/>
        </w:rPr>
        <w:br/>
      </w:r>
      <w:r w:rsidR="00A7791F">
        <w:rPr>
          <w:rFonts w:ascii="Arial" w:hAnsi="Arial" w:cs="Arial"/>
          <w:sz w:val="22"/>
          <w:szCs w:val="22"/>
        </w:rPr>
        <w:t>oraz grunty rolne o powierzchni 24,05ha</w:t>
      </w:r>
      <w:r w:rsidR="00B12ADB" w:rsidRPr="00D85171">
        <w:rPr>
          <w:rFonts w:ascii="Arial" w:hAnsi="Arial" w:cs="Arial"/>
          <w:sz w:val="22"/>
          <w:szCs w:val="22"/>
        </w:rPr>
        <w:t xml:space="preserve">. </w:t>
      </w:r>
      <w:r w:rsidR="00CF238E" w:rsidRPr="00D85171">
        <w:rPr>
          <w:rFonts w:ascii="Arial" w:hAnsi="Arial" w:cs="Arial"/>
          <w:sz w:val="22"/>
          <w:szCs w:val="22"/>
        </w:rPr>
        <w:t xml:space="preserve">Łączna wartość w/w nieruchomości z wyceny wynosi </w:t>
      </w:r>
      <w:r w:rsidR="00A7791F">
        <w:rPr>
          <w:rFonts w:ascii="Arial" w:hAnsi="Arial" w:cs="Arial"/>
          <w:sz w:val="22"/>
          <w:szCs w:val="22"/>
        </w:rPr>
        <w:t>2.129.000</w:t>
      </w:r>
      <w:r w:rsidR="00CF238E" w:rsidRPr="00D85171">
        <w:rPr>
          <w:rFonts w:ascii="Arial" w:hAnsi="Arial" w:cs="Arial"/>
          <w:sz w:val="22"/>
          <w:szCs w:val="22"/>
        </w:rPr>
        <w:t xml:space="preserve"> zł.</w:t>
      </w:r>
      <w:r w:rsidR="002F2263" w:rsidRPr="00D85171">
        <w:rPr>
          <w:rFonts w:ascii="Arial" w:hAnsi="Arial" w:cs="Arial"/>
          <w:sz w:val="22"/>
          <w:szCs w:val="22"/>
        </w:rPr>
        <w:t xml:space="preserve"> </w:t>
      </w:r>
      <w:r w:rsidRPr="00D85171">
        <w:rPr>
          <w:rFonts w:ascii="Arial" w:hAnsi="Arial" w:cs="Arial"/>
          <w:sz w:val="22"/>
          <w:szCs w:val="22"/>
        </w:rPr>
        <w:t xml:space="preserve">Do planu przyjęto </w:t>
      </w:r>
      <w:r w:rsidR="00AC6F01" w:rsidRPr="00D85171">
        <w:rPr>
          <w:rFonts w:ascii="Arial" w:hAnsi="Arial" w:cs="Arial"/>
          <w:sz w:val="22"/>
          <w:szCs w:val="22"/>
        </w:rPr>
        <w:t xml:space="preserve">sprzedaż nieruchomości w wysokości </w:t>
      </w:r>
      <w:r w:rsidR="00A7791F">
        <w:rPr>
          <w:rFonts w:ascii="Arial" w:hAnsi="Arial" w:cs="Arial"/>
          <w:sz w:val="22"/>
          <w:szCs w:val="22"/>
        </w:rPr>
        <w:t>46,97</w:t>
      </w:r>
      <w:r w:rsidR="00AC6F01" w:rsidRPr="00D85171">
        <w:rPr>
          <w:rFonts w:ascii="Arial" w:hAnsi="Arial" w:cs="Arial"/>
          <w:sz w:val="22"/>
          <w:szCs w:val="22"/>
        </w:rPr>
        <w:t>% wartości</w:t>
      </w:r>
      <w:r w:rsidRPr="00D85171">
        <w:rPr>
          <w:rFonts w:ascii="Arial" w:hAnsi="Arial" w:cs="Arial"/>
          <w:sz w:val="22"/>
          <w:szCs w:val="22"/>
        </w:rPr>
        <w:t xml:space="preserve"> sza</w:t>
      </w:r>
      <w:r w:rsidR="00AC6F01" w:rsidRPr="00D85171">
        <w:rPr>
          <w:rFonts w:ascii="Arial" w:hAnsi="Arial" w:cs="Arial"/>
          <w:sz w:val="22"/>
          <w:szCs w:val="22"/>
        </w:rPr>
        <w:t>cunkowej.</w:t>
      </w:r>
    </w:p>
    <w:p w:rsidR="00781505" w:rsidRPr="00781505" w:rsidRDefault="00781505" w:rsidP="00781505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1505">
        <w:rPr>
          <w:rFonts w:ascii="Arial" w:hAnsi="Arial" w:cs="Arial"/>
          <w:sz w:val="22"/>
          <w:szCs w:val="22"/>
        </w:rPr>
        <w:t>Odsetki od nieterminowych</w:t>
      </w:r>
      <w:r>
        <w:rPr>
          <w:rFonts w:ascii="Arial" w:hAnsi="Arial" w:cs="Arial"/>
          <w:sz w:val="22"/>
          <w:szCs w:val="22"/>
        </w:rPr>
        <w:t xml:space="preserve"> wpłat z tytułu podatków i opłat  zaplanowano w wysokości </w:t>
      </w:r>
      <w:r>
        <w:rPr>
          <w:rFonts w:ascii="Arial" w:hAnsi="Arial" w:cs="Arial"/>
          <w:sz w:val="22"/>
          <w:szCs w:val="22"/>
        </w:rPr>
        <w:br/>
      </w:r>
      <w:r w:rsidRPr="00781505">
        <w:rPr>
          <w:rFonts w:ascii="Arial" w:hAnsi="Arial" w:cs="Arial"/>
          <w:b/>
          <w:sz w:val="22"/>
          <w:szCs w:val="22"/>
        </w:rPr>
        <w:t xml:space="preserve">– </w:t>
      </w:r>
      <w:r w:rsidR="00A7791F">
        <w:rPr>
          <w:rFonts w:ascii="Arial" w:hAnsi="Arial" w:cs="Arial"/>
          <w:b/>
          <w:sz w:val="22"/>
          <w:szCs w:val="22"/>
        </w:rPr>
        <w:t>5</w:t>
      </w:r>
      <w:r w:rsidRPr="00781505">
        <w:rPr>
          <w:rFonts w:ascii="Arial" w:hAnsi="Arial" w:cs="Arial"/>
          <w:b/>
          <w:sz w:val="22"/>
          <w:szCs w:val="22"/>
        </w:rPr>
        <w:t>.000 zł</w:t>
      </w:r>
      <w:r w:rsidR="00155AB2">
        <w:rPr>
          <w:rFonts w:ascii="Arial" w:hAnsi="Arial" w:cs="Arial"/>
          <w:sz w:val="22"/>
          <w:szCs w:val="22"/>
        </w:rPr>
        <w:t>.</w:t>
      </w:r>
      <w:r w:rsidR="001F2D6F">
        <w:rPr>
          <w:rFonts w:ascii="Arial" w:hAnsi="Arial" w:cs="Arial"/>
          <w:sz w:val="22"/>
          <w:szCs w:val="22"/>
        </w:rPr>
        <w:t xml:space="preserve"> Wykonanie na koniec III kwartału 201</w:t>
      </w:r>
      <w:r w:rsidR="00A7791F">
        <w:rPr>
          <w:rFonts w:ascii="Arial" w:hAnsi="Arial" w:cs="Arial"/>
          <w:sz w:val="22"/>
          <w:szCs w:val="22"/>
        </w:rPr>
        <w:t>5</w:t>
      </w:r>
      <w:r w:rsidR="001F2D6F">
        <w:rPr>
          <w:rFonts w:ascii="Arial" w:hAnsi="Arial" w:cs="Arial"/>
          <w:sz w:val="22"/>
          <w:szCs w:val="22"/>
        </w:rPr>
        <w:t xml:space="preserve"> roku wynosi </w:t>
      </w:r>
      <w:r w:rsidR="00A7791F">
        <w:rPr>
          <w:rFonts w:ascii="Arial" w:hAnsi="Arial" w:cs="Arial"/>
          <w:sz w:val="22"/>
          <w:szCs w:val="22"/>
        </w:rPr>
        <w:t>5.089,82</w:t>
      </w:r>
      <w:r w:rsidR="001F2D6F">
        <w:rPr>
          <w:rFonts w:ascii="Arial" w:hAnsi="Arial" w:cs="Arial"/>
          <w:sz w:val="22"/>
          <w:szCs w:val="22"/>
        </w:rPr>
        <w:t xml:space="preserve"> zł</w:t>
      </w:r>
    </w:p>
    <w:p w:rsidR="006F2426" w:rsidRPr="008E1A98" w:rsidRDefault="006F2426" w:rsidP="006F2426">
      <w:pPr>
        <w:numPr>
          <w:ilvl w:val="1"/>
          <w:numId w:val="17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F776B" w:rsidRPr="004F776B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.000 zł</w:t>
      </w:r>
      <w:r w:rsidR="00155AB2">
        <w:rPr>
          <w:rFonts w:ascii="Arial" w:hAnsi="Arial" w:cs="Arial"/>
          <w:sz w:val="22"/>
          <w:szCs w:val="22"/>
        </w:rPr>
        <w:t>.</w:t>
      </w:r>
    </w:p>
    <w:p w:rsidR="006F2426" w:rsidRPr="008E1A98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8E1A98">
        <w:rPr>
          <w:rFonts w:ascii="Arial" w:hAnsi="Arial" w:cs="Arial"/>
          <w:sz w:val="22"/>
          <w:szCs w:val="22"/>
        </w:rPr>
        <w:t>Dotyczą ratalnej sprzedaży nieruchomości</w:t>
      </w:r>
      <w:r>
        <w:rPr>
          <w:rFonts w:ascii="Arial" w:hAnsi="Arial" w:cs="Arial"/>
          <w:sz w:val="22"/>
          <w:szCs w:val="22"/>
        </w:rPr>
        <w:t>. Wykonanie za 3 kwartały 201</w:t>
      </w:r>
      <w:r w:rsidR="00A7791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C70440">
        <w:rPr>
          <w:rFonts w:ascii="Arial" w:hAnsi="Arial" w:cs="Arial"/>
          <w:sz w:val="22"/>
          <w:szCs w:val="22"/>
        </w:rPr>
        <w:t>3.</w:t>
      </w:r>
      <w:r w:rsidR="00A7791F">
        <w:rPr>
          <w:rFonts w:ascii="Arial" w:hAnsi="Arial" w:cs="Arial"/>
          <w:sz w:val="22"/>
          <w:szCs w:val="22"/>
        </w:rPr>
        <w:t>003,39</w:t>
      </w:r>
      <w:r w:rsidR="00781505">
        <w:rPr>
          <w:rFonts w:ascii="Arial" w:hAnsi="Arial" w:cs="Arial"/>
          <w:sz w:val="22"/>
          <w:szCs w:val="22"/>
        </w:rPr>
        <w:t xml:space="preserve"> zł</w:t>
      </w:r>
      <w:r w:rsidR="004F776B">
        <w:rPr>
          <w:rFonts w:ascii="Arial" w:hAnsi="Arial" w:cs="Arial"/>
          <w:sz w:val="22"/>
          <w:szCs w:val="22"/>
        </w:rPr>
        <w:t xml:space="preserve">, należność wymagalna </w:t>
      </w:r>
      <w:r w:rsidR="00A7791F">
        <w:rPr>
          <w:rFonts w:ascii="Arial" w:hAnsi="Arial" w:cs="Arial"/>
          <w:sz w:val="22"/>
          <w:szCs w:val="22"/>
        </w:rPr>
        <w:t>14.501,58</w:t>
      </w:r>
      <w:r w:rsidR="004F776B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. </w:t>
      </w:r>
    </w:p>
    <w:p w:rsidR="00781505" w:rsidRPr="000C0763" w:rsidRDefault="00781505" w:rsidP="004F776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left="360" w:firstLine="34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750 -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dochody zaplanowane w kwocie -</w:t>
      </w:r>
      <w:r w:rsidR="004F776B">
        <w:rPr>
          <w:rFonts w:ascii="Arial" w:hAnsi="Arial" w:cs="Arial"/>
          <w:b/>
          <w:bCs/>
          <w:sz w:val="22"/>
          <w:szCs w:val="22"/>
        </w:rPr>
        <w:t>1</w:t>
      </w:r>
      <w:r w:rsidR="004C17EB">
        <w:rPr>
          <w:rFonts w:ascii="Arial" w:hAnsi="Arial" w:cs="Arial"/>
          <w:b/>
          <w:bCs/>
          <w:sz w:val="22"/>
          <w:szCs w:val="22"/>
        </w:rPr>
        <w:t>3</w:t>
      </w:r>
      <w:r w:rsidR="004F776B">
        <w:rPr>
          <w:rFonts w:ascii="Arial" w:hAnsi="Arial" w:cs="Arial"/>
          <w:b/>
          <w:bCs/>
          <w:sz w:val="22"/>
          <w:szCs w:val="22"/>
        </w:rPr>
        <w:t>9.</w:t>
      </w:r>
      <w:r w:rsidR="004C17EB">
        <w:rPr>
          <w:rFonts w:ascii="Arial" w:hAnsi="Arial" w:cs="Arial"/>
          <w:b/>
          <w:bCs/>
          <w:sz w:val="22"/>
          <w:szCs w:val="22"/>
        </w:rPr>
        <w:t>330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w tym: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celowe otrzymane z budżetu państwa na zadania bieżące z zakresu administracji rządowej oraz innych zadań zleconych gminie przyznane przez dysponenta – </w:t>
      </w:r>
      <w:r w:rsidR="004C17EB">
        <w:rPr>
          <w:rFonts w:ascii="Arial" w:hAnsi="Arial" w:cs="Arial"/>
          <w:b/>
          <w:sz w:val="22"/>
          <w:szCs w:val="22"/>
        </w:rPr>
        <w:t>137.230</w:t>
      </w:r>
      <w:r w:rsidR="00155AB2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Grzywny, mandaty i inne kary pienięż</w:t>
      </w:r>
      <w:r>
        <w:rPr>
          <w:rFonts w:ascii="Arial" w:hAnsi="Arial" w:cs="Arial"/>
          <w:sz w:val="22"/>
          <w:szCs w:val="22"/>
        </w:rPr>
        <w:t xml:space="preserve">ne od osób fizycznych </w:t>
      </w:r>
      <w:r w:rsidRPr="000C0763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="00FC410D" w:rsidRPr="00FC410D">
        <w:rPr>
          <w:rFonts w:ascii="Arial" w:hAnsi="Arial" w:cs="Arial"/>
          <w:b/>
          <w:sz w:val="22"/>
          <w:szCs w:val="22"/>
        </w:rPr>
        <w:t>1</w:t>
      </w:r>
      <w:r w:rsidR="004F776B">
        <w:rPr>
          <w:rFonts w:ascii="Arial" w:hAnsi="Arial" w:cs="Arial"/>
          <w:b/>
          <w:bCs/>
          <w:sz w:val="22"/>
          <w:szCs w:val="22"/>
        </w:rPr>
        <w:t>.5</w:t>
      </w:r>
      <w:r>
        <w:rPr>
          <w:rFonts w:ascii="Arial" w:hAnsi="Arial" w:cs="Arial"/>
          <w:b/>
          <w:bCs/>
          <w:sz w:val="22"/>
          <w:szCs w:val="22"/>
        </w:rPr>
        <w:t xml:space="preserve">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Wykonanie za 3 kwartały wyniosło </w:t>
      </w:r>
      <w:r w:rsidR="004C17EB">
        <w:rPr>
          <w:rFonts w:ascii="Arial" w:hAnsi="Arial" w:cs="Arial"/>
          <w:sz w:val="22"/>
          <w:szCs w:val="22"/>
        </w:rPr>
        <w:t>1.487,20</w:t>
      </w:r>
      <w:r>
        <w:rPr>
          <w:rFonts w:ascii="Arial" w:hAnsi="Arial" w:cs="Arial"/>
          <w:sz w:val="22"/>
          <w:szCs w:val="22"/>
        </w:rPr>
        <w:t xml:space="preserve"> zł, należności wymagalne  </w:t>
      </w:r>
      <w:r w:rsidR="00781505">
        <w:rPr>
          <w:rFonts w:ascii="Arial" w:hAnsi="Arial" w:cs="Arial"/>
          <w:sz w:val="22"/>
          <w:szCs w:val="22"/>
        </w:rPr>
        <w:t>8.</w:t>
      </w:r>
      <w:r w:rsidR="004C17EB">
        <w:rPr>
          <w:rFonts w:ascii="Arial" w:hAnsi="Arial" w:cs="Arial"/>
          <w:sz w:val="22"/>
          <w:szCs w:val="22"/>
        </w:rPr>
        <w:t>82</w:t>
      </w:r>
      <w:r w:rsidR="00781505">
        <w:rPr>
          <w:rFonts w:ascii="Arial" w:hAnsi="Arial" w:cs="Arial"/>
          <w:sz w:val="22"/>
          <w:szCs w:val="22"/>
        </w:rPr>
        <w:t>8,</w:t>
      </w:r>
      <w:r w:rsidR="004C17EB">
        <w:rPr>
          <w:rFonts w:ascii="Arial" w:hAnsi="Arial" w:cs="Arial"/>
          <w:sz w:val="22"/>
          <w:szCs w:val="22"/>
        </w:rPr>
        <w:t>9</w:t>
      </w:r>
      <w:r w:rsidR="00781505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6F2426" w:rsidRPr="000C0763" w:rsidRDefault="006F2426" w:rsidP="006F2426">
      <w:pPr>
        <w:numPr>
          <w:ilvl w:val="2"/>
          <w:numId w:val="18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8E1A98">
        <w:rPr>
          <w:rFonts w:ascii="Arial" w:hAnsi="Arial" w:cs="Arial"/>
          <w:b/>
          <w:sz w:val="22"/>
          <w:szCs w:val="22"/>
        </w:rPr>
        <w:t>600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zwrotu wynagrodzenia należnego płatnikowi za terminowe odprowadzanie zaliczek na podatek dochodowy od osób fizycznych oraz wypłatę zasiłków </w:t>
      </w:r>
      <w:r>
        <w:rPr>
          <w:rFonts w:ascii="Arial" w:hAnsi="Arial" w:cs="Arial"/>
          <w:sz w:val="22"/>
          <w:szCs w:val="22"/>
        </w:rPr>
        <w:br/>
        <w:t>z ubezpieczenia społecznego. Wykonanie za 3 kwartały 201</w:t>
      </w:r>
      <w:r w:rsidR="004C17E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wynosi </w:t>
      </w:r>
      <w:r w:rsidR="004C17EB">
        <w:rPr>
          <w:rFonts w:ascii="Arial" w:hAnsi="Arial" w:cs="Arial"/>
          <w:sz w:val="22"/>
          <w:szCs w:val="22"/>
        </w:rPr>
        <w:t>620,56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BA11B4" w:rsidRDefault="00BA11B4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751 -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prawa oraz sądownictwa</w:t>
      </w:r>
      <w:r w:rsidRPr="000C0763">
        <w:rPr>
          <w:rFonts w:ascii="Arial" w:hAnsi="Arial" w:cs="Arial"/>
          <w:sz w:val="22"/>
          <w:szCs w:val="22"/>
        </w:rPr>
        <w:t xml:space="preserve"> przyjęto kwotę </w:t>
      </w:r>
      <w:r w:rsidR="00BA11B4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BA11B4">
        <w:rPr>
          <w:rFonts w:ascii="Arial" w:hAnsi="Arial" w:cs="Arial"/>
          <w:b/>
          <w:bCs/>
          <w:sz w:val="22"/>
          <w:szCs w:val="22"/>
        </w:rPr>
        <w:t>3.841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– dotacja celowa przekazana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budżetu państwa na realizację zadań bieżących z zakresu administracji rządowej oraz innych zadań zleconych gminie ustawami przyznana przez Krajowe Biuro Wyborcze na prowadzenie stałego rejestru wyborców. </w:t>
      </w:r>
    </w:p>
    <w:p w:rsidR="004F776B" w:rsidRPr="004F776B" w:rsidRDefault="004F776B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 dziale 754  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>
        <w:rPr>
          <w:rFonts w:ascii="Arial" w:hAnsi="Arial" w:cs="Arial"/>
          <w:sz w:val="22"/>
          <w:szCs w:val="22"/>
        </w:rPr>
        <w:t xml:space="preserve"> zaplanowano kwotę – </w:t>
      </w:r>
      <w:r>
        <w:rPr>
          <w:rFonts w:ascii="Arial" w:hAnsi="Arial" w:cs="Arial"/>
          <w:b/>
          <w:sz w:val="22"/>
          <w:szCs w:val="22"/>
        </w:rPr>
        <w:t xml:space="preserve">1.000 zł </w:t>
      </w:r>
      <w:r>
        <w:rPr>
          <w:rFonts w:ascii="Arial" w:hAnsi="Arial" w:cs="Arial"/>
          <w:sz w:val="22"/>
          <w:szCs w:val="22"/>
        </w:rPr>
        <w:t>z tytułu wpływów z usług. Wykon</w:t>
      </w:r>
      <w:r w:rsidR="00BA11B4">
        <w:rPr>
          <w:rFonts w:ascii="Arial" w:hAnsi="Arial" w:cs="Arial"/>
          <w:sz w:val="22"/>
          <w:szCs w:val="22"/>
        </w:rPr>
        <w:t>anie dochodów za 3 kwartały 2015</w:t>
      </w:r>
      <w:r>
        <w:rPr>
          <w:rFonts w:ascii="Arial" w:hAnsi="Arial" w:cs="Arial"/>
          <w:sz w:val="22"/>
          <w:szCs w:val="22"/>
        </w:rPr>
        <w:t xml:space="preserve"> roku wynosi 1.</w:t>
      </w:r>
      <w:r w:rsidR="00BA11B4">
        <w:rPr>
          <w:rFonts w:ascii="Arial" w:hAnsi="Arial" w:cs="Arial"/>
          <w:sz w:val="22"/>
          <w:szCs w:val="22"/>
        </w:rPr>
        <w:t>085,80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756 - </w:t>
      </w:r>
      <w:r w:rsidRPr="000C0763">
        <w:rPr>
          <w:rFonts w:ascii="Arial" w:hAnsi="Arial" w:cs="Arial"/>
          <w:sz w:val="22"/>
          <w:szCs w:val="22"/>
          <w:u w:val="single"/>
        </w:rPr>
        <w:t>Dochody od osób prawnych, od osób fizycznych i od innych jednostek nieposiadających osobowości prawnej oraz wydatki związane z ich poborem</w:t>
      </w:r>
      <w:r w:rsidRPr="000C0763">
        <w:rPr>
          <w:rFonts w:ascii="Arial" w:hAnsi="Arial" w:cs="Arial"/>
          <w:sz w:val="22"/>
          <w:szCs w:val="22"/>
        </w:rPr>
        <w:t xml:space="preserve"> zaplanowano kwotę – </w:t>
      </w:r>
      <w:r w:rsidR="00BA11B4">
        <w:rPr>
          <w:rFonts w:ascii="Arial" w:hAnsi="Arial" w:cs="Arial"/>
          <w:b/>
          <w:bCs/>
          <w:sz w:val="22"/>
          <w:szCs w:val="22"/>
        </w:rPr>
        <w:t>21.149.015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zł,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750431">
      <w:pPr>
        <w:numPr>
          <w:ilvl w:val="0"/>
          <w:numId w:val="48"/>
        </w:numPr>
        <w:tabs>
          <w:tab w:val="clear" w:pos="4005"/>
        </w:tabs>
        <w:spacing w:line="360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</w:t>
      </w:r>
      <w:r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z podatku </w:t>
      </w:r>
      <w:r w:rsidRPr="000C0763">
        <w:rPr>
          <w:rFonts w:ascii="Arial" w:hAnsi="Arial" w:cs="Arial"/>
          <w:bCs/>
          <w:sz w:val="22"/>
          <w:szCs w:val="22"/>
        </w:rPr>
        <w:t>dochodowego</w:t>
      </w:r>
      <w:r w:rsidRPr="000C0763">
        <w:rPr>
          <w:rFonts w:ascii="Arial" w:hAnsi="Arial" w:cs="Arial"/>
          <w:sz w:val="22"/>
          <w:szCs w:val="22"/>
        </w:rPr>
        <w:t xml:space="preserve"> od osób fizycznych opłacony w formie karty podatkowej </w:t>
      </w:r>
      <w:r>
        <w:rPr>
          <w:rFonts w:ascii="Arial" w:hAnsi="Arial" w:cs="Arial"/>
          <w:sz w:val="22"/>
          <w:szCs w:val="22"/>
        </w:rPr>
        <w:t xml:space="preserve">– </w:t>
      </w:r>
      <w:r w:rsidR="00BA11B4">
        <w:rPr>
          <w:rFonts w:ascii="Arial" w:hAnsi="Arial" w:cs="Arial"/>
          <w:b/>
          <w:sz w:val="22"/>
          <w:szCs w:val="22"/>
        </w:rPr>
        <w:t>30</w:t>
      </w:r>
      <w:r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155AB2">
        <w:rPr>
          <w:rFonts w:ascii="Arial" w:hAnsi="Arial" w:cs="Arial"/>
          <w:bCs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Wykonanie na dzień 30.09.20</w:t>
      </w:r>
      <w:r>
        <w:rPr>
          <w:rFonts w:ascii="Arial" w:hAnsi="Arial" w:cs="Arial"/>
          <w:sz w:val="22"/>
          <w:szCs w:val="22"/>
        </w:rPr>
        <w:t>1</w:t>
      </w:r>
      <w:r w:rsidR="00BA11B4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wynosiło – </w:t>
      </w:r>
      <w:r w:rsidR="00BA11B4">
        <w:rPr>
          <w:rFonts w:ascii="Arial" w:hAnsi="Arial" w:cs="Arial"/>
          <w:sz w:val="22"/>
          <w:szCs w:val="22"/>
        </w:rPr>
        <w:t>38.753,39</w:t>
      </w:r>
      <w:r w:rsidRPr="000C0763">
        <w:rPr>
          <w:rFonts w:ascii="Arial" w:hAnsi="Arial" w:cs="Arial"/>
          <w:sz w:val="22"/>
          <w:szCs w:val="22"/>
        </w:rPr>
        <w:t xml:space="preserve"> zł, należności wymagalne </w:t>
      </w:r>
      <w:r w:rsidR="00BA11B4">
        <w:rPr>
          <w:rFonts w:ascii="Arial" w:hAnsi="Arial" w:cs="Arial"/>
          <w:sz w:val="22"/>
          <w:szCs w:val="22"/>
        </w:rPr>
        <w:t>32.149,53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</w:p>
    <w:p w:rsidR="00FC410D" w:rsidRDefault="006F2426" w:rsidP="00FC410D">
      <w:pPr>
        <w:spacing w:line="360" w:lineRule="auto"/>
        <w:ind w:left="5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Dochody realizowane przez Urzędy Skarbowe. </w:t>
      </w:r>
    </w:p>
    <w:p w:rsidR="006F2426" w:rsidRPr="00FC410D" w:rsidRDefault="006F2426" w:rsidP="00D30BAA">
      <w:pPr>
        <w:pStyle w:val="Akapitzlist"/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C410D">
        <w:rPr>
          <w:rFonts w:ascii="Arial" w:hAnsi="Arial" w:cs="Arial"/>
          <w:sz w:val="22"/>
          <w:szCs w:val="22"/>
        </w:rPr>
        <w:t xml:space="preserve">Wpływy z podatku rolnego, podatku leśnego, podatku od czynności cywilnoprawnych, podatków i opłat lokalnych od osób prawnych i innych jednostek organizacyjnych – </w:t>
      </w:r>
      <w:r w:rsidR="00BA11B4">
        <w:rPr>
          <w:rFonts w:ascii="Arial" w:hAnsi="Arial" w:cs="Arial"/>
          <w:b/>
          <w:bCs/>
          <w:sz w:val="22"/>
          <w:szCs w:val="22"/>
        </w:rPr>
        <w:t>6.305.530</w:t>
      </w:r>
      <w:r w:rsidRPr="00FC410D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FC410D">
        <w:rPr>
          <w:rFonts w:ascii="Arial" w:hAnsi="Arial" w:cs="Arial"/>
          <w:i/>
          <w:sz w:val="22"/>
          <w:szCs w:val="22"/>
        </w:rPr>
        <w:t>w tym</w:t>
      </w:r>
      <w:r w:rsidRPr="00FC410D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nieruchomości</w:t>
      </w:r>
      <w:r w:rsidRPr="000C0763">
        <w:rPr>
          <w:rFonts w:ascii="Arial" w:hAnsi="Arial" w:cs="Arial"/>
          <w:sz w:val="22"/>
          <w:szCs w:val="22"/>
        </w:rPr>
        <w:tab/>
        <w:t xml:space="preserve">  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BA11B4">
        <w:rPr>
          <w:rFonts w:ascii="Arial" w:hAnsi="Arial" w:cs="Arial"/>
          <w:b/>
          <w:bCs/>
          <w:sz w:val="22"/>
          <w:szCs w:val="22"/>
        </w:rPr>
        <w:t>5.316.440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 przeliczenia podatku od nieruchomości na 20</w:t>
      </w:r>
      <w:r>
        <w:rPr>
          <w:rFonts w:ascii="Arial" w:hAnsi="Arial" w:cs="Arial"/>
          <w:sz w:val="22"/>
          <w:szCs w:val="22"/>
        </w:rPr>
        <w:t>1</w:t>
      </w:r>
      <w:r w:rsidR="00BA11B4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rok </w:t>
      </w:r>
      <w:r w:rsidR="00502C1A">
        <w:rPr>
          <w:rFonts w:ascii="Arial" w:hAnsi="Arial" w:cs="Arial"/>
          <w:sz w:val="22"/>
          <w:szCs w:val="22"/>
        </w:rPr>
        <w:t xml:space="preserve">przyjęto wzrost o 5% przy jednoczesnym uwzględnieniu ustawowego zwolnienia przedmiotowego dla gruntów </w:t>
      </w:r>
      <w:r w:rsidR="00586DE1">
        <w:rPr>
          <w:rFonts w:ascii="Arial" w:hAnsi="Arial" w:cs="Arial"/>
          <w:sz w:val="22"/>
          <w:szCs w:val="22"/>
        </w:rPr>
        <w:br/>
      </w:r>
      <w:r w:rsidR="00502C1A">
        <w:rPr>
          <w:rFonts w:ascii="Arial" w:hAnsi="Arial" w:cs="Arial"/>
          <w:sz w:val="22"/>
          <w:szCs w:val="22"/>
        </w:rPr>
        <w:t>i budynków stanowiących własność gminy z wyjątkiem zajętych na działalność gospodarczą. Zaplanowany podatek od nieruchomości jest niższy</w:t>
      </w:r>
      <w:r w:rsidR="00586DE1">
        <w:rPr>
          <w:rFonts w:ascii="Arial" w:hAnsi="Arial" w:cs="Arial"/>
          <w:sz w:val="22"/>
          <w:szCs w:val="22"/>
        </w:rPr>
        <w:t xml:space="preserve"> o kwotę </w:t>
      </w:r>
      <w:r w:rsidR="00586DE1">
        <w:rPr>
          <w:rFonts w:ascii="Arial" w:hAnsi="Arial" w:cs="Arial"/>
          <w:sz w:val="22"/>
          <w:szCs w:val="22"/>
        </w:rPr>
        <w:br/>
        <w:t>173.430 zł, co stanowi spadek</w:t>
      </w:r>
      <w:r w:rsidR="00502C1A">
        <w:rPr>
          <w:rFonts w:ascii="Arial" w:hAnsi="Arial" w:cs="Arial"/>
          <w:sz w:val="22"/>
          <w:szCs w:val="22"/>
        </w:rPr>
        <w:t xml:space="preserve"> o 3,16% w stosunku do planu obowiązującego na dzień 30 września 2015 roku.</w:t>
      </w:r>
    </w:p>
    <w:p w:rsidR="00586DE1" w:rsidRDefault="006F2426" w:rsidP="00586DE1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</w:t>
      </w:r>
      <w:r>
        <w:rPr>
          <w:rFonts w:ascii="Arial" w:hAnsi="Arial" w:cs="Arial"/>
          <w:sz w:val="22"/>
          <w:szCs w:val="22"/>
        </w:rPr>
        <w:t>od</w:t>
      </w:r>
      <w:r w:rsidRPr="000C0763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ób</w:t>
      </w:r>
      <w:r w:rsidRPr="000C0763">
        <w:rPr>
          <w:rFonts w:ascii="Arial" w:hAnsi="Arial" w:cs="Arial"/>
          <w:sz w:val="22"/>
          <w:szCs w:val="22"/>
        </w:rPr>
        <w:t xml:space="preserve"> prawnych dokonano na podstawie symulacji tj. wszystkie elementy składowe podatku pomnożono przez </w:t>
      </w:r>
      <w:r w:rsidR="00502C1A">
        <w:rPr>
          <w:rFonts w:ascii="Arial" w:hAnsi="Arial" w:cs="Arial"/>
          <w:sz w:val="22"/>
          <w:szCs w:val="22"/>
        </w:rPr>
        <w:t xml:space="preserve">proponowane </w:t>
      </w:r>
      <w:r>
        <w:rPr>
          <w:rFonts w:ascii="Arial" w:hAnsi="Arial" w:cs="Arial"/>
          <w:sz w:val="22"/>
          <w:szCs w:val="22"/>
        </w:rPr>
        <w:t>stawki na 201</w:t>
      </w:r>
      <w:r w:rsidR="00502C1A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rok.</w:t>
      </w:r>
      <w:r w:rsidRPr="000C0763">
        <w:rPr>
          <w:rFonts w:ascii="Arial" w:hAnsi="Arial" w:cs="Arial"/>
          <w:sz w:val="22"/>
          <w:szCs w:val="22"/>
        </w:rPr>
        <w:t xml:space="preserve"> Po wyliczeniu podatek od nieruchomości przyjęto </w:t>
      </w:r>
      <w:r>
        <w:rPr>
          <w:rFonts w:ascii="Arial" w:hAnsi="Arial" w:cs="Arial"/>
          <w:sz w:val="22"/>
          <w:szCs w:val="22"/>
        </w:rPr>
        <w:t xml:space="preserve">w </w:t>
      </w:r>
      <w:r w:rsidRPr="000C0763">
        <w:rPr>
          <w:rFonts w:ascii="Arial" w:hAnsi="Arial" w:cs="Arial"/>
          <w:sz w:val="22"/>
          <w:szCs w:val="22"/>
        </w:rPr>
        <w:t>w</w:t>
      </w:r>
      <w:r w:rsidR="00BC501F"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kwocie</w:t>
      </w:r>
      <w:r w:rsidR="00586DE1">
        <w:rPr>
          <w:rFonts w:ascii="Arial" w:hAnsi="Arial" w:cs="Arial"/>
          <w:sz w:val="22"/>
          <w:szCs w:val="22"/>
        </w:rPr>
        <w:t>.</w:t>
      </w:r>
    </w:p>
    <w:p w:rsidR="006F2426" w:rsidRPr="00586DE1" w:rsidRDefault="00155AB2" w:rsidP="00586DE1">
      <w:pPr>
        <w:pStyle w:val="Akapitzlist"/>
        <w:numPr>
          <w:ilvl w:val="1"/>
          <w:numId w:val="2"/>
        </w:numPr>
        <w:tabs>
          <w:tab w:val="clear" w:pos="2148"/>
          <w:tab w:val="num" w:pos="1134"/>
          <w:tab w:val="right" w:pos="5400"/>
          <w:tab w:val="right" w:pos="7020"/>
        </w:tabs>
        <w:spacing w:line="360" w:lineRule="auto"/>
        <w:ind w:hanging="1439"/>
        <w:jc w:val="both"/>
        <w:rPr>
          <w:rFonts w:ascii="Arial" w:hAnsi="Arial" w:cs="Arial"/>
          <w:sz w:val="22"/>
          <w:szCs w:val="22"/>
        </w:rPr>
      </w:pPr>
      <w:r w:rsidRPr="00586DE1">
        <w:rPr>
          <w:rFonts w:ascii="Arial" w:hAnsi="Arial" w:cs="Arial"/>
          <w:sz w:val="22"/>
          <w:szCs w:val="22"/>
        </w:rPr>
        <w:t xml:space="preserve">podatek rolny                                               </w:t>
      </w:r>
      <w:r w:rsidR="006F2426" w:rsidRPr="00586DE1">
        <w:rPr>
          <w:rFonts w:ascii="Arial" w:hAnsi="Arial" w:cs="Arial"/>
          <w:sz w:val="22"/>
          <w:szCs w:val="22"/>
        </w:rPr>
        <w:t xml:space="preserve">– </w:t>
      </w:r>
      <w:r w:rsidR="006F2426" w:rsidRPr="00586DE1">
        <w:rPr>
          <w:rFonts w:ascii="Arial" w:hAnsi="Arial" w:cs="Arial"/>
          <w:sz w:val="22"/>
          <w:szCs w:val="22"/>
        </w:rPr>
        <w:tab/>
        <w:t xml:space="preserve"> </w:t>
      </w:r>
      <w:r w:rsidR="00586DE1">
        <w:rPr>
          <w:rFonts w:ascii="Arial" w:hAnsi="Arial" w:cs="Arial"/>
          <w:b/>
          <w:sz w:val="22"/>
          <w:szCs w:val="22"/>
        </w:rPr>
        <w:t>96.740</w:t>
      </w:r>
      <w:r w:rsidR="006F2426" w:rsidRPr="00586DE1">
        <w:rPr>
          <w:rFonts w:ascii="Arial" w:hAnsi="Arial" w:cs="Arial"/>
          <w:b/>
          <w:sz w:val="22"/>
          <w:szCs w:val="22"/>
        </w:rPr>
        <w:t xml:space="preserve"> </w:t>
      </w:r>
      <w:r w:rsidR="006F2426" w:rsidRPr="00586DE1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586DE1" w:rsidP="006F2426">
      <w:pPr>
        <w:pStyle w:val="Tekstpodstawowywcity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Zaproponowano</w:t>
      </w:r>
      <w:r w:rsidR="006F2426" w:rsidRPr="000C0763">
        <w:rPr>
          <w:rFonts w:ascii="Arial" w:hAnsi="Arial" w:cs="Arial"/>
          <w:sz w:val="22"/>
          <w:szCs w:val="22"/>
        </w:rPr>
        <w:t xml:space="preserve"> obniżenie średniej ceny skupu żyta do celów podatku rolnego na 20</w:t>
      </w:r>
      <w:r w:rsidR="006F2426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6</w:t>
      </w:r>
      <w:r w:rsidR="006F2426" w:rsidRPr="000C0763">
        <w:rPr>
          <w:rFonts w:ascii="Arial" w:hAnsi="Arial" w:cs="Arial"/>
          <w:sz w:val="22"/>
          <w:szCs w:val="22"/>
        </w:rPr>
        <w:t xml:space="preserve"> rok do kwoty </w:t>
      </w:r>
      <w:r>
        <w:rPr>
          <w:rFonts w:ascii="Arial" w:hAnsi="Arial" w:cs="Arial"/>
          <w:sz w:val="22"/>
          <w:szCs w:val="22"/>
        </w:rPr>
        <w:t>32</w:t>
      </w:r>
      <w:r w:rsidR="006F2426" w:rsidRPr="000C0763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.</w:t>
      </w:r>
      <w:r w:rsidR="006F2426" w:rsidRPr="000C0763">
        <w:rPr>
          <w:rFonts w:ascii="Arial" w:hAnsi="Arial" w:cs="Arial"/>
          <w:sz w:val="22"/>
          <w:szCs w:val="22"/>
        </w:rPr>
        <w:t xml:space="preserve"> Hektary przeliczeniowe </w:t>
      </w:r>
      <w:r w:rsidR="00D30BAA">
        <w:rPr>
          <w:rFonts w:ascii="Arial" w:hAnsi="Arial" w:cs="Arial"/>
          <w:sz w:val="22"/>
          <w:szCs w:val="22"/>
        </w:rPr>
        <w:t>gospodarstw</w:t>
      </w:r>
      <w:r w:rsidR="00107A01">
        <w:rPr>
          <w:rFonts w:ascii="Arial" w:hAnsi="Arial" w:cs="Arial"/>
          <w:sz w:val="22"/>
          <w:szCs w:val="22"/>
        </w:rPr>
        <w:t xml:space="preserve"> do opodatkowania</w:t>
      </w:r>
      <w:r w:rsidR="00D30BAA">
        <w:rPr>
          <w:rFonts w:ascii="Arial" w:hAnsi="Arial" w:cs="Arial"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>wynoszą 1</w:t>
      </w:r>
      <w:r w:rsidR="006F2426" w:rsidRPr="00107A01">
        <w:rPr>
          <w:rFonts w:ascii="Arial" w:hAnsi="Arial" w:cs="Arial"/>
          <w:sz w:val="22"/>
          <w:szCs w:val="22"/>
        </w:rPr>
        <w:t>.</w:t>
      </w:r>
      <w:r w:rsidR="00833197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04,4375</w:t>
      </w:r>
      <w:r w:rsidR="00D30BAA" w:rsidRPr="00107A01">
        <w:rPr>
          <w:rFonts w:ascii="Arial" w:hAnsi="Arial" w:cs="Arial"/>
          <w:sz w:val="22"/>
          <w:szCs w:val="22"/>
        </w:rPr>
        <w:t xml:space="preserve"> działek </w:t>
      </w:r>
      <w:r w:rsidR="00C93779">
        <w:rPr>
          <w:rFonts w:ascii="Arial" w:hAnsi="Arial" w:cs="Arial"/>
          <w:sz w:val="22"/>
          <w:szCs w:val="22"/>
        </w:rPr>
        <w:t>2,40625</w:t>
      </w:r>
      <w:r w:rsidR="00717756" w:rsidRPr="00107A01">
        <w:rPr>
          <w:rFonts w:ascii="Arial" w:hAnsi="Arial" w:cs="Arial"/>
          <w:sz w:val="22"/>
          <w:szCs w:val="22"/>
        </w:rPr>
        <w:t xml:space="preserve"> ha</w:t>
      </w:r>
      <w:r w:rsidR="00717756">
        <w:rPr>
          <w:rFonts w:ascii="Arial" w:hAnsi="Arial" w:cs="Arial"/>
          <w:sz w:val="22"/>
          <w:szCs w:val="22"/>
        </w:rPr>
        <w:t xml:space="preserve">. </w:t>
      </w:r>
      <w:r w:rsidR="006F2426" w:rsidRPr="000C0763">
        <w:rPr>
          <w:rFonts w:ascii="Arial" w:hAnsi="Arial" w:cs="Arial"/>
          <w:sz w:val="22"/>
          <w:szCs w:val="22"/>
        </w:rPr>
        <w:t xml:space="preserve">(Wyliczenie stawki: </w:t>
      </w:r>
      <w:r>
        <w:rPr>
          <w:rFonts w:ascii="Arial" w:hAnsi="Arial" w:cs="Arial"/>
          <w:sz w:val="22"/>
          <w:szCs w:val="22"/>
        </w:rPr>
        <w:t>32</w:t>
      </w:r>
      <w:r w:rsidR="006F2426" w:rsidRPr="000C0763">
        <w:rPr>
          <w:rFonts w:ascii="Arial" w:hAnsi="Arial" w:cs="Arial"/>
          <w:sz w:val="22"/>
          <w:szCs w:val="22"/>
        </w:rPr>
        <w:t xml:space="preserve">,- x 2,5q = </w:t>
      </w:r>
      <w:r>
        <w:rPr>
          <w:rFonts w:ascii="Arial" w:hAnsi="Arial" w:cs="Arial"/>
          <w:sz w:val="22"/>
          <w:szCs w:val="22"/>
        </w:rPr>
        <w:t>80</w:t>
      </w:r>
      <w:r w:rsidR="00833197">
        <w:rPr>
          <w:rFonts w:ascii="Arial" w:hAnsi="Arial" w:cs="Arial"/>
          <w:sz w:val="22"/>
          <w:szCs w:val="22"/>
        </w:rPr>
        <w:t xml:space="preserve"> </w:t>
      </w:r>
      <w:r w:rsidR="006F2426" w:rsidRPr="000C0763">
        <w:rPr>
          <w:rFonts w:ascii="Arial" w:hAnsi="Arial" w:cs="Arial"/>
          <w:sz w:val="22"/>
          <w:szCs w:val="22"/>
        </w:rPr>
        <w:t>zł za ha przeliczeniowy</w:t>
      </w:r>
      <w:r w:rsidR="00ED46E5">
        <w:rPr>
          <w:rFonts w:ascii="Arial" w:hAnsi="Arial" w:cs="Arial"/>
          <w:sz w:val="22"/>
          <w:szCs w:val="22"/>
        </w:rPr>
        <w:t xml:space="preserve"> dla gospodarstw i działek </w:t>
      </w:r>
      <w:r>
        <w:rPr>
          <w:rFonts w:ascii="Arial" w:hAnsi="Arial" w:cs="Arial"/>
          <w:sz w:val="22"/>
          <w:szCs w:val="22"/>
        </w:rPr>
        <w:t>32</w:t>
      </w:r>
      <w:r w:rsidR="00717756">
        <w:rPr>
          <w:rFonts w:ascii="Arial" w:hAnsi="Arial" w:cs="Arial"/>
          <w:sz w:val="22"/>
          <w:szCs w:val="22"/>
        </w:rPr>
        <w:t xml:space="preserve">,- x 5 q = </w:t>
      </w:r>
      <w:r>
        <w:rPr>
          <w:rFonts w:ascii="Arial" w:hAnsi="Arial" w:cs="Arial"/>
          <w:sz w:val="22"/>
          <w:szCs w:val="22"/>
        </w:rPr>
        <w:t>160</w:t>
      </w:r>
      <w:r w:rsidR="00717756">
        <w:rPr>
          <w:rFonts w:ascii="Arial" w:hAnsi="Arial" w:cs="Arial"/>
          <w:sz w:val="22"/>
          <w:szCs w:val="22"/>
        </w:rPr>
        <w:t xml:space="preserve"> zł/ha </w:t>
      </w:r>
      <w:r w:rsidR="00D30BAA">
        <w:rPr>
          <w:rFonts w:ascii="Arial" w:hAnsi="Arial" w:cs="Arial"/>
          <w:sz w:val="22"/>
          <w:szCs w:val="22"/>
        </w:rPr>
        <w:t>)</w:t>
      </w:r>
      <w:r w:rsidR="006F2426" w:rsidRPr="000C0763">
        <w:rPr>
          <w:rFonts w:ascii="Arial" w:hAnsi="Arial" w:cs="Arial"/>
          <w:sz w:val="22"/>
          <w:szCs w:val="22"/>
        </w:rPr>
        <w:t>.</w:t>
      </w:r>
    </w:p>
    <w:p w:rsidR="00FD73E9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Obliczenie planowanego podatku: </w:t>
      </w:r>
      <w:r w:rsidR="00FD73E9">
        <w:rPr>
          <w:rFonts w:ascii="Arial" w:hAnsi="Arial" w:cs="Arial"/>
          <w:sz w:val="22"/>
          <w:szCs w:val="22"/>
        </w:rPr>
        <w:t>(</w:t>
      </w:r>
      <w:r w:rsidR="00717756">
        <w:rPr>
          <w:rFonts w:ascii="Arial" w:hAnsi="Arial" w:cs="Arial"/>
          <w:sz w:val="22"/>
          <w:szCs w:val="22"/>
        </w:rPr>
        <w:t>1.</w:t>
      </w:r>
      <w:r w:rsidR="00C93779">
        <w:rPr>
          <w:rFonts w:ascii="Arial" w:hAnsi="Arial" w:cs="Arial"/>
          <w:sz w:val="22"/>
          <w:szCs w:val="22"/>
        </w:rPr>
        <w:t>204,4375</w:t>
      </w:r>
      <w:r w:rsidRPr="000C0763">
        <w:rPr>
          <w:rFonts w:ascii="Arial" w:hAnsi="Arial" w:cs="Arial"/>
          <w:sz w:val="22"/>
          <w:szCs w:val="22"/>
        </w:rPr>
        <w:t xml:space="preserve"> ha x </w:t>
      </w:r>
      <w:r w:rsidR="00C93779">
        <w:rPr>
          <w:rFonts w:ascii="Arial" w:hAnsi="Arial" w:cs="Arial"/>
          <w:sz w:val="22"/>
          <w:szCs w:val="22"/>
        </w:rPr>
        <w:t>80</w:t>
      </w:r>
      <w:r w:rsidR="00FD73E9">
        <w:rPr>
          <w:rFonts w:ascii="Arial" w:hAnsi="Arial" w:cs="Arial"/>
          <w:sz w:val="22"/>
          <w:szCs w:val="22"/>
        </w:rPr>
        <w:t xml:space="preserve"> zł) </w:t>
      </w:r>
      <w:r w:rsidRPr="000C0763">
        <w:rPr>
          <w:rFonts w:ascii="Arial" w:hAnsi="Arial" w:cs="Arial"/>
          <w:sz w:val="22"/>
          <w:szCs w:val="22"/>
        </w:rPr>
        <w:t xml:space="preserve">= </w:t>
      </w:r>
      <w:r w:rsidR="00C93779">
        <w:rPr>
          <w:rFonts w:ascii="Arial" w:hAnsi="Arial" w:cs="Arial"/>
          <w:sz w:val="22"/>
          <w:szCs w:val="22"/>
        </w:rPr>
        <w:t>96.355</w:t>
      </w:r>
      <w:r w:rsidRPr="000C0763">
        <w:rPr>
          <w:rFonts w:ascii="Arial" w:hAnsi="Arial" w:cs="Arial"/>
          <w:sz w:val="22"/>
          <w:szCs w:val="22"/>
        </w:rPr>
        <w:t xml:space="preserve"> zł </w:t>
      </w:r>
      <w:r w:rsidR="00155AB2">
        <w:rPr>
          <w:rFonts w:ascii="Arial" w:hAnsi="Arial" w:cs="Arial"/>
          <w:sz w:val="22"/>
          <w:szCs w:val="22"/>
        </w:rPr>
        <w:t>i</w:t>
      </w:r>
      <w:r w:rsidR="00FD73E9">
        <w:rPr>
          <w:rFonts w:ascii="Arial" w:hAnsi="Arial" w:cs="Arial"/>
          <w:sz w:val="22"/>
          <w:szCs w:val="22"/>
        </w:rPr>
        <w:t xml:space="preserve"> (</w:t>
      </w:r>
      <w:r w:rsidR="00C93779">
        <w:rPr>
          <w:rFonts w:ascii="Arial" w:hAnsi="Arial" w:cs="Arial"/>
          <w:sz w:val="22"/>
          <w:szCs w:val="22"/>
        </w:rPr>
        <w:t>2,40625x160</w:t>
      </w:r>
      <w:r w:rsidR="00FD73E9">
        <w:rPr>
          <w:rFonts w:ascii="Arial" w:hAnsi="Arial" w:cs="Arial"/>
          <w:sz w:val="22"/>
          <w:szCs w:val="22"/>
        </w:rPr>
        <w:t xml:space="preserve"> zł) = </w:t>
      </w:r>
      <w:r w:rsidR="00C93779">
        <w:rPr>
          <w:rFonts w:ascii="Arial" w:hAnsi="Arial" w:cs="Arial"/>
          <w:sz w:val="22"/>
          <w:szCs w:val="22"/>
        </w:rPr>
        <w:t>385</w:t>
      </w:r>
      <w:r w:rsidR="00FD73E9">
        <w:rPr>
          <w:rFonts w:ascii="Arial" w:hAnsi="Arial" w:cs="Arial"/>
          <w:sz w:val="22"/>
          <w:szCs w:val="22"/>
        </w:rPr>
        <w:t xml:space="preserve"> zł razem </w:t>
      </w:r>
      <w:r w:rsidR="00C93779">
        <w:rPr>
          <w:rFonts w:ascii="Arial" w:hAnsi="Arial" w:cs="Arial"/>
          <w:sz w:val="22"/>
          <w:szCs w:val="22"/>
        </w:rPr>
        <w:t>96.740 zł.</w:t>
      </w:r>
    </w:p>
    <w:p w:rsidR="006F2426" w:rsidRDefault="006F2426" w:rsidP="00FD73E9">
      <w:pPr>
        <w:pStyle w:val="Tekstpodstawowywcity3"/>
        <w:ind w:left="1134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Podatek zaplanowano w wysokości </w:t>
      </w:r>
      <w:r w:rsidR="00C93779">
        <w:rPr>
          <w:rFonts w:ascii="Arial" w:hAnsi="Arial" w:cs="Arial"/>
          <w:sz w:val="22"/>
          <w:szCs w:val="22"/>
        </w:rPr>
        <w:t>96.740</w:t>
      </w:r>
      <w:r>
        <w:rPr>
          <w:rFonts w:ascii="Arial" w:hAnsi="Arial" w:cs="Arial"/>
          <w:sz w:val="22"/>
          <w:szCs w:val="22"/>
        </w:rPr>
        <w:t xml:space="preserve"> zł i jest </w:t>
      </w:r>
      <w:r w:rsidR="00C93779">
        <w:rPr>
          <w:rFonts w:ascii="Arial" w:hAnsi="Arial" w:cs="Arial"/>
          <w:sz w:val="22"/>
          <w:szCs w:val="22"/>
        </w:rPr>
        <w:t xml:space="preserve">wyższy o </w:t>
      </w:r>
      <w:r>
        <w:rPr>
          <w:rFonts w:ascii="Arial" w:hAnsi="Arial" w:cs="Arial"/>
          <w:sz w:val="22"/>
          <w:szCs w:val="22"/>
        </w:rPr>
        <w:t xml:space="preserve"> kwotę </w:t>
      </w:r>
      <w:r w:rsidR="00C93779">
        <w:rPr>
          <w:rFonts w:ascii="Arial" w:hAnsi="Arial" w:cs="Arial"/>
          <w:sz w:val="22"/>
          <w:szCs w:val="22"/>
        </w:rPr>
        <w:t>1.697</w:t>
      </w:r>
      <w:r>
        <w:rPr>
          <w:rFonts w:ascii="Arial" w:hAnsi="Arial" w:cs="Arial"/>
          <w:sz w:val="22"/>
          <w:szCs w:val="22"/>
        </w:rPr>
        <w:t xml:space="preserve"> zł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stosunku do 201</w:t>
      </w:r>
      <w:r w:rsidR="00C9377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leśny</w:t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C93779">
        <w:rPr>
          <w:rFonts w:ascii="Arial" w:hAnsi="Arial" w:cs="Arial"/>
          <w:b/>
          <w:sz w:val="22"/>
          <w:szCs w:val="22"/>
        </w:rPr>
        <w:t>201.350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BE3A1F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</w:t>
      </w:r>
      <w:r>
        <w:rPr>
          <w:rFonts w:ascii="Arial" w:hAnsi="Arial" w:cs="Arial"/>
          <w:sz w:val="22"/>
          <w:szCs w:val="22"/>
        </w:rPr>
        <w:t>średnia cena sprzedaży drewna wg Komunikatu GUS na 201</w:t>
      </w:r>
      <w:r w:rsidR="00C93779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 wynosi </w:t>
      </w:r>
      <w:r w:rsidR="00C93779">
        <w:rPr>
          <w:rFonts w:ascii="Arial" w:hAnsi="Arial" w:cs="Arial"/>
          <w:sz w:val="22"/>
          <w:szCs w:val="22"/>
        </w:rPr>
        <w:t>191,77</w:t>
      </w:r>
      <w:r>
        <w:rPr>
          <w:rFonts w:ascii="Arial" w:hAnsi="Arial" w:cs="Arial"/>
          <w:sz w:val="22"/>
          <w:szCs w:val="22"/>
        </w:rPr>
        <w:t xml:space="preserve"> zł/m</w:t>
      </w:r>
      <w:r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x 0,220 = </w:t>
      </w:r>
      <w:r w:rsidR="00C93779">
        <w:rPr>
          <w:rFonts w:ascii="Arial" w:hAnsi="Arial" w:cs="Arial"/>
          <w:sz w:val="22"/>
          <w:szCs w:val="22"/>
        </w:rPr>
        <w:t>42,19</w:t>
      </w:r>
      <w:r>
        <w:rPr>
          <w:rFonts w:ascii="Arial" w:hAnsi="Arial" w:cs="Arial"/>
          <w:sz w:val="22"/>
          <w:szCs w:val="22"/>
        </w:rPr>
        <w:t xml:space="preserve"> zł/ha.</w:t>
      </w:r>
    </w:p>
    <w:p w:rsidR="006F2426" w:rsidRPr="000C0763" w:rsidRDefault="006F2426" w:rsidP="006F2426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Obowiązująca stawka </w:t>
      </w:r>
      <w:r w:rsidR="007D3E6D">
        <w:rPr>
          <w:rFonts w:ascii="Arial" w:hAnsi="Arial" w:cs="Arial"/>
          <w:sz w:val="22"/>
          <w:szCs w:val="22"/>
        </w:rPr>
        <w:t>42,19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 20</w:t>
      </w:r>
      <w:r>
        <w:rPr>
          <w:rFonts w:ascii="Arial" w:hAnsi="Arial" w:cs="Arial"/>
          <w:sz w:val="22"/>
          <w:szCs w:val="22"/>
        </w:rPr>
        <w:t>1</w:t>
      </w:r>
      <w:r w:rsidR="007D3E6D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rok</w:t>
      </w:r>
      <w:r w:rsidR="008A5B45">
        <w:rPr>
          <w:rFonts w:ascii="Arial" w:hAnsi="Arial" w:cs="Arial"/>
          <w:sz w:val="22"/>
          <w:szCs w:val="22"/>
        </w:rPr>
        <w:t xml:space="preserve"> x powierzchnia lasów </w:t>
      </w:r>
      <w:r w:rsidR="009C13F6">
        <w:rPr>
          <w:rFonts w:ascii="Arial" w:hAnsi="Arial" w:cs="Arial"/>
          <w:sz w:val="22"/>
          <w:szCs w:val="22"/>
        </w:rPr>
        <w:t xml:space="preserve">podlegająca opodatkowaniu </w:t>
      </w:r>
      <w:r w:rsidR="00861002">
        <w:rPr>
          <w:rFonts w:ascii="Arial" w:hAnsi="Arial" w:cs="Arial"/>
          <w:sz w:val="22"/>
          <w:szCs w:val="22"/>
        </w:rPr>
        <w:t>4772,47 ha</w:t>
      </w:r>
      <w:r w:rsidR="009C13F6">
        <w:rPr>
          <w:rFonts w:ascii="Arial" w:hAnsi="Arial" w:cs="Arial"/>
          <w:sz w:val="22"/>
          <w:szCs w:val="22"/>
        </w:rPr>
        <w:t xml:space="preserve"> (po umniejszeniu powierzchni zwolnionej za lasy </w:t>
      </w:r>
      <w:r w:rsidR="00433DCA">
        <w:rPr>
          <w:rFonts w:ascii="Arial" w:hAnsi="Arial" w:cs="Arial"/>
          <w:sz w:val="22"/>
          <w:szCs w:val="22"/>
        </w:rPr>
        <w:br/>
      </w:r>
      <w:r w:rsidR="009C13F6">
        <w:rPr>
          <w:rFonts w:ascii="Arial" w:hAnsi="Arial" w:cs="Arial"/>
          <w:sz w:val="22"/>
          <w:szCs w:val="22"/>
        </w:rPr>
        <w:t>z drzewostanem do 40 lat – 1775,8320 ha oraz powierzchnia rezerwatów przyrody</w:t>
      </w:r>
      <w:r w:rsidR="00433DCA">
        <w:rPr>
          <w:rFonts w:ascii="Arial" w:hAnsi="Arial" w:cs="Arial"/>
          <w:sz w:val="22"/>
          <w:szCs w:val="22"/>
        </w:rPr>
        <w:t xml:space="preserve"> </w:t>
      </w:r>
      <w:r w:rsidR="009C13F6">
        <w:rPr>
          <w:rFonts w:ascii="Arial" w:hAnsi="Arial" w:cs="Arial"/>
          <w:sz w:val="22"/>
          <w:szCs w:val="22"/>
        </w:rPr>
        <w:t xml:space="preserve">18,31ha) </w:t>
      </w:r>
      <w:r w:rsidR="00861002">
        <w:rPr>
          <w:rFonts w:ascii="Arial" w:hAnsi="Arial" w:cs="Arial"/>
          <w:sz w:val="22"/>
          <w:szCs w:val="22"/>
        </w:rPr>
        <w:t xml:space="preserve"> = 201.350,50 zł.</w:t>
      </w:r>
    </w:p>
    <w:p w:rsidR="006F2426" w:rsidRDefault="001B24C2" w:rsidP="006F2426">
      <w:pPr>
        <w:tabs>
          <w:tab w:val="right" w:pos="5400"/>
          <w:tab w:val="right" w:pos="900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Należności </w:t>
      </w:r>
      <w:r w:rsidR="007F3142">
        <w:rPr>
          <w:rFonts w:ascii="Arial" w:hAnsi="Arial" w:cs="Arial"/>
          <w:sz w:val="22"/>
          <w:szCs w:val="22"/>
        </w:rPr>
        <w:t xml:space="preserve">wymagalne </w:t>
      </w:r>
      <w:r>
        <w:rPr>
          <w:rFonts w:ascii="Arial" w:hAnsi="Arial" w:cs="Arial"/>
          <w:sz w:val="22"/>
          <w:szCs w:val="22"/>
        </w:rPr>
        <w:t>na 30.09.201</w:t>
      </w:r>
      <w:r w:rsidR="00861002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r. wynosiły </w:t>
      </w:r>
      <w:r w:rsidR="00DF1061">
        <w:rPr>
          <w:rFonts w:ascii="Arial" w:hAnsi="Arial" w:cs="Arial"/>
          <w:sz w:val="22"/>
          <w:szCs w:val="22"/>
        </w:rPr>
        <w:t>3.</w:t>
      </w:r>
      <w:r w:rsidR="00861002">
        <w:rPr>
          <w:rFonts w:ascii="Arial" w:hAnsi="Arial" w:cs="Arial"/>
          <w:sz w:val="22"/>
          <w:szCs w:val="22"/>
        </w:rPr>
        <w:t>664</w:t>
      </w:r>
      <w:r>
        <w:rPr>
          <w:rFonts w:ascii="Arial" w:hAnsi="Arial" w:cs="Arial"/>
          <w:sz w:val="22"/>
          <w:szCs w:val="22"/>
        </w:rPr>
        <w:t xml:space="preserve"> zł. </w:t>
      </w:r>
      <w:r w:rsidR="006F2426" w:rsidRPr="000C0763">
        <w:rPr>
          <w:rFonts w:ascii="Arial" w:hAnsi="Arial" w:cs="Arial"/>
          <w:sz w:val="22"/>
          <w:szCs w:val="22"/>
        </w:rPr>
        <w:t xml:space="preserve">Podatek leśny przyjęto </w:t>
      </w:r>
      <w:r w:rsidR="007F3142">
        <w:rPr>
          <w:rFonts w:ascii="Arial" w:hAnsi="Arial" w:cs="Arial"/>
          <w:sz w:val="22"/>
          <w:szCs w:val="22"/>
        </w:rPr>
        <w:br/>
      </w:r>
      <w:r w:rsidR="006F2426" w:rsidRPr="000C0763">
        <w:rPr>
          <w:rFonts w:ascii="Arial" w:hAnsi="Arial" w:cs="Arial"/>
          <w:sz w:val="22"/>
          <w:szCs w:val="22"/>
        </w:rPr>
        <w:t xml:space="preserve">w kwocie </w:t>
      </w:r>
      <w:r w:rsidR="00861002">
        <w:rPr>
          <w:rFonts w:ascii="Arial" w:hAnsi="Arial" w:cs="Arial"/>
          <w:sz w:val="22"/>
          <w:szCs w:val="22"/>
        </w:rPr>
        <w:t>201.350</w:t>
      </w:r>
      <w:r w:rsidR="006E621A">
        <w:rPr>
          <w:rFonts w:ascii="Arial" w:hAnsi="Arial" w:cs="Arial"/>
          <w:sz w:val="22"/>
          <w:szCs w:val="22"/>
        </w:rPr>
        <w:t xml:space="preserve"> zł i jest </w:t>
      </w:r>
      <w:r w:rsidR="00861002">
        <w:rPr>
          <w:rFonts w:ascii="Arial" w:hAnsi="Arial" w:cs="Arial"/>
          <w:sz w:val="22"/>
          <w:szCs w:val="22"/>
        </w:rPr>
        <w:t>wyższy</w:t>
      </w:r>
      <w:r w:rsidR="006E621A">
        <w:rPr>
          <w:rFonts w:ascii="Arial" w:hAnsi="Arial" w:cs="Arial"/>
          <w:sz w:val="22"/>
          <w:szCs w:val="22"/>
        </w:rPr>
        <w:t xml:space="preserve"> w stosunku do roku 201</w:t>
      </w:r>
      <w:r w:rsidR="00861002">
        <w:rPr>
          <w:rFonts w:ascii="Arial" w:hAnsi="Arial" w:cs="Arial"/>
          <w:sz w:val="22"/>
          <w:szCs w:val="22"/>
        </w:rPr>
        <w:t>5</w:t>
      </w:r>
      <w:r w:rsidR="006E621A">
        <w:rPr>
          <w:rFonts w:ascii="Arial" w:hAnsi="Arial" w:cs="Arial"/>
          <w:sz w:val="22"/>
          <w:szCs w:val="22"/>
        </w:rPr>
        <w:t xml:space="preserve"> o kwotę </w:t>
      </w:r>
      <w:r w:rsidR="00861002">
        <w:rPr>
          <w:rFonts w:ascii="Arial" w:hAnsi="Arial" w:cs="Arial"/>
          <w:sz w:val="22"/>
          <w:szCs w:val="22"/>
        </w:rPr>
        <w:t>86.685</w:t>
      </w:r>
      <w:r w:rsidR="006E621A">
        <w:rPr>
          <w:rFonts w:ascii="Arial" w:hAnsi="Arial" w:cs="Arial"/>
          <w:sz w:val="22"/>
          <w:szCs w:val="22"/>
        </w:rPr>
        <w:t xml:space="preserve"> z</w:t>
      </w:r>
      <w:r w:rsidR="00861002">
        <w:rPr>
          <w:rFonts w:ascii="Arial" w:hAnsi="Arial" w:cs="Arial"/>
          <w:sz w:val="22"/>
          <w:szCs w:val="22"/>
        </w:rPr>
        <w:t xml:space="preserve">ł </w:t>
      </w:r>
      <w:r w:rsidR="00861002">
        <w:rPr>
          <w:rFonts w:ascii="Arial" w:hAnsi="Arial" w:cs="Arial"/>
          <w:sz w:val="22"/>
          <w:szCs w:val="22"/>
        </w:rPr>
        <w:br/>
        <w:t xml:space="preserve">z powodu </w:t>
      </w:r>
      <w:r w:rsidR="00433DCA">
        <w:rPr>
          <w:rFonts w:ascii="Arial" w:hAnsi="Arial" w:cs="Arial"/>
          <w:sz w:val="22"/>
          <w:szCs w:val="22"/>
        </w:rPr>
        <w:t>zmiany art. 4  ustawy o podatku leśnym tj. opodatkowania lasów ochronnych.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</w:t>
      </w:r>
      <w:r>
        <w:rPr>
          <w:rFonts w:ascii="Arial" w:hAnsi="Arial" w:cs="Arial"/>
          <w:sz w:val="22"/>
          <w:szCs w:val="22"/>
        </w:rPr>
        <w:t>sportowych</w:t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D9671E">
        <w:rPr>
          <w:rFonts w:ascii="Arial" w:hAnsi="Arial" w:cs="Arial"/>
          <w:b/>
          <w:sz w:val="22"/>
          <w:szCs w:val="22"/>
        </w:rPr>
        <w:t>63.600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D9671E" w:rsidRDefault="006F2426" w:rsidP="00D9671E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przyjęto do planowania ilość zarejestrowanych pojazdów oraz </w:t>
      </w:r>
      <w:r w:rsidR="00D9671E">
        <w:rPr>
          <w:rFonts w:ascii="Arial" w:hAnsi="Arial" w:cs="Arial"/>
          <w:bCs/>
          <w:sz w:val="22"/>
          <w:szCs w:val="22"/>
        </w:rPr>
        <w:t>proponowane</w:t>
      </w:r>
      <w:r w:rsidRPr="000C0763">
        <w:rPr>
          <w:rFonts w:ascii="Arial" w:hAnsi="Arial" w:cs="Arial"/>
          <w:bCs/>
          <w:sz w:val="22"/>
          <w:szCs w:val="22"/>
        </w:rPr>
        <w:t xml:space="preserve"> stawki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20</w:t>
      </w:r>
      <w:r>
        <w:rPr>
          <w:rFonts w:ascii="Arial" w:hAnsi="Arial" w:cs="Arial"/>
          <w:bCs/>
          <w:sz w:val="22"/>
          <w:szCs w:val="22"/>
        </w:rPr>
        <w:t>1</w:t>
      </w:r>
      <w:r w:rsidR="00D9671E">
        <w:rPr>
          <w:rFonts w:ascii="Arial" w:hAnsi="Arial" w:cs="Arial"/>
          <w:bCs/>
          <w:sz w:val="22"/>
          <w:szCs w:val="22"/>
        </w:rPr>
        <w:t>6</w:t>
      </w:r>
      <w:r w:rsidRPr="000C0763">
        <w:rPr>
          <w:rFonts w:ascii="Arial" w:hAnsi="Arial" w:cs="Arial"/>
          <w:bCs/>
          <w:sz w:val="22"/>
          <w:szCs w:val="22"/>
        </w:rPr>
        <w:t xml:space="preserve"> rok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D9671E">
        <w:rPr>
          <w:rFonts w:ascii="Arial" w:hAnsi="Arial" w:cs="Arial"/>
          <w:bCs/>
          <w:sz w:val="22"/>
          <w:szCs w:val="22"/>
        </w:rPr>
        <w:t>w przygotowanym projekcie uchwały.</w:t>
      </w:r>
    </w:p>
    <w:p w:rsidR="006F2426" w:rsidRPr="00D9671E" w:rsidRDefault="006F2426" w:rsidP="00D9671E">
      <w:pPr>
        <w:pStyle w:val="Akapitzlist"/>
        <w:numPr>
          <w:ilvl w:val="1"/>
          <w:numId w:val="2"/>
        </w:numPr>
        <w:tabs>
          <w:tab w:val="clear" w:pos="2148"/>
          <w:tab w:val="right" w:pos="5400"/>
          <w:tab w:val="right" w:pos="7020"/>
        </w:tabs>
        <w:spacing w:line="360" w:lineRule="auto"/>
        <w:ind w:left="993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D9671E">
        <w:rPr>
          <w:rFonts w:ascii="Arial" w:hAnsi="Arial" w:cs="Arial"/>
          <w:sz w:val="22"/>
          <w:szCs w:val="22"/>
        </w:rPr>
        <w:t xml:space="preserve">podatek od czynności cywilnoprawnych </w:t>
      </w:r>
      <w:r w:rsidRPr="00D9671E">
        <w:rPr>
          <w:rFonts w:ascii="Arial" w:hAnsi="Arial" w:cs="Arial"/>
          <w:sz w:val="22"/>
          <w:szCs w:val="22"/>
        </w:rPr>
        <w:tab/>
      </w:r>
      <w:r w:rsidRPr="00D9671E">
        <w:rPr>
          <w:rFonts w:ascii="Arial" w:hAnsi="Arial" w:cs="Arial"/>
          <w:sz w:val="20"/>
          <w:szCs w:val="20"/>
        </w:rPr>
        <w:t>–</w:t>
      </w:r>
      <w:r w:rsidRPr="00D9671E">
        <w:rPr>
          <w:rFonts w:ascii="Arial" w:hAnsi="Arial" w:cs="Arial"/>
          <w:sz w:val="22"/>
          <w:szCs w:val="22"/>
        </w:rPr>
        <w:tab/>
      </w:r>
      <w:r w:rsidR="00D9671E">
        <w:rPr>
          <w:rFonts w:ascii="Arial" w:hAnsi="Arial" w:cs="Arial"/>
          <w:b/>
          <w:sz w:val="22"/>
          <w:szCs w:val="22"/>
        </w:rPr>
        <w:t>70</w:t>
      </w:r>
      <w:r w:rsidR="006E621A" w:rsidRPr="00D9671E">
        <w:rPr>
          <w:rFonts w:ascii="Arial" w:hAnsi="Arial" w:cs="Arial"/>
          <w:b/>
          <w:sz w:val="22"/>
          <w:szCs w:val="22"/>
        </w:rPr>
        <w:t>.000</w:t>
      </w:r>
      <w:r w:rsidRPr="00D9671E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 xml:space="preserve">Kwota zaplanowanych dochodów jest </w:t>
      </w:r>
      <w:r w:rsidR="00015075">
        <w:rPr>
          <w:rFonts w:ascii="Arial" w:hAnsi="Arial" w:cs="Arial"/>
          <w:sz w:val="22"/>
          <w:szCs w:val="22"/>
        </w:rPr>
        <w:t xml:space="preserve">wyższa </w:t>
      </w:r>
      <w:r>
        <w:rPr>
          <w:rFonts w:ascii="Arial" w:hAnsi="Arial" w:cs="Arial"/>
          <w:sz w:val="22"/>
          <w:szCs w:val="22"/>
        </w:rPr>
        <w:t>od planu 201</w:t>
      </w:r>
      <w:r w:rsidR="00015075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r. o </w:t>
      </w:r>
      <w:r w:rsidR="00015075">
        <w:rPr>
          <w:rFonts w:ascii="Arial" w:hAnsi="Arial" w:cs="Arial"/>
          <w:sz w:val="22"/>
          <w:szCs w:val="22"/>
        </w:rPr>
        <w:t>68</w:t>
      </w:r>
      <w:r w:rsidR="00C16739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zł. Wykonanie do 30.09.20</w:t>
      </w:r>
      <w:r>
        <w:rPr>
          <w:rFonts w:ascii="Arial" w:hAnsi="Arial" w:cs="Arial"/>
          <w:sz w:val="22"/>
          <w:szCs w:val="22"/>
        </w:rPr>
        <w:t>1</w:t>
      </w:r>
      <w:r w:rsidR="00015075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r. wynosi </w:t>
      </w:r>
      <w:r w:rsidR="00015075">
        <w:rPr>
          <w:rFonts w:ascii="Arial" w:hAnsi="Arial" w:cs="Arial"/>
          <w:sz w:val="22"/>
          <w:szCs w:val="22"/>
        </w:rPr>
        <w:t>67.960</w:t>
      </w:r>
      <w:r>
        <w:rPr>
          <w:rFonts w:ascii="Arial" w:hAnsi="Arial" w:cs="Arial"/>
          <w:sz w:val="22"/>
          <w:szCs w:val="22"/>
        </w:rPr>
        <w:t xml:space="preserve"> zł</w:t>
      </w:r>
      <w:r w:rsidR="008A4E54">
        <w:rPr>
          <w:rFonts w:ascii="Arial" w:hAnsi="Arial" w:cs="Arial"/>
          <w:sz w:val="22"/>
          <w:szCs w:val="22"/>
        </w:rPr>
        <w:t xml:space="preserve">. </w:t>
      </w:r>
      <w:r w:rsidRPr="000C0763">
        <w:rPr>
          <w:rFonts w:ascii="Arial" w:hAnsi="Arial" w:cs="Arial"/>
          <w:sz w:val="22"/>
          <w:szCs w:val="22"/>
        </w:rPr>
        <w:t>Dochody otrzymywane od Urzędów Skarbowych.</w:t>
      </w:r>
    </w:p>
    <w:p w:rsidR="006F2426" w:rsidRPr="005D702D" w:rsidRDefault="006F2426" w:rsidP="00750431">
      <w:pPr>
        <w:pStyle w:val="Tekstpodstawowywcity3"/>
        <w:numPr>
          <w:ilvl w:val="0"/>
          <w:numId w:val="37"/>
        </w:numPr>
        <w:tabs>
          <w:tab w:val="clear" w:pos="2040"/>
          <w:tab w:val="num" w:pos="1080"/>
        </w:tabs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Wpływy z różnych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8A4E54">
        <w:rPr>
          <w:rFonts w:ascii="Arial" w:hAnsi="Arial" w:cs="Arial"/>
          <w:b/>
          <w:sz w:val="22"/>
          <w:szCs w:val="22"/>
        </w:rPr>
        <w:t>400</w:t>
      </w:r>
      <w:r w:rsidRPr="005D702D">
        <w:rPr>
          <w:rFonts w:ascii="Arial" w:hAnsi="Arial" w:cs="Arial"/>
          <w:b/>
          <w:sz w:val="22"/>
          <w:szCs w:val="22"/>
        </w:rPr>
        <w:t xml:space="preserve"> zł</w:t>
      </w:r>
    </w:p>
    <w:p w:rsidR="006E621A" w:rsidRDefault="006F2426" w:rsidP="006E621A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</w:t>
      </w:r>
      <w:r w:rsidR="008A4E54">
        <w:rPr>
          <w:rFonts w:ascii="Arial" w:hAnsi="Arial" w:cs="Arial"/>
          <w:sz w:val="22"/>
          <w:szCs w:val="22"/>
        </w:rPr>
        <w:t>eterminowe regulowanie podatków, wykonanie za 3 kwartały 201</w:t>
      </w:r>
      <w:r w:rsidR="00015075">
        <w:rPr>
          <w:rFonts w:ascii="Arial" w:hAnsi="Arial" w:cs="Arial"/>
          <w:sz w:val="22"/>
          <w:szCs w:val="22"/>
        </w:rPr>
        <w:t>5</w:t>
      </w:r>
      <w:r w:rsidR="008A4E54">
        <w:rPr>
          <w:rFonts w:ascii="Arial" w:hAnsi="Arial" w:cs="Arial"/>
          <w:sz w:val="22"/>
          <w:szCs w:val="22"/>
        </w:rPr>
        <w:t xml:space="preserve"> roku wynosi </w:t>
      </w:r>
      <w:r w:rsidR="00015075">
        <w:rPr>
          <w:rFonts w:ascii="Arial" w:hAnsi="Arial" w:cs="Arial"/>
          <w:sz w:val="22"/>
          <w:szCs w:val="22"/>
        </w:rPr>
        <w:t>616,60</w:t>
      </w:r>
      <w:r w:rsidR="002D1B81">
        <w:rPr>
          <w:rFonts w:ascii="Arial" w:hAnsi="Arial" w:cs="Arial"/>
          <w:sz w:val="22"/>
          <w:szCs w:val="22"/>
        </w:rPr>
        <w:t xml:space="preserve"> </w:t>
      </w:r>
      <w:r w:rsidR="00155AB2">
        <w:rPr>
          <w:rFonts w:ascii="Arial" w:hAnsi="Arial" w:cs="Arial"/>
          <w:sz w:val="22"/>
          <w:szCs w:val="22"/>
        </w:rPr>
        <w:t>zł.</w:t>
      </w:r>
    </w:p>
    <w:p w:rsidR="006F2426" w:rsidRPr="000C0763" w:rsidRDefault="006F2426" w:rsidP="00015075">
      <w:pPr>
        <w:pStyle w:val="Tekstpodstawowywcity3"/>
        <w:numPr>
          <w:ilvl w:val="1"/>
          <w:numId w:val="2"/>
        </w:numPr>
        <w:tabs>
          <w:tab w:val="left" w:pos="1080"/>
        </w:tabs>
        <w:ind w:hanging="14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 w:rsidR="00015075">
        <w:rPr>
          <w:rFonts w:ascii="Arial" w:hAnsi="Arial" w:cs="Arial"/>
          <w:sz w:val="22"/>
          <w:szCs w:val="22"/>
        </w:rPr>
        <w:t xml:space="preserve"> nie</w:t>
      </w:r>
      <w:r w:rsidR="00015075">
        <w:rPr>
          <w:rFonts w:ascii="Arial" w:hAnsi="Arial" w:cs="Arial"/>
          <w:sz w:val="20"/>
          <w:szCs w:val="20"/>
        </w:rPr>
        <w:t xml:space="preserve"> </w:t>
      </w:r>
      <w:r w:rsidR="00015075" w:rsidRPr="00846F39">
        <w:rPr>
          <w:rFonts w:ascii="Arial" w:hAnsi="Arial" w:cs="Arial"/>
          <w:sz w:val="22"/>
          <w:szCs w:val="22"/>
        </w:rPr>
        <w:t>zaplanowano.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rekompensaty utraconych dochodów w podatkach i opłatach lokalnych – </w:t>
      </w:r>
      <w:r>
        <w:rPr>
          <w:rFonts w:ascii="Arial" w:hAnsi="Arial" w:cs="Arial"/>
          <w:b/>
          <w:sz w:val="22"/>
          <w:szCs w:val="22"/>
        </w:rPr>
        <w:t>5</w:t>
      </w:r>
      <w:r w:rsidR="006E621A">
        <w:rPr>
          <w:rFonts w:ascii="Arial" w:hAnsi="Arial" w:cs="Arial"/>
          <w:b/>
          <w:sz w:val="22"/>
          <w:szCs w:val="22"/>
        </w:rPr>
        <w:t>57</w:t>
      </w:r>
      <w:r>
        <w:rPr>
          <w:rFonts w:ascii="Arial" w:hAnsi="Arial" w:cs="Arial"/>
          <w:b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6F1944">
        <w:rPr>
          <w:rFonts w:ascii="Arial" w:hAnsi="Arial" w:cs="Arial"/>
          <w:bCs/>
          <w:sz w:val="22"/>
          <w:szCs w:val="22"/>
        </w:rPr>
        <w:t>ustalono na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podstawie wniosku o przekazanie kwoty rekompensującej utracone dochody z tytułu zwolnień określonych w ustawie o rehabilitacji zawodowej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społecznej oraz zatrudnieniu osób niepełnosprawnych za I półrocze 20</w:t>
      </w:r>
      <w:r>
        <w:rPr>
          <w:rFonts w:ascii="Arial" w:hAnsi="Arial" w:cs="Arial"/>
          <w:sz w:val="22"/>
          <w:szCs w:val="22"/>
        </w:rPr>
        <w:t>1</w:t>
      </w:r>
      <w:r w:rsidR="00015075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r.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prognozowanych dochodów z tego tytułu w 20</w:t>
      </w:r>
      <w:r>
        <w:rPr>
          <w:rFonts w:ascii="Arial" w:hAnsi="Arial" w:cs="Arial"/>
          <w:sz w:val="22"/>
          <w:szCs w:val="22"/>
        </w:rPr>
        <w:t>1</w:t>
      </w:r>
      <w:r w:rsidR="00015075"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2854A5">
      <w:pPr>
        <w:pStyle w:val="Tekstpodstawowywcity"/>
        <w:numPr>
          <w:ilvl w:val="0"/>
          <w:numId w:val="17"/>
        </w:numPr>
        <w:tabs>
          <w:tab w:val="clear" w:pos="720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podatku rolnego, podatku leśnego, podatku od spadków i darowizn, podatku od czynności cywilnoprawnych oraz podatków i opłat lokalnych od osób fizycznych </w:t>
      </w:r>
      <w:r w:rsidR="000344E7"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2D1B81">
        <w:rPr>
          <w:rFonts w:ascii="Arial" w:hAnsi="Arial" w:cs="Arial"/>
          <w:b/>
          <w:bCs/>
          <w:sz w:val="22"/>
          <w:szCs w:val="22"/>
        </w:rPr>
        <w:t>4.</w:t>
      </w:r>
      <w:r w:rsidR="00015075">
        <w:rPr>
          <w:rFonts w:ascii="Arial" w:hAnsi="Arial" w:cs="Arial"/>
          <w:b/>
          <w:bCs/>
          <w:sz w:val="22"/>
          <w:szCs w:val="22"/>
        </w:rPr>
        <w:t>534.646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1"/>
          <w:numId w:val="2"/>
        </w:numPr>
        <w:tabs>
          <w:tab w:val="clear" w:pos="2148"/>
          <w:tab w:val="num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od nieruchomości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ab/>
      </w:r>
      <w:r w:rsidR="00C16739">
        <w:rPr>
          <w:rFonts w:ascii="Arial" w:hAnsi="Arial" w:cs="Arial"/>
          <w:b/>
          <w:sz w:val="22"/>
          <w:szCs w:val="22"/>
        </w:rPr>
        <w:t>3.0</w:t>
      </w:r>
      <w:r w:rsidR="00015075">
        <w:rPr>
          <w:rFonts w:ascii="Arial" w:hAnsi="Arial" w:cs="Arial"/>
          <w:b/>
          <w:sz w:val="22"/>
          <w:szCs w:val="22"/>
        </w:rPr>
        <w:t>2</w:t>
      </w:r>
      <w:r w:rsidR="00C16739">
        <w:rPr>
          <w:rFonts w:ascii="Arial" w:hAnsi="Arial" w:cs="Arial"/>
          <w:b/>
          <w:sz w:val="22"/>
          <w:szCs w:val="22"/>
        </w:rPr>
        <w:t>5.</w:t>
      </w:r>
      <w:r w:rsidR="00015075">
        <w:rPr>
          <w:rFonts w:ascii="Arial" w:hAnsi="Arial" w:cs="Arial"/>
          <w:b/>
          <w:sz w:val="22"/>
          <w:szCs w:val="22"/>
        </w:rPr>
        <w:t>520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6F2426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Obliczenia podatku od nieruchomości w osobach fizycznych dokonano na podstawie symulacji tj. wszystkie elementy składowe podatku pomnożono przez </w:t>
      </w:r>
      <w:r w:rsidR="00015075">
        <w:rPr>
          <w:rFonts w:ascii="Arial" w:hAnsi="Arial" w:cs="Arial"/>
          <w:sz w:val="22"/>
          <w:szCs w:val="22"/>
        </w:rPr>
        <w:t xml:space="preserve">proponowane </w:t>
      </w:r>
      <w:r w:rsidRPr="000C0763">
        <w:rPr>
          <w:rFonts w:ascii="Arial" w:hAnsi="Arial" w:cs="Arial"/>
          <w:sz w:val="22"/>
          <w:szCs w:val="22"/>
        </w:rPr>
        <w:t>stawki na 20</w:t>
      </w:r>
      <w:r>
        <w:rPr>
          <w:rFonts w:ascii="Arial" w:hAnsi="Arial" w:cs="Arial"/>
          <w:sz w:val="22"/>
          <w:szCs w:val="22"/>
        </w:rPr>
        <w:t>1</w:t>
      </w:r>
      <w:r w:rsidR="00015075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</w:t>
      </w:r>
      <w:r w:rsidR="00015075">
        <w:rPr>
          <w:rFonts w:ascii="Arial" w:hAnsi="Arial" w:cs="Arial"/>
          <w:sz w:val="22"/>
          <w:szCs w:val="22"/>
        </w:rPr>
        <w:t xml:space="preserve"> (wzrost o 5%)</w:t>
      </w:r>
      <w:r>
        <w:rPr>
          <w:rFonts w:ascii="Arial" w:hAnsi="Arial" w:cs="Arial"/>
          <w:sz w:val="22"/>
          <w:szCs w:val="22"/>
        </w:rPr>
        <w:t xml:space="preserve">. Podatek jest </w:t>
      </w:r>
      <w:r w:rsidR="00C16739">
        <w:rPr>
          <w:rFonts w:ascii="Arial" w:hAnsi="Arial" w:cs="Arial"/>
          <w:sz w:val="22"/>
          <w:szCs w:val="22"/>
        </w:rPr>
        <w:t>niższy</w:t>
      </w:r>
      <w:r>
        <w:rPr>
          <w:rFonts w:ascii="Arial" w:hAnsi="Arial" w:cs="Arial"/>
          <w:sz w:val="22"/>
          <w:szCs w:val="22"/>
        </w:rPr>
        <w:t xml:space="preserve"> o kwotę </w:t>
      </w:r>
      <w:r w:rsidR="00015075">
        <w:rPr>
          <w:rFonts w:ascii="Arial" w:hAnsi="Arial" w:cs="Arial"/>
          <w:sz w:val="22"/>
          <w:szCs w:val="22"/>
        </w:rPr>
        <w:t>70.270</w:t>
      </w:r>
      <w:r>
        <w:rPr>
          <w:rFonts w:ascii="Arial" w:hAnsi="Arial" w:cs="Arial"/>
          <w:sz w:val="22"/>
          <w:szCs w:val="22"/>
        </w:rPr>
        <w:t xml:space="preserve"> zł </w:t>
      </w:r>
      <w:r w:rsidR="0001507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porównaniu z planem na 201</w:t>
      </w:r>
      <w:r w:rsidR="00015075">
        <w:rPr>
          <w:rFonts w:ascii="Arial" w:hAnsi="Arial" w:cs="Arial"/>
          <w:sz w:val="22"/>
          <w:szCs w:val="22"/>
        </w:rPr>
        <w:t>5 rok z powodu nie uwzględniania spłaty należności wymagalnych z lat poprzednich, co miało miejsce przy planowaniu dochodów w 2015 roku.</w:t>
      </w:r>
    </w:p>
    <w:p w:rsidR="006F2426" w:rsidRPr="000C0763" w:rsidRDefault="006F2426" w:rsidP="00750431">
      <w:pPr>
        <w:numPr>
          <w:ilvl w:val="0"/>
          <w:numId w:val="37"/>
        </w:numPr>
        <w:tabs>
          <w:tab w:val="clear" w:pos="2040"/>
          <w:tab w:val="num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rolny</w:t>
      </w:r>
      <w:r>
        <w:rPr>
          <w:rFonts w:ascii="Arial" w:hAnsi="Arial" w:cs="Arial"/>
          <w:sz w:val="22"/>
          <w:szCs w:val="22"/>
        </w:rPr>
        <w:tab/>
        <w:t xml:space="preserve">     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</w:r>
      <w:r w:rsidR="00015075" w:rsidRPr="00015075">
        <w:rPr>
          <w:rFonts w:ascii="Arial" w:hAnsi="Arial" w:cs="Arial"/>
          <w:b/>
          <w:sz w:val="22"/>
          <w:szCs w:val="22"/>
        </w:rPr>
        <w:t>669.914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 xml:space="preserve">(Wyliczenie: </w:t>
      </w:r>
      <w:r w:rsidR="00155AB2">
        <w:rPr>
          <w:rFonts w:ascii="Arial" w:hAnsi="Arial" w:cs="Arial"/>
          <w:sz w:val="22"/>
          <w:szCs w:val="22"/>
        </w:rPr>
        <w:br/>
      </w:r>
      <w:r w:rsidR="00C16739">
        <w:rPr>
          <w:rFonts w:ascii="Arial" w:hAnsi="Arial" w:cs="Arial"/>
          <w:sz w:val="22"/>
          <w:szCs w:val="22"/>
        </w:rPr>
        <w:t>8.0</w:t>
      </w:r>
      <w:r w:rsidR="006A6AD4">
        <w:rPr>
          <w:rFonts w:ascii="Arial" w:hAnsi="Arial" w:cs="Arial"/>
          <w:sz w:val="22"/>
          <w:szCs w:val="22"/>
        </w:rPr>
        <w:t>53,4375</w:t>
      </w:r>
      <w:r w:rsidRPr="00107A01">
        <w:rPr>
          <w:rFonts w:ascii="Arial" w:hAnsi="Arial" w:cs="Arial"/>
          <w:sz w:val="22"/>
          <w:szCs w:val="22"/>
        </w:rPr>
        <w:t xml:space="preserve"> ha przeliczeniowych powyżej </w:t>
      </w:r>
      <w:smartTag w:uri="urn:schemas-microsoft-com:office:smarttags" w:element="metricconverter">
        <w:smartTagPr>
          <w:attr w:name="ProductID" w:val="1 ha"/>
        </w:smartTagPr>
        <w:r w:rsidRPr="00107A01">
          <w:rPr>
            <w:rFonts w:ascii="Arial" w:hAnsi="Arial" w:cs="Arial"/>
            <w:sz w:val="22"/>
            <w:szCs w:val="22"/>
          </w:rPr>
          <w:t>1 ha</w:t>
        </w:r>
      </w:smartTag>
      <w:r w:rsidRPr="00107A01">
        <w:rPr>
          <w:rFonts w:ascii="Arial" w:hAnsi="Arial" w:cs="Arial"/>
          <w:sz w:val="22"/>
          <w:szCs w:val="22"/>
        </w:rPr>
        <w:t xml:space="preserve"> x </w:t>
      </w:r>
      <w:r w:rsidR="00015075">
        <w:rPr>
          <w:rFonts w:ascii="Arial" w:hAnsi="Arial" w:cs="Arial"/>
          <w:sz w:val="22"/>
          <w:szCs w:val="22"/>
        </w:rPr>
        <w:t>80</w:t>
      </w:r>
      <w:r w:rsidRPr="00107A01">
        <w:rPr>
          <w:rFonts w:ascii="Arial" w:hAnsi="Arial" w:cs="Arial"/>
          <w:sz w:val="22"/>
          <w:szCs w:val="22"/>
        </w:rPr>
        <w:t xml:space="preserve"> zł </w:t>
      </w:r>
      <w:r w:rsidR="006A6AD4">
        <w:rPr>
          <w:rFonts w:ascii="Arial" w:hAnsi="Arial" w:cs="Arial"/>
          <w:sz w:val="22"/>
          <w:szCs w:val="22"/>
        </w:rPr>
        <w:t xml:space="preserve">  </w:t>
      </w:r>
      <w:r w:rsidRPr="00107A01">
        <w:rPr>
          <w:rFonts w:ascii="Arial" w:hAnsi="Arial" w:cs="Arial"/>
          <w:sz w:val="22"/>
          <w:szCs w:val="22"/>
        </w:rPr>
        <w:t xml:space="preserve">= </w:t>
      </w:r>
      <w:r w:rsidR="006A6AD4">
        <w:rPr>
          <w:rFonts w:ascii="Arial" w:hAnsi="Arial" w:cs="Arial"/>
          <w:sz w:val="22"/>
          <w:szCs w:val="22"/>
        </w:rPr>
        <w:t>644.275,00</w:t>
      </w:r>
      <w:r w:rsidRPr="00107A01">
        <w:rPr>
          <w:rFonts w:ascii="Arial" w:hAnsi="Arial" w:cs="Arial"/>
          <w:sz w:val="22"/>
          <w:szCs w:val="22"/>
        </w:rPr>
        <w:t xml:space="preserve"> </w:t>
      </w:r>
    </w:p>
    <w:p w:rsidR="006F2426" w:rsidRPr="00107A01" w:rsidRDefault="00C16739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6A6AD4">
        <w:rPr>
          <w:rFonts w:ascii="Arial" w:hAnsi="Arial" w:cs="Arial"/>
          <w:sz w:val="22"/>
          <w:szCs w:val="22"/>
        </w:rPr>
        <w:t>60</w:t>
      </w:r>
      <w:r>
        <w:rPr>
          <w:rFonts w:ascii="Arial" w:hAnsi="Arial" w:cs="Arial"/>
          <w:sz w:val="22"/>
          <w:szCs w:val="22"/>
        </w:rPr>
        <w:t>,</w:t>
      </w:r>
      <w:r w:rsidR="006A6AD4">
        <w:rPr>
          <w:rFonts w:ascii="Arial" w:hAnsi="Arial" w:cs="Arial"/>
          <w:sz w:val="22"/>
          <w:szCs w:val="22"/>
        </w:rPr>
        <w:t>24375</w:t>
      </w:r>
      <w:r w:rsidR="006F2426" w:rsidRPr="00107A01">
        <w:rPr>
          <w:rFonts w:ascii="Arial" w:hAnsi="Arial" w:cs="Arial"/>
          <w:sz w:val="22"/>
          <w:szCs w:val="22"/>
        </w:rPr>
        <w:t xml:space="preserve"> ha przeliczeniowych do </w:t>
      </w:r>
      <w:smartTag w:uri="urn:schemas-microsoft-com:office:smarttags" w:element="metricconverter">
        <w:smartTagPr>
          <w:attr w:name="ProductID" w:val="1 ha"/>
        </w:smartTagPr>
        <w:r w:rsidR="006F2426" w:rsidRPr="00107A01">
          <w:rPr>
            <w:rFonts w:ascii="Arial" w:hAnsi="Arial" w:cs="Arial"/>
            <w:sz w:val="22"/>
            <w:szCs w:val="22"/>
          </w:rPr>
          <w:t>1 ha</w:t>
        </w:r>
      </w:smartTag>
      <w:r w:rsidR="006F2426" w:rsidRPr="00107A01">
        <w:rPr>
          <w:rFonts w:ascii="Arial" w:hAnsi="Arial" w:cs="Arial"/>
          <w:sz w:val="22"/>
          <w:szCs w:val="22"/>
        </w:rPr>
        <w:t xml:space="preserve"> x 1</w:t>
      </w:r>
      <w:r w:rsidR="00015075">
        <w:rPr>
          <w:rFonts w:ascii="Arial" w:hAnsi="Arial" w:cs="Arial"/>
          <w:sz w:val="22"/>
          <w:szCs w:val="22"/>
        </w:rPr>
        <w:t>60</w:t>
      </w:r>
      <w:r w:rsidR="006F2426" w:rsidRPr="00107A01">
        <w:rPr>
          <w:rFonts w:ascii="Arial" w:hAnsi="Arial" w:cs="Arial"/>
          <w:sz w:val="22"/>
          <w:szCs w:val="22"/>
        </w:rPr>
        <w:t xml:space="preserve"> zł </w:t>
      </w:r>
      <w:r w:rsidR="006A6AD4">
        <w:rPr>
          <w:rFonts w:ascii="Arial" w:hAnsi="Arial" w:cs="Arial"/>
          <w:sz w:val="22"/>
          <w:szCs w:val="22"/>
        </w:rPr>
        <w:tab/>
      </w:r>
      <w:r w:rsidR="006F2426" w:rsidRPr="00107A01">
        <w:rPr>
          <w:rFonts w:ascii="Arial" w:hAnsi="Arial" w:cs="Arial"/>
          <w:sz w:val="22"/>
          <w:szCs w:val="22"/>
        </w:rPr>
        <w:t xml:space="preserve"> =   </w:t>
      </w:r>
      <w:r w:rsidR="006A6AD4">
        <w:rPr>
          <w:rFonts w:ascii="Arial" w:hAnsi="Arial" w:cs="Arial"/>
          <w:sz w:val="22"/>
          <w:szCs w:val="22"/>
        </w:rPr>
        <w:t>25.639,00</w:t>
      </w:r>
    </w:p>
    <w:p w:rsidR="006F2426" w:rsidRPr="00107A01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Pr="00107A01">
        <w:rPr>
          <w:rFonts w:ascii="Arial" w:hAnsi="Arial" w:cs="Arial"/>
          <w:sz w:val="22"/>
          <w:szCs w:val="22"/>
        </w:rPr>
        <w:tab/>
      </w:r>
      <w:r w:rsidR="00155AB2">
        <w:rPr>
          <w:rFonts w:ascii="Arial" w:hAnsi="Arial" w:cs="Arial"/>
          <w:sz w:val="22"/>
          <w:szCs w:val="22"/>
        </w:rPr>
        <w:t xml:space="preserve">     </w:t>
      </w:r>
      <w:r w:rsidR="006A6AD4">
        <w:rPr>
          <w:rFonts w:ascii="Arial" w:hAnsi="Arial" w:cs="Arial"/>
          <w:sz w:val="22"/>
          <w:szCs w:val="22"/>
        </w:rPr>
        <w:tab/>
      </w:r>
      <w:r w:rsidR="00155AB2">
        <w:rPr>
          <w:rFonts w:ascii="Arial" w:hAnsi="Arial" w:cs="Arial"/>
          <w:sz w:val="22"/>
          <w:szCs w:val="22"/>
        </w:rPr>
        <w:t xml:space="preserve"> Razem: </w:t>
      </w:r>
      <w:r w:rsidR="006A6AD4">
        <w:rPr>
          <w:rFonts w:ascii="Arial" w:hAnsi="Arial" w:cs="Arial"/>
          <w:sz w:val="22"/>
          <w:szCs w:val="22"/>
        </w:rPr>
        <w:t xml:space="preserve"> 669.914,00</w:t>
      </w:r>
    </w:p>
    <w:p w:rsidR="005406C9" w:rsidRDefault="00155AB2" w:rsidP="00984ECE">
      <w:pPr>
        <w:tabs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F93C44">
        <w:rPr>
          <w:rFonts w:ascii="Arial" w:hAnsi="Arial" w:cs="Arial"/>
          <w:sz w:val="22"/>
          <w:szCs w:val="22"/>
        </w:rPr>
        <w:t>aplanowana</w:t>
      </w:r>
      <w:r w:rsidR="006F2426" w:rsidRPr="000C0763">
        <w:rPr>
          <w:rFonts w:ascii="Arial" w:hAnsi="Arial" w:cs="Arial"/>
          <w:sz w:val="22"/>
          <w:szCs w:val="22"/>
        </w:rPr>
        <w:t xml:space="preserve">  kw</w:t>
      </w:r>
      <w:r w:rsidR="00F93C44">
        <w:rPr>
          <w:rFonts w:ascii="Arial" w:hAnsi="Arial" w:cs="Arial"/>
          <w:sz w:val="22"/>
          <w:szCs w:val="22"/>
        </w:rPr>
        <w:t xml:space="preserve">ota </w:t>
      </w:r>
      <w:r w:rsidR="00B467B7">
        <w:rPr>
          <w:rFonts w:ascii="Arial" w:hAnsi="Arial" w:cs="Arial"/>
          <w:sz w:val="22"/>
          <w:szCs w:val="22"/>
        </w:rPr>
        <w:t xml:space="preserve">jest </w:t>
      </w:r>
      <w:r w:rsidR="0029693C">
        <w:rPr>
          <w:rFonts w:ascii="Arial" w:hAnsi="Arial" w:cs="Arial"/>
          <w:sz w:val="22"/>
          <w:szCs w:val="22"/>
        </w:rPr>
        <w:t>wyższa</w:t>
      </w:r>
      <w:r w:rsidR="00B467B7">
        <w:rPr>
          <w:rFonts w:ascii="Arial" w:hAnsi="Arial" w:cs="Arial"/>
          <w:sz w:val="22"/>
          <w:szCs w:val="22"/>
        </w:rPr>
        <w:t xml:space="preserve"> od </w:t>
      </w:r>
      <w:r w:rsidR="005406C9">
        <w:rPr>
          <w:rFonts w:ascii="Arial" w:hAnsi="Arial" w:cs="Arial"/>
          <w:sz w:val="22"/>
          <w:szCs w:val="22"/>
        </w:rPr>
        <w:t xml:space="preserve">planu obowiązującego w 2015 roku </w:t>
      </w:r>
      <w:r w:rsidR="00B467B7">
        <w:rPr>
          <w:rFonts w:ascii="Arial" w:hAnsi="Arial" w:cs="Arial"/>
          <w:sz w:val="22"/>
          <w:szCs w:val="22"/>
        </w:rPr>
        <w:t xml:space="preserve">o kwotę </w:t>
      </w:r>
      <w:r w:rsidR="00614143">
        <w:rPr>
          <w:rFonts w:ascii="Arial" w:hAnsi="Arial" w:cs="Arial"/>
          <w:sz w:val="22"/>
          <w:szCs w:val="22"/>
        </w:rPr>
        <w:br/>
      </w:r>
      <w:r w:rsidR="005406C9">
        <w:rPr>
          <w:rFonts w:ascii="Arial" w:hAnsi="Arial" w:cs="Arial"/>
          <w:sz w:val="22"/>
          <w:szCs w:val="22"/>
        </w:rPr>
        <w:t>23.751</w:t>
      </w:r>
      <w:r w:rsidR="00984ECE">
        <w:rPr>
          <w:rFonts w:ascii="Arial" w:hAnsi="Arial" w:cs="Arial"/>
          <w:sz w:val="22"/>
          <w:szCs w:val="22"/>
        </w:rPr>
        <w:t xml:space="preserve"> zł. </w:t>
      </w:r>
    </w:p>
    <w:p w:rsidR="006F2426" w:rsidRPr="00984ECE" w:rsidRDefault="006F2426" w:rsidP="00750431">
      <w:pPr>
        <w:pStyle w:val="Akapitzlist"/>
        <w:numPr>
          <w:ilvl w:val="0"/>
          <w:numId w:val="63"/>
        </w:numPr>
        <w:tabs>
          <w:tab w:val="right" w:pos="993"/>
          <w:tab w:val="right" w:pos="5245"/>
        </w:tabs>
        <w:spacing w:line="360" w:lineRule="auto"/>
        <w:ind w:hanging="71"/>
        <w:jc w:val="both"/>
        <w:rPr>
          <w:rFonts w:ascii="Arial" w:hAnsi="Arial" w:cs="Arial"/>
          <w:sz w:val="22"/>
          <w:szCs w:val="22"/>
        </w:rPr>
      </w:pPr>
      <w:r w:rsidRPr="00984ECE">
        <w:rPr>
          <w:rFonts w:ascii="Arial" w:hAnsi="Arial" w:cs="Arial"/>
          <w:sz w:val="22"/>
          <w:szCs w:val="22"/>
        </w:rPr>
        <w:t>podatek leśny</w:t>
      </w:r>
      <w:r w:rsidR="00984ECE">
        <w:rPr>
          <w:rFonts w:ascii="Arial" w:hAnsi="Arial" w:cs="Arial"/>
          <w:sz w:val="22"/>
          <w:szCs w:val="22"/>
        </w:rPr>
        <w:tab/>
      </w:r>
      <w:r w:rsidRPr="00984ECE">
        <w:rPr>
          <w:rFonts w:ascii="Arial" w:hAnsi="Arial" w:cs="Arial"/>
          <w:sz w:val="22"/>
          <w:szCs w:val="22"/>
        </w:rPr>
        <w:t xml:space="preserve">– </w:t>
      </w:r>
      <w:r w:rsidRPr="00984ECE">
        <w:rPr>
          <w:rFonts w:ascii="Arial" w:hAnsi="Arial" w:cs="Arial"/>
          <w:sz w:val="22"/>
          <w:szCs w:val="22"/>
        </w:rPr>
        <w:tab/>
      </w:r>
      <w:r w:rsidR="005406C9">
        <w:rPr>
          <w:rFonts w:ascii="Arial" w:hAnsi="Arial" w:cs="Arial"/>
          <w:b/>
          <w:sz w:val="22"/>
          <w:szCs w:val="22"/>
        </w:rPr>
        <w:t>7.852</w:t>
      </w:r>
      <w:r w:rsidRPr="00984ECE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3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(Wyliczenie: powierzchnia </w:t>
      </w:r>
      <w:r w:rsidR="002F248D">
        <w:rPr>
          <w:rFonts w:ascii="Arial" w:hAnsi="Arial" w:cs="Arial"/>
          <w:sz w:val="22"/>
          <w:szCs w:val="22"/>
        </w:rPr>
        <w:t>186,11045</w:t>
      </w:r>
      <w:r>
        <w:rPr>
          <w:rFonts w:ascii="Arial" w:hAnsi="Arial" w:cs="Arial"/>
          <w:sz w:val="22"/>
          <w:szCs w:val="22"/>
        </w:rPr>
        <w:t xml:space="preserve"> ha</w:t>
      </w:r>
      <w:r w:rsidRPr="000C0763">
        <w:rPr>
          <w:rFonts w:ascii="Arial" w:hAnsi="Arial" w:cs="Arial"/>
          <w:sz w:val="22"/>
          <w:szCs w:val="22"/>
        </w:rPr>
        <w:t xml:space="preserve"> x </w:t>
      </w:r>
      <w:r w:rsidR="000A0EA5">
        <w:rPr>
          <w:rFonts w:ascii="Arial" w:hAnsi="Arial" w:cs="Arial"/>
          <w:sz w:val="22"/>
          <w:szCs w:val="22"/>
        </w:rPr>
        <w:t>42,19</w:t>
      </w:r>
      <w:r w:rsidR="00155AB2"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= </w:t>
      </w:r>
      <w:r w:rsidR="000A0EA5">
        <w:rPr>
          <w:rFonts w:ascii="Arial" w:hAnsi="Arial" w:cs="Arial"/>
          <w:sz w:val="22"/>
          <w:szCs w:val="22"/>
        </w:rPr>
        <w:t>7.851,98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zł. Przyjęto do planu </w:t>
      </w:r>
      <w:r>
        <w:rPr>
          <w:rFonts w:ascii="Arial" w:hAnsi="Arial" w:cs="Arial"/>
          <w:sz w:val="22"/>
          <w:szCs w:val="22"/>
        </w:rPr>
        <w:br/>
      </w:r>
      <w:r w:rsidR="000A0EA5">
        <w:rPr>
          <w:rFonts w:ascii="Arial" w:hAnsi="Arial" w:cs="Arial"/>
          <w:sz w:val="22"/>
          <w:szCs w:val="22"/>
        </w:rPr>
        <w:t>7.852</w:t>
      </w:r>
      <w:r w:rsidR="004C0D97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zł.</w:t>
      </w:r>
      <w:r w:rsidR="000344E7">
        <w:rPr>
          <w:rFonts w:ascii="Arial" w:hAnsi="Arial" w:cs="Arial"/>
          <w:sz w:val="22"/>
          <w:szCs w:val="22"/>
        </w:rPr>
        <w:t xml:space="preserve"> Należności wymagalne </w:t>
      </w:r>
      <w:r w:rsidR="00B467B7">
        <w:rPr>
          <w:rFonts w:ascii="Arial" w:hAnsi="Arial" w:cs="Arial"/>
          <w:sz w:val="22"/>
          <w:szCs w:val="22"/>
        </w:rPr>
        <w:t>na koniec 3 kwartału 201</w:t>
      </w:r>
      <w:r w:rsidR="000A0EA5">
        <w:rPr>
          <w:rFonts w:ascii="Arial" w:hAnsi="Arial" w:cs="Arial"/>
          <w:sz w:val="22"/>
          <w:szCs w:val="22"/>
        </w:rPr>
        <w:t>5</w:t>
      </w:r>
      <w:r w:rsidR="001B24C2">
        <w:rPr>
          <w:rFonts w:ascii="Arial" w:hAnsi="Arial" w:cs="Arial"/>
          <w:sz w:val="22"/>
          <w:szCs w:val="22"/>
        </w:rPr>
        <w:t xml:space="preserve"> roku wynosiły </w:t>
      </w:r>
      <w:r w:rsidR="000A0EA5">
        <w:rPr>
          <w:rFonts w:ascii="Arial" w:hAnsi="Arial" w:cs="Arial"/>
          <w:sz w:val="22"/>
          <w:szCs w:val="22"/>
        </w:rPr>
        <w:br/>
      </w:r>
      <w:r w:rsidR="0029693C">
        <w:rPr>
          <w:rFonts w:ascii="Arial" w:hAnsi="Arial" w:cs="Arial"/>
          <w:sz w:val="22"/>
          <w:szCs w:val="22"/>
        </w:rPr>
        <w:t>1.</w:t>
      </w:r>
      <w:r w:rsidR="000A0EA5">
        <w:rPr>
          <w:rFonts w:ascii="Arial" w:hAnsi="Arial" w:cs="Arial"/>
          <w:sz w:val="22"/>
          <w:szCs w:val="22"/>
        </w:rPr>
        <w:t>650,90</w:t>
      </w:r>
      <w:r w:rsidR="001B24C2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podatek od środków transportowych</w:t>
      </w:r>
      <w:r w:rsidRPr="000C0763">
        <w:rPr>
          <w:rFonts w:ascii="Arial" w:hAnsi="Arial" w:cs="Arial"/>
          <w:sz w:val="22"/>
          <w:szCs w:val="22"/>
        </w:rPr>
        <w:tab/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0A0EA5">
        <w:rPr>
          <w:rFonts w:ascii="Arial" w:hAnsi="Arial" w:cs="Arial"/>
          <w:b/>
          <w:bCs/>
          <w:sz w:val="22"/>
          <w:szCs w:val="22"/>
        </w:rPr>
        <w:t>330.360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0A0EA5" w:rsidRDefault="006F2426" w:rsidP="000A0EA5">
      <w:pPr>
        <w:tabs>
          <w:tab w:val="right" w:pos="540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przyjęto do planowania ilość zarejestrowanych pojazdów oraz </w:t>
      </w:r>
      <w:r w:rsidR="000A0EA5">
        <w:rPr>
          <w:rFonts w:ascii="Arial" w:hAnsi="Arial" w:cs="Arial"/>
          <w:sz w:val="22"/>
          <w:szCs w:val="22"/>
        </w:rPr>
        <w:t xml:space="preserve">proponowane </w:t>
      </w:r>
      <w:r>
        <w:rPr>
          <w:rFonts w:ascii="Arial" w:hAnsi="Arial" w:cs="Arial"/>
          <w:sz w:val="22"/>
          <w:szCs w:val="22"/>
        </w:rPr>
        <w:t xml:space="preserve">stawki </w:t>
      </w:r>
      <w:r>
        <w:rPr>
          <w:rFonts w:ascii="Arial" w:hAnsi="Arial" w:cs="Arial"/>
          <w:sz w:val="22"/>
          <w:szCs w:val="22"/>
        </w:rPr>
        <w:br/>
        <w:t>na 201</w:t>
      </w:r>
      <w:r w:rsidR="000A0EA5">
        <w:rPr>
          <w:rFonts w:ascii="Arial" w:hAnsi="Arial" w:cs="Arial"/>
          <w:sz w:val="22"/>
          <w:szCs w:val="22"/>
        </w:rPr>
        <w:t xml:space="preserve">6 rok (wzrost o 5%). Zaplanowany podatek jest niższy o kwotę 4.796 zł </w:t>
      </w:r>
      <w:r w:rsidR="000A0EA5">
        <w:rPr>
          <w:rFonts w:ascii="Arial" w:hAnsi="Arial" w:cs="Arial"/>
          <w:sz w:val="22"/>
          <w:szCs w:val="22"/>
        </w:rPr>
        <w:br/>
        <w:t>w porównaniu do planu obowiązującego w 2015 roku. Należność wymagalna z tego tytułu na dzień 30 września 2015 roku wynosi 86.866,30 zł.</w:t>
      </w:r>
    </w:p>
    <w:p w:rsidR="006F2426" w:rsidRPr="000A0EA5" w:rsidRDefault="006F2426" w:rsidP="000A0EA5">
      <w:pPr>
        <w:pStyle w:val="Akapitzlist"/>
        <w:numPr>
          <w:ilvl w:val="0"/>
          <w:numId w:val="19"/>
        </w:numPr>
        <w:tabs>
          <w:tab w:val="left" w:pos="1134"/>
        </w:tabs>
        <w:spacing w:line="360" w:lineRule="auto"/>
        <w:ind w:hanging="11"/>
        <w:jc w:val="both"/>
        <w:rPr>
          <w:rFonts w:ascii="Arial" w:hAnsi="Arial" w:cs="Arial"/>
          <w:bCs/>
          <w:sz w:val="22"/>
          <w:szCs w:val="22"/>
        </w:rPr>
      </w:pPr>
      <w:r w:rsidRPr="000A0EA5">
        <w:rPr>
          <w:rFonts w:ascii="Arial" w:hAnsi="Arial" w:cs="Arial"/>
          <w:bCs/>
          <w:sz w:val="22"/>
          <w:szCs w:val="22"/>
        </w:rPr>
        <w:t xml:space="preserve">podatek od spadków i darowizn </w:t>
      </w:r>
      <w:r w:rsidRPr="000A0EA5">
        <w:rPr>
          <w:rFonts w:ascii="Arial" w:hAnsi="Arial" w:cs="Arial"/>
          <w:bCs/>
          <w:sz w:val="22"/>
          <w:szCs w:val="22"/>
        </w:rPr>
        <w:tab/>
      </w:r>
      <w:r w:rsidRPr="000A0EA5">
        <w:rPr>
          <w:rFonts w:ascii="Arial" w:hAnsi="Arial" w:cs="Arial"/>
          <w:sz w:val="22"/>
          <w:szCs w:val="22"/>
        </w:rPr>
        <w:t>–</w:t>
      </w:r>
      <w:r w:rsidRPr="000A0EA5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="000A0EA5">
        <w:rPr>
          <w:rFonts w:ascii="Arial" w:hAnsi="Arial" w:cs="Arial"/>
          <w:b/>
          <w:bCs/>
          <w:sz w:val="22"/>
          <w:szCs w:val="22"/>
        </w:rPr>
        <w:t>20</w:t>
      </w:r>
      <w:r w:rsidR="0029693C" w:rsidRPr="000A0EA5">
        <w:rPr>
          <w:rFonts w:ascii="Arial" w:hAnsi="Arial" w:cs="Arial"/>
          <w:b/>
          <w:bCs/>
          <w:sz w:val="22"/>
          <w:szCs w:val="22"/>
        </w:rPr>
        <w:t>.000</w:t>
      </w:r>
      <w:r w:rsidRPr="000A0EA5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B467B7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przyjęto w wysokości </w:t>
      </w:r>
      <w:r w:rsidR="0029693C">
        <w:rPr>
          <w:rFonts w:ascii="Arial" w:hAnsi="Arial" w:cs="Arial"/>
          <w:bCs/>
          <w:sz w:val="22"/>
          <w:szCs w:val="22"/>
        </w:rPr>
        <w:t xml:space="preserve">przewidywanego wykonania dochodów na koniec </w:t>
      </w:r>
      <w:r w:rsidR="0029693C">
        <w:rPr>
          <w:rFonts w:ascii="Arial" w:hAnsi="Arial" w:cs="Arial"/>
          <w:bCs/>
          <w:sz w:val="22"/>
          <w:szCs w:val="22"/>
        </w:rPr>
        <w:br/>
        <w:t>201</w:t>
      </w:r>
      <w:r w:rsidR="000A0EA5">
        <w:rPr>
          <w:rFonts w:ascii="Arial" w:hAnsi="Arial" w:cs="Arial"/>
          <w:bCs/>
          <w:sz w:val="22"/>
          <w:szCs w:val="22"/>
        </w:rPr>
        <w:t>5</w:t>
      </w:r>
      <w:r w:rsidR="0029693C">
        <w:rPr>
          <w:rFonts w:ascii="Arial" w:hAnsi="Arial" w:cs="Arial"/>
          <w:bCs/>
          <w:sz w:val="22"/>
          <w:szCs w:val="22"/>
        </w:rPr>
        <w:t xml:space="preserve"> r. Wyk</w:t>
      </w:r>
      <w:r w:rsidR="000A0EA5">
        <w:rPr>
          <w:rFonts w:ascii="Arial" w:hAnsi="Arial" w:cs="Arial"/>
          <w:bCs/>
          <w:sz w:val="22"/>
          <w:szCs w:val="22"/>
        </w:rPr>
        <w:t>onanie na dzień 30 września 2015</w:t>
      </w:r>
      <w:r w:rsidR="0029693C">
        <w:rPr>
          <w:rFonts w:ascii="Arial" w:hAnsi="Arial" w:cs="Arial"/>
          <w:bCs/>
          <w:sz w:val="22"/>
          <w:szCs w:val="22"/>
        </w:rPr>
        <w:t xml:space="preserve"> roku wynosi </w:t>
      </w:r>
      <w:r w:rsidR="000A0EA5">
        <w:rPr>
          <w:rFonts w:ascii="Arial" w:hAnsi="Arial" w:cs="Arial"/>
          <w:bCs/>
          <w:sz w:val="22"/>
          <w:szCs w:val="22"/>
        </w:rPr>
        <w:t>9.288,44</w:t>
      </w:r>
      <w:r w:rsidR="0029693C">
        <w:rPr>
          <w:rFonts w:ascii="Arial" w:hAnsi="Arial" w:cs="Arial"/>
          <w:bCs/>
          <w:sz w:val="22"/>
          <w:szCs w:val="22"/>
        </w:rPr>
        <w:t xml:space="preserve"> zł </w:t>
      </w:r>
      <w:r w:rsidR="0029693C">
        <w:rPr>
          <w:rFonts w:ascii="Arial" w:hAnsi="Arial" w:cs="Arial"/>
          <w:bCs/>
          <w:sz w:val="22"/>
          <w:szCs w:val="22"/>
        </w:rPr>
        <w:br/>
        <w:t xml:space="preserve">i należności wymagalne w kwocie </w:t>
      </w:r>
      <w:r w:rsidR="000A0EA5">
        <w:rPr>
          <w:rFonts w:ascii="Arial" w:hAnsi="Arial" w:cs="Arial"/>
          <w:bCs/>
          <w:sz w:val="22"/>
          <w:szCs w:val="22"/>
        </w:rPr>
        <w:t>9.368</w:t>
      </w:r>
      <w:r w:rsidR="0029693C">
        <w:rPr>
          <w:rFonts w:ascii="Arial" w:hAnsi="Arial" w:cs="Arial"/>
          <w:bCs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Pr="00267C9D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 z opłaty targowej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 w:rsidR="0029693C">
        <w:rPr>
          <w:rFonts w:ascii="Arial" w:hAnsi="Arial" w:cs="Arial"/>
          <w:b/>
          <w:bCs/>
          <w:sz w:val="22"/>
          <w:szCs w:val="22"/>
        </w:rPr>
        <w:t>1</w:t>
      </w:r>
      <w:r w:rsidR="000A0EA5">
        <w:rPr>
          <w:rFonts w:ascii="Arial" w:hAnsi="Arial" w:cs="Arial"/>
          <w:b/>
          <w:bCs/>
          <w:sz w:val="22"/>
          <w:szCs w:val="22"/>
        </w:rPr>
        <w:t>0</w:t>
      </w:r>
      <w:r w:rsidR="0029693C">
        <w:rPr>
          <w:rFonts w:ascii="Arial" w:hAnsi="Arial" w:cs="Arial"/>
          <w:b/>
          <w:bCs/>
          <w:sz w:val="22"/>
          <w:szCs w:val="22"/>
        </w:rPr>
        <w:t>0.000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67C9D">
        <w:rPr>
          <w:rFonts w:ascii="Arial" w:hAnsi="Arial" w:cs="Arial"/>
          <w:bCs/>
          <w:sz w:val="22"/>
          <w:szCs w:val="22"/>
        </w:rPr>
        <w:t>Wykonanie dochodów za 3 kwartały 201</w:t>
      </w:r>
      <w:r w:rsidR="000A0EA5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roku wynosi </w:t>
      </w:r>
      <w:r w:rsidR="0029693C">
        <w:rPr>
          <w:rFonts w:ascii="Arial" w:hAnsi="Arial" w:cs="Arial"/>
          <w:bCs/>
          <w:sz w:val="22"/>
          <w:szCs w:val="22"/>
        </w:rPr>
        <w:t>62.</w:t>
      </w:r>
      <w:r w:rsidR="000A0EA5">
        <w:rPr>
          <w:rFonts w:ascii="Arial" w:hAnsi="Arial" w:cs="Arial"/>
          <w:bCs/>
          <w:sz w:val="22"/>
          <w:szCs w:val="22"/>
        </w:rPr>
        <w:t>305</w:t>
      </w:r>
      <w:r w:rsidRPr="00267C9D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 Przyjęto do budżetu na 201</w:t>
      </w:r>
      <w:r w:rsidR="000A0EA5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 prognozowane wykonanie dochodów z tego tytułu w 201</w:t>
      </w:r>
      <w:r w:rsidR="000A0EA5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roku wg stawek uchwalonych na 201</w:t>
      </w:r>
      <w:r w:rsidR="000A0EA5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 – Uchwałą Nr </w:t>
      </w:r>
      <w:r w:rsidR="000A0EA5">
        <w:rPr>
          <w:rFonts w:ascii="Arial" w:hAnsi="Arial" w:cs="Arial"/>
          <w:bCs/>
          <w:sz w:val="22"/>
          <w:szCs w:val="22"/>
        </w:rPr>
        <w:t>XVI</w:t>
      </w:r>
      <w:r w:rsidR="0011097B">
        <w:rPr>
          <w:rFonts w:ascii="Arial" w:hAnsi="Arial" w:cs="Arial"/>
          <w:bCs/>
          <w:sz w:val="22"/>
          <w:szCs w:val="22"/>
        </w:rPr>
        <w:t>I</w:t>
      </w:r>
      <w:r w:rsidR="000A0EA5">
        <w:rPr>
          <w:rFonts w:ascii="Arial" w:hAnsi="Arial" w:cs="Arial"/>
          <w:bCs/>
          <w:sz w:val="22"/>
          <w:szCs w:val="22"/>
        </w:rPr>
        <w:t>I</w:t>
      </w:r>
      <w:r w:rsidR="0029693C">
        <w:rPr>
          <w:rFonts w:ascii="Arial" w:hAnsi="Arial" w:cs="Arial"/>
          <w:bCs/>
          <w:sz w:val="22"/>
          <w:szCs w:val="22"/>
        </w:rPr>
        <w:t>/</w:t>
      </w:r>
      <w:r w:rsidR="000A0EA5">
        <w:rPr>
          <w:rFonts w:ascii="Arial" w:hAnsi="Arial" w:cs="Arial"/>
          <w:bCs/>
          <w:sz w:val="22"/>
          <w:szCs w:val="22"/>
        </w:rPr>
        <w:t>154</w:t>
      </w:r>
      <w:r w:rsidR="0029693C">
        <w:rPr>
          <w:rFonts w:ascii="Arial" w:hAnsi="Arial" w:cs="Arial"/>
          <w:bCs/>
          <w:sz w:val="22"/>
          <w:szCs w:val="22"/>
        </w:rPr>
        <w:t>/201</w:t>
      </w:r>
      <w:r w:rsidR="000A0EA5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Rady Miejskiej </w:t>
      </w:r>
      <w:r>
        <w:rPr>
          <w:rFonts w:ascii="Arial" w:hAnsi="Arial" w:cs="Arial"/>
          <w:bCs/>
          <w:sz w:val="22"/>
          <w:szCs w:val="22"/>
        </w:rPr>
        <w:br/>
        <w:t>w Rogoźnie z</w:t>
      </w:r>
      <w:r w:rsidR="00C05BBE">
        <w:rPr>
          <w:rFonts w:ascii="Arial" w:hAnsi="Arial" w:cs="Arial"/>
          <w:bCs/>
          <w:sz w:val="22"/>
          <w:szCs w:val="22"/>
        </w:rPr>
        <w:t xml:space="preserve"> dnia 2</w:t>
      </w:r>
      <w:r w:rsidR="000A0EA5">
        <w:rPr>
          <w:rFonts w:ascii="Arial" w:hAnsi="Arial" w:cs="Arial"/>
          <w:bCs/>
          <w:sz w:val="22"/>
          <w:szCs w:val="22"/>
        </w:rPr>
        <w:t>8</w:t>
      </w:r>
      <w:r w:rsidR="00C05BBE">
        <w:rPr>
          <w:rFonts w:ascii="Arial" w:hAnsi="Arial" w:cs="Arial"/>
          <w:bCs/>
          <w:sz w:val="22"/>
          <w:szCs w:val="22"/>
        </w:rPr>
        <w:t xml:space="preserve"> października 201</w:t>
      </w:r>
      <w:r w:rsidR="000A0EA5">
        <w:rPr>
          <w:rFonts w:ascii="Arial" w:hAnsi="Arial" w:cs="Arial"/>
          <w:bCs/>
          <w:sz w:val="22"/>
          <w:szCs w:val="22"/>
        </w:rPr>
        <w:t>5</w:t>
      </w:r>
      <w:r w:rsidR="0011097B"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Pr="000C0763" w:rsidRDefault="006F2426" w:rsidP="006F2426">
      <w:pPr>
        <w:pStyle w:val="Tekstpodstawowywcity"/>
        <w:numPr>
          <w:ilvl w:val="0"/>
          <w:numId w:val="19"/>
        </w:numPr>
        <w:tabs>
          <w:tab w:val="clear" w:pos="720"/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od czynności cywilnoprawnych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bCs/>
          <w:sz w:val="22"/>
          <w:szCs w:val="22"/>
        </w:rPr>
        <w:t>3</w:t>
      </w:r>
      <w:r w:rsidR="00354E2F">
        <w:rPr>
          <w:rFonts w:ascii="Arial" w:hAnsi="Arial" w:cs="Arial"/>
          <w:b/>
          <w:bCs/>
          <w:sz w:val="22"/>
          <w:szCs w:val="22"/>
        </w:rPr>
        <w:t>4</w:t>
      </w:r>
      <w:r w:rsidR="00C05BBE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 xml:space="preserve">.000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Podatek od </w:t>
      </w:r>
      <w:r>
        <w:rPr>
          <w:rFonts w:ascii="Arial" w:hAnsi="Arial" w:cs="Arial"/>
          <w:bCs/>
          <w:sz w:val="22"/>
          <w:szCs w:val="22"/>
        </w:rPr>
        <w:t xml:space="preserve">czynności </w:t>
      </w:r>
      <w:r w:rsidR="000344E7">
        <w:rPr>
          <w:rFonts w:ascii="Arial" w:hAnsi="Arial" w:cs="Arial"/>
          <w:bCs/>
          <w:sz w:val="22"/>
          <w:szCs w:val="22"/>
        </w:rPr>
        <w:t>cywilno</w:t>
      </w:r>
      <w:r>
        <w:rPr>
          <w:rFonts w:ascii="Arial" w:hAnsi="Arial" w:cs="Arial"/>
          <w:bCs/>
          <w:sz w:val="22"/>
          <w:szCs w:val="22"/>
        </w:rPr>
        <w:t>prawnych</w:t>
      </w:r>
      <w:r w:rsidRPr="000C0763">
        <w:rPr>
          <w:rFonts w:ascii="Arial" w:hAnsi="Arial" w:cs="Arial"/>
          <w:bCs/>
          <w:sz w:val="22"/>
          <w:szCs w:val="22"/>
        </w:rPr>
        <w:t xml:space="preserve"> został przyjęty do projektu budżetu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na podstawie obowiązujących ustaw oraz</w:t>
      </w:r>
      <w:r>
        <w:rPr>
          <w:rFonts w:ascii="Arial" w:hAnsi="Arial" w:cs="Arial"/>
          <w:bCs/>
          <w:sz w:val="22"/>
          <w:szCs w:val="22"/>
        </w:rPr>
        <w:t xml:space="preserve"> przewidywanego wykonania dochodów </w:t>
      </w:r>
      <w:r>
        <w:rPr>
          <w:rFonts w:ascii="Arial" w:hAnsi="Arial" w:cs="Arial"/>
          <w:bCs/>
          <w:sz w:val="22"/>
          <w:szCs w:val="22"/>
        </w:rPr>
        <w:br/>
        <w:t>w 201</w:t>
      </w:r>
      <w:r w:rsidR="0011097B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roku.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Wykonanie</w:t>
      </w:r>
      <w:r w:rsidRPr="000C0763">
        <w:rPr>
          <w:rFonts w:ascii="Arial" w:hAnsi="Arial" w:cs="Arial"/>
          <w:bCs/>
          <w:sz w:val="22"/>
          <w:szCs w:val="22"/>
        </w:rPr>
        <w:t xml:space="preserve"> za 3 kwartały 20</w:t>
      </w:r>
      <w:r>
        <w:rPr>
          <w:rFonts w:ascii="Arial" w:hAnsi="Arial" w:cs="Arial"/>
          <w:bCs/>
          <w:sz w:val="22"/>
          <w:szCs w:val="22"/>
        </w:rPr>
        <w:t>1</w:t>
      </w:r>
      <w:r w:rsidR="0011097B">
        <w:rPr>
          <w:rFonts w:ascii="Arial" w:hAnsi="Arial" w:cs="Arial"/>
          <w:bCs/>
          <w:sz w:val="22"/>
          <w:szCs w:val="22"/>
        </w:rPr>
        <w:t>5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roku wynosiło </w:t>
      </w:r>
      <w:r w:rsidR="0011097B">
        <w:rPr>
          <w:rFonts w:ascii="Arial" w:hAnsi="Arial" w:cs="Arial"/>
          <w:bCs/>
          <w:sz w:val="22"/>
          <w:szCs w:val="22"/>
        </w:rPr>
        <w:t>269.414,77</w:t>
      </w:r>
      <w:r w:rsidRPr="000C0763">
        <w:rPr>
          <w:rFonts w:ascii="Arial" w:hAnsi="Arial" w:cs="Arial"/>
          <w:bCs/>
          <w:sz w:val="22"/>
          <w:szCs w:val="22"/>
        </w:rPr>
        <w:t xml:space="preserve"> zł</w:t>
      </w:r>
      <w:r>
        <w:rPr>
          <w:rFonts w:ascii="Arial" w:hAnsi="Arial" w:cs="Arial"/>
          <w:bCs/>
          <w:sz w:val="22"/>
          <w:szCs w:val="22"/>
        </w:rPr>
        <w:t>.</w:t>
      </w:r>
      <w:r w:rsidR="00126F3E">
        <w:rPr>
          <w:rFonts w:ascii="Arial" w:hAnsi="Arial" w:cs="Arial"/>
          <w:bCs/>
          <w:sz w:val="22"/>
          <w:szCs w:val="22"/>
        </w:rPr>
        <w:t xml:space="preserve"> Dochody zaplanowan</w:t>
      </w:r>
      <w:r w:rsidR="0011097B">
        <w:rPr>
          <w:rFonts w:ascii="Arial" w:hAnsi="Arial" w:cs="Arial"/>
          <w:bCs/>
          <w:sz w:val="22"/>
          <w:szCs w:val="22"/>
        </w:rPr>
        <w:t>o</w:t>
      </w:r>
      <w:r w:rsidR="00126F3E">
        <w:rPr>
          <w:rFonts w:ascii="Arial" w:hAnsi="Arial" w:cs="Arial"/>
          <w:bCs/>
          <w:sz w:val="22"/>
          <w:szCs w:val="22"/>
        </w:rPr>
        <w:t xml:space="preserve"> </w:t>
      </w:r>
      <w:r w:rsidR="0011097B">
        <w:rPr>
          <w:rFonts w:ascii="Arial" w:hAnsi="Arial" w:cs="Arial"/>
          <w:bCs/>
          <w:sz w:val="22"/>
          <w:szCs w:val="22"/>
        </w:rPr>
        <w:t>na poziomie planu obowiązującego na dzień 30 września 2015 r</w:t>
      </w:r>
      <w:r w:rsidR="00126F3E">
        <w:rPr>
          <w:rFonts w:ascii="Arial" w:hAnsi="Arial" w:cs="Arial"/>
          <w:bCs/>
          <w:sz w:val="22"/>
          <w:szCs w:val="22"/>
        </w:rPr>
        <w:t>.</w:t>
      </w:r>
    </w:p>
    <w:p w:rsidR="006F2426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przekazywane przez Urzędy Skarbowe.</w:t>
      </w:r>
    </w:p>
    <w:p w:rsidR="006F2426" w:rsidRDefault="006F2426" w:rsidP="00750431">
      <w:pPr>
        <w:pStyle w:val="Tekstpodstawowywcity"/>
        <w:numPr>
          <w:ilvl w:val="0"/>
          <w:numId w:val="37"/>
        </w:numPr>
        <w:tabs>
          <w:tab w:val="left" w:pos="1080"/>
          <w:tab w:val="right" w:pos="5400"/>
          <w:tab w:val="right" w:pos="6840"/>
        </w:tabs>
        <w:spacing w:line="360" w:lineRule="auto"/>
        <w:ind w:hanging="13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Wpływy z różnych opłat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 w:rsidR="00354E2F">
        <w:rPr>
          <w:rFonts w:ascii="Arial" w:hAnsi="Arial" w:cs="Arial"/>
          <w:b/>
          <w:sz w:val="22"/>
          <w:szCs w:val="22"/>
        </w:rPr>
        <w:t>11.</w:t>
      </w:r>
      <w:r w:rsidR="0011097B">
        <w:rPr>
          <w:rFonts w:ascii="Arial" w:hAnsi="Arial" w:cs="Arial"/>
          <w:b/>
          <w:sz w:val="22"/>
          <w:szCs w:val="22"/>
        </w:rPr>
        <w:t>0</w:t>
      </w:r>
      <w:r w:rsidR="00354E2F">
        <w:rPr>
          <w:rFonts w:ascii="Arial" w:hAnsi="Arial" w:cs="Arial"/>
          <w:b/>
          <w:sz w:val="22"/>
          <w:szCs w:val="22"/>
        </w:rPr>
        <w:t>00</w:t>
      </w:r>
      <w:r w:rsidRPr="00792C10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5D702D">
        <w:rPr>
          <w:rFonts w:ascii="Arial" w:hAnsi="Arial" w:cs="Arial"/>
          <w:sz w:val="22"/>
          <w:szCs w:val="22"/>
        </w:rPr>
        <w:t>Dotyczą zwrotu kosztów upomnienia</w:t>
      </w:r>
      <w:r>
        <w:rPr>
          <w:rFonts w:ascii="Arial" w:hAnsi="Arial" w:cs="Arial"/>
          <w:sz w:val="22"/>
          <w:szCs w:val="22"/>
        </w:rPr>
        <w:t xml:space="preserve"> za nieterminowe regulowanie podatków.</w:t>
      </w:r>
      <w:r w:rsidR="00126F3E">
        <w:rPr>
          <w:rFonts w:ascii="Arial" w:hAnsi="Arial" w:cs="Arial"/>
          <w:sz w:val="22"/>
          <w:szCs w:val="22"/>
        </w:rPr>
        <w:t xml:space="preserve"> Wykonanie za 3 kwartały 201</w:t>
      </w:r>
      <w:r w:rsidR="0011097B">
        <w:rPr>
          <w:rFonts w:ascii="Arial" w:hAnsi="Arial" w:cs="Arial"/>
          <w:sz w:val="22"/>
          <w:szCs w:val="22"/>
        </w:rPr>
        <w:t>5</w:t>
      </w:r>
      <w:r w:rsidR="00126F3E">
        <w:rPr>
          <w:rFonts w:ascii="Arial" w:hAnsi="Arial" w:cs="Arial"/>
          <w:sz w:val="22"/>
          <w:szCs w:val="22"/>
        </w:rPr>
        <w:t xml:space="preserve"> roku wynosi </w:t>
      </w:r>
      <w:r w:rsidR="00354E2F">
        <w:rPr>
          <w:rFonts w:ascii="Arial" w:hAnsi="Arial" w:cs="Arial"/>
          <w:sz w:val="22"/>
          <w:szCs w:val="22"/>
        </w:rPr>
        <w:t>10.0</w:t>
      </w:r>
      <w:r w:rsidR="0011097B">
        <w:rPr>
          <w:rFonts w:ascii="Arial" w:hAnsi="Arial" w:cs="Arial"/>
          <w:sz w:val="22"/>
          <w:szCs w:val="22"/>
        </w:rPr>
        <w:t>22,26</w:t>
      </w:r>
      <w:r w:rsidR="00C05BBE">
        <w:rPr>
          <w:rFonts w:ascii="Arial" w:hAnsi="Arial" w:cs="Arial"/>
          <w:sz w:val="22"/>
          <w:szCs w:val="22"/>
        </w:rPr>
        <w:t xml:space="preserve"> zł</w:t>
      </w:r>
      <w:r w:rsidR="002854A5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750431">
      <w:pPr>
        <w:pStyle w:val="Tekstpodstawowywcity3"/>
        <w:numPr>
          <w:ilvl w:val="0"/>
          <w:numId w:val="37"/>
        </w:numPr>
        <w:tabs>
          <w:tab w:val="clear" w:pos="2040"/>
          <w:tab w:val="num" w:pos="1080"/>
        </w:tabs>
        <w:ind w:hanging="13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Odsetki od nieterminowych wpłat z tytułu podatków i opłat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1097B" w:rsidRPr="0011097B">
        <w:rPr>
          <w:rFonts w:ascii="Arial" w:hAnsi="Arial" w:cs="Arial"/>
          <w:b/>
          <w:sz w:val="22"/>
          <w:szCs w:val="22"/>
        </w:rPr>
        <w:t>3</w:t>
      </w:r>
      <w:r w:rsidRPr="00792C10">
        <w:rPr>
          <w:rFonts w:ascii="Arial" w:hAnsi="Arial" w:cs="Arial"/>
          <w:b/>
          <w:sz w:val="22"/>
          <w:szCs w:val="22"/>
        </w:rPr>
        <w:t>0.000 zł</w:t>
      </w:r>
    </w:p>
    <w:p w:rsidR="006F2426" w:rsidRPr="005D702D" w:rsidRDefault="006F2426" w:rsidP="006F2426">
      <w:pPr>
        <w:pStyle w:val="Tekstpodstawowywcity3"/>
        <w:tabs>
          <w:tab w:val="left" w:pos="10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16"/>
          <w:szCs w:val="16"/>
        </w:rPr>
        <w:tab/>
      </w:r>
      <w:r w:rsidR="002854A5" w:rsidRPr="002854A5">
        <w:rPr>
          <w:rFonts w:ascii="Arial" w:hAnsi="Arial" w:cs="Arial"/>
          <w:bCs/>
          <w:sz w:val="22"/>
          <w:szCs w:val="22"/>
        </w:rPr>
        <w:t>Wykonanie za 3 kwartały 201</w:t>
      </w:r>
      <w:r w:rsidR="0011097B">
        <w:rPr>
          <w:rFonts w:ascii="Arial" w:hAnsi="Arial" w:cs="Arial"/>
          <w:bCs/>
          <w:sz w:val="22"/>
          <w:szCs w:val="22"/>
        </w:rPr>
        <w:t>5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roku wyniosło</w:t>
      </w:r>
      <w:r w:rsidR="002854A5">
        <w:rPr>
          <w:rFonts w:ascii="Arial" w:hAnsi="Arial" w:cs="Arial"/>
          <w:bCs/>
          <w:sz w:val="16"/>
          <w:szCs w:val="16"/>
        </w:rPr>
        <w:t xml:space="preserve">  </w:t>
      </w:r>
      <w:r w:rsidR="0011097B">
        <w:rPr>
          <w:rFonts w:ascii="Arial" w:hAnsi="Arial" w:cs="Arial"/>
          <w:bCs/>
          <w:sz w:val="22"/>
          <w:szCs w:val="22"/>
        </w:rPr>
        <w:t>18.235,55</w:t>
      </w:r>
      <w:r w:rsidR="002854A5" w:rsidRPr="002854A5">
        <w:rPr>
          <w:rFonts w:ascii="Arial" w:hAnsi="Arial" w:cs="Arial"/>
          <w:bCs/>
          <w:sz w:val="22"/>
          <w:szCs w:val="22"/>
        </w:rPr>
        <w:t xml:space="preserve"> zł</w:t>
      </w:r>
      <w:r w:rsidR="002854A5">
        <w:rPr>
          <w:rFonts w:ascii="Arial" w:hAnsi="Arial" w:cs="Arial"/>
          <w:bCs/>
          <w:sz w:val="22"/>
          <w:szCs w:val="22"/>
        </w:rPr>
        <w:t>.</w:t>
      </w:r>
    </w:p>
    <w:p w:rsidR="006F2426" w:rsidRPr="00267C9D" w:rsidRDefault="006F2426" w:rsidP="006F2426">
      <w:pPr>
        <w:pStyle w:val="Tekstpodstawowywcity"/>
        <w:tabs>
          <w:tab w:val="left" w:pos="1080"/>
          <w:tab w:val="right" w:pos="5400"/>
          <w:tab w:val="right" w:pos="6840"/>
        </w:tabs>
        <w:spacing w:line="360" w:lineRule="auto"/>
        <w:ind w:left="54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2854A5">
      <w:pPr>
        <w:pStyle w:val="Tekstpodstawowywcity"/>
        <w:numPr>
          <w:ilvl w:val="0"/>
          <w:numId w:val="17"/>
        </w:numPr>
        <w:tabs>
          <w:tab w:val="clear" w:pos="720"/>
          <w:tab w:val="left" w:pos="540"/>
          <w:tab w:val="num" w:pos="567"/>
        </w:tabs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Wpływy z innych opłat stanowiących dochody jednostek samorządu</w:t>
      </w:r>
    </w:p>
    <w:p w:rsidR="006F2426" w:rsidRPr="000C0763" w:rsidRDefault="006F2426" w:rsidP="006F2426">
      <w:pPr>
        <w:pStyle w:val="Tekstpodstawowywcity"/>
        <w:tabs>
          <w:tab w:val="left" w:pos="540"/>
        </w:tabs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ab/>
        <w:t>terytorialnego na podstawie</w:t>
      </w:r>
      <w:r>
        <w:rPr>
          <w:rFonts w:ascii="Arial" w:hAnsi="Arial" w:cs="Arial"/>
          <w:bCs/>
          <w:sz w:val="22"/>
          <w:szCs w:val="22"/>
        </w:rPr>
        <w:t xml:space="preserve"> ustaw zaplanowano w wysokości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C05BBE">
        <w:rPr>
          <w:rFonts w:ascii="Arial" w:hAnsi="Arial" w:cs="Arial"/>
          <w:b/>
          <w:sz w:val="22"/>
          <w:szCs w:val="22"/>
        </w:rPr>
        <w:t>3</w:t>
      </w:r>
      <w:r w:rsidR="00354E2F">
        <w:rPr>
          <w:rFonts w:ascii="Arial" w:hAnsi="Arial" w:cs="Arial"/>
          <w:b/>
          <w:sz w:val="22"/>
          <w:szCs w:val="22"/>
        </w:rPr>
        <w:t>3</w:t>
      </w:r>
      <w:r w:rsidR="00C05BBE">
        <w:rPr>
          <w:rFonts w:ascii="Arial" w:hAnsi="Arial" w:cs="Arial"/>
          <w:b/>
          <w:sz w:val="22"/>
          <w:szCs w:val="22"/>
        </w:rPr>
        <w:t xml:space="preserve">7.000 </w:t>
      </w:r>
      <w:r w:rsidRPr="000C0763">
        <w:rPr>
          <w:rFonts w:ascii="Arial" w:hAnsi="Arial" w:cs="Arial"/>
          <w:b/>
          <w:sz w:val="22"/>
          <w:szCs w:val="22"/>
        </w:rPr>
        <w:t xml:space="preserve">zł, </w:t>
      </w:r>
    </w:p>
    <w:p w:rsidR="006F2426" w:rsidRPr="000C0763" w:rsidRDefault="006F2426" w:rsidP="006F2426">
      <w:pPr>
        <w:pStyle w:val="Tekstpodstawowywcity"/>
        <w:spacing w:line="360" w:lineRule="auto"/>
        <w:ind w:left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</w:t>
      </w:r>
      <w:r w:rsidRPr="000C0763">
        <w:rPr>
          <w:rFonts w:ascii="Arial" w:hAnsi="Arial" w:cs="Arial"/>
          <w:bCs/>
          <w:i/>
          <w:iCs/>
          <w:sz w:val="22"/>
          <w:szCs w:val="22"/>
        </w:rPr>
        <w:t xml:space="preserve">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2B3322" w:rsidRDefault="006F2426" w:rsidP="00750431">
      <w:pPr>
        <w:pStyle w:val="Tekstpodstawowywcity"/>
        <w:numPr>
          <w:ilvl w:val="0"/>
          <w:numId w:val="20"/>
        </w:numPr>
        <w:tabs>
          <w:tab w:val="clear" w:pos="1260"/>
          <w:tab w:val="num" w:pos="1080"/>
        </w:tabs>
        <w:spacing w:line="360" w:lineRule="auto"/>
        <w:ind w:hanging="54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opłaty skarbowej </w:t>
      </w:r>
      <w:r w:rsidRPr="000C0763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/>
          <w:sz w:val="22"/>
          <w:szCs w:val="22"/>
        </w:rPr>
        <w:tab/>
      </w:r>
      <w:r w:rsidR="00C05BBE">
        <w:rPr>
          <w:rFonts w:ascii="Arial" w:hAnsi="Arial" w:cs="Arial"/>
          <w:b/>
          <w:sz w:val="22"/>
          <w:szCs w:val="22"/>
        </w:rPr>
        <w:t>47</w:t>
      </w:r>
      <w:r w:rsidRPr="00BD2D89">
        <w:rPr>
          <w:rFonts w:ascii="Arial" w:hAnsi="Arial" w:cs="Arial"/>
          <w:b/>
          <w:sz w:val="22"/>
          <w:szCs w:val="22"/>
        </w:rPr>
        <w:t>.000 zł</w:t>
      </w:r>
    </w:p>
    <w:p w:rsidR="006F2426" w:rsidRPr="002B3322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2B3322">
        <w:rPr>
          <w:rFonts w:ascii="Arial" w:hAnsi="Arial" w:cs="Arial"/>
          <w:sz w:val="22"/>
          <w:szCs w:val="22"/>
        </w:rPr>
        <w:t>Wykonanie za 3 kwartał</w:t>
      </w:r>
      <w:r>
        <w:rPr>
          <w:rFonts w:ascii="Arial" w:hAnsi="Arial" w:cs="Arial"/>
          <w:sz w:val="22"/>
          <w:szCs w:val="22"/>
        </w:rPr>
        <w:t>y 201</w:t>
      </w:r>
      <w:r w:rsidR="0011097B">
        <w:rPr>
          <w:rFonts w:ascii="Arial" w:hAnsi="Arial" w:cs="Arial"/>
          <w:sz w:val="22"/>
          <w:szCs w:val="22"/>
        </w:rPr>
        <w:t>5</w:t>
      </w:r>
      <w:r w:rsidRPr="002B3322">
        <w:rPr>
          <w:rFonts w:ascii="Arial" w:hAnsi="Arial" w:cs="Arial"/>
          <w:sz w:val="22"/>
          <w:szCs w:val="22"/>
        </w:rPr>
        <w:t xml:space="preserve"> roku wynosi</w:t>
      </w:r>
      <w:r>
        <w:rPr>
          <w:rFonts w:ascii="Arial" w:hAnsi="Arial" w:cs="Arial"/>
          <w:sz w:val="22"/>
          <w:szCs w:val="22"/>
        </w:rPr>
        <w:t xml:space="preserve"> </w:t>
      </w:r>
      <w:r w:rsidR="00354E2F">
        <w:rPr>
          <w:rFonts w:ascii="Arial" w:hAnsi="Arial" w:cs="Arial"/>
          <w:sz w:val="22"/>
          <w:szCs w:val="22"/>
        </w:rPr>
        <w:t>36.</w:t>
      </w:r>
      <w:r w:rsidR="0011097B">
        <w:rPr>
          <w:rFonts w:ascii="Arial" w:hAnsi="Arial" w:cs="Arial"/>
          <w:sz w:val="22"/>
          <w:szCs w:val="22"/>
        </w:rPr>
        <w:t>773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05BBE" w:rsidRPr="00C05BBE" w:rsidRDefault="006F2426" w:rsidP="00750431">
      <w:pPr>
        <w:pStyle w:val="Tekstpodstawowywcity"/>
        <w:numPr>
          <w:ilvl w:val="0"/>
          <w:numId w:val="20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opłat za zezwolenia na sprzedaż alkoholu w wysokości </w:t>
      </w:r>
      <w:r w:rsidRPr="00C05BBE">
        <w:rPr>
          <w:rFonts w:ascii="Arial" w:hAnsi="Arial" w:cs="Arial"/>
          <w:b/>
          <w:sz w:val="22"/>
          <w:szCs w:val="22"/>
        </w:rPr>
        <w:t>2</w:t>
      </w:r>
      <w:r w:rsidR="00354E2F">
        <w:rPr>
          <w:rFonts w:ascii="Arial" w:hAnsi="Arial" w:cs="Arial"/>
          <w:b/>
          <w:sz w:val="22"/>
          <w:szCs w:val="22"/>
        </w:rPr>
        <w:t>85</w:t>
      </w:r>
      <w:r w:rsidRPr="00C05BBE">
        <w:rPr>
          <w:rFonts w:ascii="Arial" w:hAnsi="Arial" w:cs="Arial"/>
          <w:b/>
          <w:sz w:val="22"/>
          <w:szCs w:val="22"/>
        </w:rPr>
        <w:t>.000 zł</w:t>
      </w:r>
      <w:r w:rsidRPr="00155AB2">
        <w:rPr>
          <w:rFonts w:ascii="Arial" w:hAnsi="Arial" w:cs="Arial"/>
          <w:sz w:val="22"/>
          <w:szCs w:val="22"/>
        </w:rPr>
        <w:t xml:space="preserve">. </w:t>
      </w:r>
      <w:r w:rsidRPr="00C05BBE">
        <w:rPr>
          <w:rFonts w:ascii="Arial" w:hAnsi="Arial" w:cs="Arial"/>
          <w:sz w:val="22"/>
          <w:szCs w:val="22"/>
        </w:rPr>
        <w:t>Wykonanie za 3 kwartały 201</w:t>
      </w:r>
      <w:r w:rsidR="0011097B">
        <w:rPr>
          <w:rFonts w:ascii="Arial" w:hAnsi="Arial" w:cs="Arial"/>
          <w:sz w:val="22"/>
          <w:szCs w:val="22"/>
        </w:rPr>
        <w:t>5</w:t>
      </w:r>
      <w:r w:rsidRPr="00C05BBE">
        <w:rPr>
          <w:rFonts w:ascii="Arial" w:hAnsi="Arial" w:cs="Arial"/>
          <w:sz w:val="22"/>
          <w:szCs w:val="22"/>
        </w:rPr>
        <w:t xml:space="preserve"> roku wynosi </w:t>
      </w:r>
      <w:r w:rsidR="0011097B">
        <w:rPr>
          <w:rFonts w:ascii="Arial" w:hAnsi="Arial" w:cs="Arial"/>
          <w:sz w:val="22"/>
          <w:szCs w:val="22"/>
        </w:rPr>
        <w:t>285.720,32</w:t>
      </w:r>
      <w:r w:rsidR="00C05BBE">
        <w:rPr>
          <w:rFonts w:ascii="Arial" w:hAnsi="Arial" w:cs="Arial"/>
          <w:sz w:val="22"/>
          <w:szCs w:val="22"/>
        </w:rPr>
        <w:t xml:space="preserve"> zł.</w:t>
      </w:r>
    </w:p>
    <w:p w:rsidR="006F2426" w:rsidRPr="00C05BBE" w:rsidRDefault="006F2426" w:rsidP="00750431">
      <w:pPr>
        <w:pStyle w:val="Tekstpodstawowywcity"/>
        <w:numPr>
          <w:ilvl w:val="0"/>
          <w:numId w:val="20"/>
        </w:numPr>
        <w:tabs>
          <w:tab w:val="clear" w:pos="126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05BBE">
        <w:rPr>
          <w:rFonts w:ascii="Arial" w:hAnsi="Arial" w:cs="Arial"/>
          <w:bCs/>
          <w:sz w:val="22"/>
          <w:szCs w:val="22"/>
        </w:rPr>
        <w:t xml:space="preserve">wpływy z innych lokalnych opłat pobieranych przez jednostki samorządu terytorialnego na podstawie odrębnych ustaw  </w:t>
      </w:r>
      <w:r w:rsidR="00354E2F">
        <w:rPr>
          <w:rFonts w:ascii="Arial" w:hAnsi="Arial" w:cs="Arial"/>
          <w:b/>
          <w:bCs/>
          <w:sz w:val="22"/>
          <w:szCs w:val="22"/>
        </w:rPr>
        <w:t>5.000</w:t>
      </w:r>
      <w:r w:rsidRPr="00C05BBE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Zaplanowana kwota dotyczy opłat planistycznych</w:t>
      </w:r>
      <w:r>
        <w:rPr>
          <w:rFonts w:ascii="Arial" w:hAnsi="Arial" w:cs="Arial"/>
          <w:bCs/>
          <w:sz w:val="22"/>
          <w:szCs w:val="22"/>
        </w:rPr>
        <w:t xml:space="preserve"> w wysokości części należności </w:t>
      </w:r>
      <w:r w:rsidR="00C05BBE">
        <w:rPr>
          <w:rFonts w:ascii="Arial" w:hAnsi="Arial" w:cs="Arial"/>
          <w:bCs/>
          <w:sz w:val="22"/>
          <w:szCs w:val="22"/>
        </w:rPr>
        <w:t>wymagalnych</w:t>
      </w:r>
      <w:r>
        <w:rPr>
          <w:rFonts w:ascii="Arial" w:hAnsi="Arial" w:cs="Arial"/>
          <w:bCs/>
          <w:sz w:val="22"/>
          <w:szCs w:val="22"/>
        </w:rPr>
        <w:t xml:space="preserve"> do zapłaty wg stanu na dzień 30.09.201</w:t>
      </w:r>
      <w:r w:rsidR="0011097B">
        <w:rPr>
          <w:rFonts w:ascii="Arial" w:hAnsi="Arial" w:cs="Arial"/>
          <w:bCs/>
          <w:sz w:val="22"/>
          <w:szCs w:val="22"/>
        </w:rPr>
        <w:t>5</w:t>
      </w:r>
      <w:r w:rsidR="00155AB2">
        <w:rPr>
          <w:rFonts w:ascii="Arial" w:hAnsi="Arial" w:cs="Arial"/>
          <w:bCs/>
          <w:sz w:val="22"/>
          <w:szCs w:val="22"/>
        </w:rPr>
        <w:t>r.</w:t>
      </w:r>
      <w:r>
        <w:rPr>
          <w:rFonts w:ascii="Arial" w:hAnsi="Arial" w:cs="Arial"/>
          <w:bCs/>
          <w:sz w:val="22"/>
          <w:szCs w:val="22"/>
        </w:rPr>
        <w:t xml:space="preserve">, które wynoszą </w:t>
      </w:r>
      <w:r w:rsidR="00155AB2">
        <w:rPr>
          <w:rFonts w:ascii="Arial" w:hAnsi="Arial" w:cs="Arial"/>
          <w:bCs/>
          <w:sz w:val="22"/>
          <w:szCs w:val="22"/>
        </w:rPr>
        <w:br/>
      </w:r>
      <w:r w:rsidR="0011097B">
        <w:rPr>
          <w:rFonts w:ascii="Arial" w:hAnsi="Arial" w:cs="Arial"/>
          <w:bCs/>
          <w:sz w:val="22"/>
          <w:szCs w:val="22"/>
        </w:rPr>
        <w:t>154.448,20</w:t>
      </w:r>
      <w:r>
        <w:rPr>
          <w:rFonts w:ascii="Arial" w:hAnsi="Arial" w:cs="Arial"/>
          <w:bCs/>
          <w:sz w:val="22"/>
          <w:szCs w:val="22"/>
        </w:rPr>
        <w:t xml:space="preserve"> zł. Wszczęte postępowanie egzekucyjne daje możliwość </w:t>
      </w:r>
      <w:r w:rsidR="00155AB2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yegzekwowania części tej kwoty w 201</w:t>
      </w:r>
      <w:r w:rsidR="0011097B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roku. </w:t>
      </w:r>
    </w:p>
    <w:p w:rsidR="006F2426" w:rsidRPr="000C0763" w:rsidRDefault="006F2426" w:rsidP="007C4693">
      <w:pPr>
        <w:pStyle w:val="Tekstpodstawowywcity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Udziały gmin w podatkach stanowiących dochód budżetu państwa zaplanowano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11097B">
        <w:rPr>
          <w:rFonts w:ascii="Arial" w:hAnsi="Arial" w:cs="Arial"/>
          <w:b/>
          <w:bCs/>
          <w:sz w:val="22"/>
          <w:szCs w:val="22"/>
        </w:rPr>
        <w:t>9.941.839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bCs/>
          <w:i/>
          <w:sz w:val="22"/>
          <w:szCs w:val="22"/>
        </w:rPr>
        <w:t>w tym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Pr="000C0763" w:rsidRDefault="006F2426" w:rsidP="006F2426">
      <w:pPr>
        <w:pStyle w:val="Tekstpodstawowywcity"/>
        <w:numPr>
          <w:ilvl w:val="1"/>
          <w:numId w:val="2"/>
        </w:numPr>
        <w:tabs>
          <w:tab w:val="clear" w:pos="2148"/>
        </w:tabs>
        <w:spacing w:line="360" w:lineRule="auto"/>
        <w:ind w:left="108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podatek</w:t>
      </w:r>
      <w:r>
        <w:rPr>
          <w:rFonts w:ascii="Arial" w:hAnsi="Arial" w:cs="Arial"/>
          <w:bCs/>
          <w:sz w:val="22"/>
          <w:szCs w:val="22"/>
        </w:rPr>
        <w:t xml:space="preserve"> dochodowy od osób fizycznych 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11097B">
        <w:rPr>
          <w:rFonts w:ascii="Arial" w:hAnsi="Arial" w:cs="Arial"/>
          <w:b/>
          <w:bCs/>
          <w:sz w:val="22"/>
          <w:szCs w:val="22"/>
        </w:rPr>
        <w:t>8.491.839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wg pisma dys</w:t>
      </w:r>
      <w:r w:rsidR="0011097B">
        <w:rPr>
          <w:rFonts w:ascii="Arial" w:hAnsi="Arial" w:cs="Arial"/>
          <w:bCs/>
          <w:sz w:val="22"/>
          <w:szCs w:val="22"/>
        </w:rPr>
        <w:t xml:space="preserve">ponenta z Ministerstwa Finansów. Udziały w podatku w porównaniu </w:t>
      </w:r>
      <w:r w:rsidR="0011097B">
        <w:rPr>
          <w:rFonts w:ascii="Arial" w:hAnsi="Arial" w:cs="Arial"/>
          <w:bCs/>
          <w:sz w:val="22"/>
          <w:szCs w:val="22"/>
        </w:rPr>
        <w:br/>
        <w:t>do planu 2015 roku są wyższe o kwotę 695.814 zł.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lastRenderedPageBreak/>
        <w:t>podatek dochodow</w:t>
      </w:r>
      <w:r>
        <w:rPr>
          <w:rFonts w:ascii="Arial" w:hAnsi="Arial" w:cs="Arial"/>
          <w:bCs/>
          <w:sz w:val="22"/>
          <w:szCs w:val="22"/>
        </w:rPr>
        <w:t xml:space="preserve">y od osób prawnych na poziomie </w:t>
      </w:r>
      <w:r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050343" w:rsidRPr="00050343">
        <w:rPr>
          <w:rFonts w:ascii="Arial" w:hAnsi="Arial" w:cs="Arial"/>
          <w:b/>
          <w:bCs/>
          <w:sz w:val="22"/>
          <w:szCs w:val="22"/>
        </w:rPr>
        <w:t>1.</w:t>
      </w:r>
      <w:r w:rsidR="00354E2F">
        <w:rPr>
          <w:rFonts w:ascii="Arial" w:hAnsi="Arial" w:cs="Arial"/>
          <w:b/>
          <w:bCs/>
          <w:sz w:val="22"/>
          <w:szCs w:val="22"/>
        </w:rPr>
        <w:t>450</w:t>
      </w:r>
      <w:r w:rsidRPr="000C0763">
        <w:rPr>
          <w:rFonts w:ascii="Arial" w:hAnsi="Arial" w:cs="Arial"/>
          <w:b/>
          <w:sz w:val="22"/>
          <w:szCs w:val="22"/>
        </w:rPr>
        <w:t>.000</w:t>
      </w:r>
      <w:r w:rsidR="00155AB2"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Wykonanie za 3 kwartały </w:t>
      </w:r>
      <w:r>
        <w:rPr>
          <w:rFonts w:ascii="Arial" w:hAnsi="Arial" w:cs="Arial"/>
          <w:bCs/>
          <w:sz w:val="22"/>
          <w:szCs w:val="22"/>
        </w:rPr>
        <w:t>201</w:t>
      </w:r>
      <w:r w:rsidR="0011097B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 roku </w:t>
      </w:r>
      <w:r w:rsidRPr="000C0763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>/w</w:t>
      </w:r>
      <w:r w:rsidRPr="000C0763">
        <w:rPr>
          <w:rFonts w:ascii="Arial" w:hAnsi="Arial" w:cs="Arial"/>
          <w:bCs/>
          <w:sz w:val="22"/>
          <w:szCs w:val="22"/>
        </w:rPr>
        <w:t xml:space="preserve"> podatku wynosi </w:t>
      </w:r>
      <w:r w:rsidR="0011097B">
        <w:rPr>
          <w:rFonts w:ascii="Arial" w:hAnsi="Arial" w:cs="Arial"/>
          <w:bCs/>
          <w:sz w:val="22"/>
          <w:szCs w:val="22"/>
        </w:rPr>
        <w:t>791.741,05</w:t>
      </w:r>
      <w:r>
        <w:rPr>
          <w:rFonts w:ascii="Arial" w:hAnsi="Arial" w:cs="Arial"/>
          <w:bCs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Dochody przekazywane przez Urzędy Skarbowe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8A07F2" w:rsidRDefault="006F2426" w:rsidP="006F2426">
      <w:pPr>
        <w:pStyle w:val="Tekstpodstawowywcity"/>
        <w:spacing w:line="360" w:lineRule="auto"/>
        <w:ind w:left="180"/>
        <w:jc w:val="both"/>
        <w:rPr>
          <w:rFonts w:ascii="Arial" w:hAnsi="Arial" w:cs="Arial"/>
          <w:bCs/>
          <w:sz w:val="16"/>
          <w:szCs w:val="16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bCs/>
          <w:sz w:val="22"/>
          <w:szCs w:val="22"/>
        </w:rPr>
        <w:t xml:space="preserve"> zaplanowan</w:t>
      </w:r>
      <w:r>
        <w:rPr>
          <w:rFonts w:ascii="Arial" w:hAnsi="Arial" w:cs="Arial"/>
          <w:bCs/>
          <w:sz w:val="22"/>
          <w:szCs w:val="22"/>
        </w:rPr>
        <w:t>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kwotę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="00EF4ACA">
        <w:rPr>
          <w:rFonts w:ascii="Arial" w:hAnsi="Arial" w:cs="Arial"/>
          <w:b/>
          <w:sz w:val="22"/>
          <w:szCs w:val="22"/>
        </w:rPr>
        <w:t>17.367.312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426"/>
        </w:tabs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oświatowa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EF4ACA">
        <w:rPr>
          <w:rFonts w:ascii="Arial" w:hAnsi="Arial" w:cs="Arial"/>
          <w:b/>
          <w:bCs/>
          <w:sz w:val="22"/>
          <w:szCs w:val="22"/>
        </w:rPr>
        <w:t>13.404.413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subwencja wyrównawcza 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F4ACA">
        <w:rPr>
          <w:rFonts w:ascii="Arial" w:hAnsi="Arial" w:cs="Arial"/>
          <w:b/>
          <w:bCs/>
          <w:sz w:val="22"/>
          <w:szCs w:val="22"/>
        </w:rPr>
        <w:t>2.853.224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zł,</w:t>
      </w:r>
      <w:r w:rsidRPr="000C0763">
        <w:rPr>
          <w:rFonts w:ascii="Arial" w:hAnsi="Arial" w:cs="Arial"/>
          <w:bCs/>
          <w:sz w:val="22"/>
          <w:szCs w:val="22"/>
        </w:rPr>
        <w:t xml:space="preserve"> która składa się z dwóch części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>- podstawowej w kwocie</w:t>
      </w:r>
      <w:r>
        <w:rPr>
          <w:rFonts w:ascii="Arial" w:hAnsi="Arial" w:cs="Arial"/>
          <w:bCs/>
          <w:sz w:val="22"/>
          <w:szCs w:val="22"/>
        </w:rPr>
        <w:tab/>
      </w:r>
      <w:r w:rsidR="00050343">
        <w:rPr>
          <w:rFonts w:ascii="Arial" w:hAnsi="Arial" w:cs="Arial"/>
          <w:bCs/>
          <w:sz w:val="22"/>
          <w:szCs w:val="22"/>
        </w:rPr>
        <w:t>1.</w:t>
      </w:r>
      <w:r w:rsidR="00EF4ACA">
        <w:rPr>
          <w:rFonts w:ascii="Arial" w:hAnsi="Arial" w:cs="Arial"/>
          <w:bCs/>
          <w:sz w:val="22"/>
          <w:szCs w:val="22"/>
        </w:rPr>
        <w:t>373.153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spacing w:line="360" w:lineRule="auto"/>
        <w:ind w:left="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 uzupełniającej w kwocie</w:t>
      </w:r>
      <w:r>
        <w:rPr>
          <w:rFonts w:ascii="Arial" w:hAnsi="Arial" w:cs="Arial"/>
          <w:bCs/>
          <w:sz w:val="22"/>
          <w:szCs w:val="22"/>
        </w:rPr>
        <w:tab/>
      </w:r>
      <w:r w:rsidRPr="000C0763">
        <w:rPr>
          <w:rFonts w:ascii="Arial" w:hAnsi="Arial" w:cs="Arial"/>
          <w:bCs/>
          <w:sz w:val="22"/>
          <w:szCs w:val="22"/>
        </w:rPr>
        <w:t>1.</w:t>
      </w:r>
      <w:r w:rsidR="00EF4ACA">
        <w:rPr>
          <w:rFonts w:ascii="Arial" w:hAnsi="Arial" w:cs="Arial"/>
          <w:bCs/>
          <w:sz w:val="22"/>
          <w:szCs w:val="22"/>
        </w:rPr>
        <w:t>480.071</w:t>
      </w:r>
      <w:r w:rsidRPr="000C0763">
        <w:rPr>
          <w:rFonts w:ascii="Arial" w:hAnsi="Arial" w:cs="Arial"/>
          <w:bCs/>
          <w:sz w:val="22"/>
          <w:szCs w:val="22"/>
        </w:rPr>
        <w:t>,-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subwencja równoważąca – </w:t>
      </w:r>
      <w:r w:rsidR="00EF4ACA">
        <w:rPr>
          <w:rFonts w:ascii="Arial" w:hAnsi="Arial" w:cs="Arial"/>
          <w:b/>
          <w:bCs/>
          <w:sz w:val="22"/>
          <w:szCs w:val="22"/>
        </w:rPr>
        <w:t>279.675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</w:p>
    <w:p w:rsidR="006F2426" w:rsidRPr="000C0763" w:rsidRDefault="006F2426" w:rsidP="007C4693">
      <w:pPr>
        <w:pStyle w:val="Tekstpodstawowywcity"/>
        <w:spacing w:line="360" w:lineRule="auto"/>
        <w:ind w:left="720" w:firstLine="131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Przyjęte kwoty subwencji zostały podane przez dysponenta – Ministerstwo Finansów.</w:t>
      </w:r>
    </w:p>
    <w:p w:rsidR="006F2426" w:rsidRPr="000C0763" w:rsidRDefault="006F2426" w:rsidP="007C4693">
      <w:pPr>
        <w:pStyle w:val="Tekstpodstawowywcity"/>
        <w:numPr>
          <w:ilvl w:val="1"/>
          <w:numId w:val="5"/>
        </w:numPr>
        <w:tabs>
          <w:tab w:val="clear" w:pos="1440"/>
          <w:tab w:val="num" w:pos="851"/>
        </w:tabs>
        <w:spacing w:line="360" w:lineRule="auto"/>
        <w:ind w:hanging="1014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różne rozliczenia finansowe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F4ACA">
        <w:rPr>
          <w:rFonts w:ascii="Arial" w:hAnsi="Arial" w:cs="Arial"/>
          <w:b/>
          <w:bCs/>
          <w:sz w:val="22"/>
          <w:szCs w:val="22"/>
        </w:rPr>
        <w:t>830.000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Default="006F2426" w:rsidP="00750431">
      <w:pPr>
        <w:pStyle w:val="Tekstpodstawowywcity"/>
        <w:numPr>
          <w:ilvl w:val="1"/>
          <w:numId w:val="21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dochody dotyczą pozostałych odsetek – bankowych</w:t>
      </w:r>
      <w:r w:rsidR="00354E2F">
        <w:rPr>
          <w:rFonts w:ascii="Arial" w:hAnsi="Arial" w:cs="Arial"/>
          <w:bCs/>
          <w:sz w:val="22"/>
          <w:szCs w:val="22"/>
        </w:rPr>
        <w:t xml:space="preserve"> </w:t>
      </w:r>
      <w:r w:rsidR="00EF4ACA">
        <w:rPr>
          <w:rFonts w:ascii="Arial" w:hAnsi="Arial" w:cs="Arial"/>
          <w:bCs/>
          <w:sz w:val="22"/>
          <w:szCs w:val="22"/>
        </w:rPr>
        <w:t>80.000</w:t>
      </w:r>
      <w:r w:rsidR="001F6AD6">
        <w:rPr>
          <w:rFonts w:ascii="Arial" w:hAnsi="Arial" w:cs="Arial"/>
          <w:bCs/>
          <w:sz w:val="22"/>
          <w:szCs w:val="22"/>
        </w:rPr>
        <w:t xml:space="preserve"> zł</w:t>
      </w:r>
      <w:r w:rsidR="00354E2F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wykonanie </w:t>
      </w:r>
      <w:r w:rsidR="007C469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za 3 kwartały 201</w:t>
      </w:r>
      <w:r w:rsidR="00EF4ACA">
        <w:rPr>
          <w:rFonts w:ascii="Arial" w:hAnsi="Arial" w:cs="Arial"/>
          <w:bCs/>
          <w:sz w:val="22"/>
          <w:szCs w:val="22"/>
        </w:rPr>
        <w:t>5</w:t>
      </w:r>
      <w:r w:rsidRPr="000C0763">
        <w:rPr>
          <w:rFonts w:ascii="Arial" w:hAnsi="Arial" w:cs="Arial"/>
          <w:bCs/>
          <w:sz w:val="22"/>
          <w:szCs w:val="22"/>
        </w:rPr>
        <w:t xml:space="preserve"> roku wynosi </w:t>
      </w:r>
      <w:r w:rsidR="00EF4ACA">
        <w:rPr>
          <w:rFonts w:ascii="Arial" w:hAnsi="Arial" w:cs="Arial"/>
          <w:bCs/>
          <w:sz w:val="22"/>
          <w:szCs w:val="22"/>
        </w:rPr>
        <w:t>72.287,95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7C4693">
        <w:rPr>
          <w:rFonts w:ascii="Arial" w:hAnsi="Arial" w:cs="Arial"/>
          <w:bCs/>
          <w:sz w:val="22"/>
          <w:szCs w:val="22"/>
        </w:rPr>
        <w:t xml:space="preserve">, przewidywane wykonanie </w:t>
      </w:r>
      <w:r w:rsidR="00EF4ACA">
        <w:rPr>
          <w:rFonts w:ascii="Arial" w:hAnsi="Arial" w:cs="Arial"/>
          <w:bCs/>
          <w:sz w:val="22"/>
          <w:szCs w:val="22"/>
        </w:rPr>
        <w:t>89.149,53</w:t>
      </w:r>
      <w:r w:rsidR="00050343">
        <w:rPr>
          <w:rFonts w:ascii="Arial" w:hAnsi="Arial" w:cs="Arial"/>
          <w:bCs/>
          <w:sz w:val="22"/>
          <w:szCs w:val="22"/>
        </w:rPr>
        <w:t xml:space="preserve"> </w:t>
      </w:r>
      <w:r w:rsidR="00354E2F">
        <w:rPr>
          <w:rFonts w:ascii="Arial" w:hAnsi="Arial" w:cs="Arial"/>
          <w:bCs/>
          <w:sz w:val="22"/>
          <w:szCs w:val="22"/>
        </w:rPr>
        <w:t>zł,</w:t>
      </w:r>
    </w:p>
    <w:p w:rsidR="00354E2F" w:rsidRDefault="001F6AD6" w:rsidP="00750431">
      <w:pPr>
        <w:pStyle w:val="Tekstpodstawowywcity"/>
        <w:numPr>
          <w:ilvl w:val="1"/>
          <w:numId w:val="21"/>
        </w:numPr>
        <w:tabs>
          <w:tab w:val="num" w:pos="1620"/>
        </w:tabs>
        <w:spacing w:line="360" w:lineRule="auto"/>
        <w:ind w:left="162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wpływów z różnych dochodów zaplanowano kwotę </w:t>
      </w:r>
      <w:r w:rsidR="00EF4ACA">
        <w:rPr>
          <w:rFonts w:ascii="Arial" w:hAnsi="Arial" w:cs="Arial"/>
          <w:bCs/>
          <w:sz w:val="22"/>
          <w:szCs w:val="22"/>
        </w:rPr>
        <w:t>750</w:t>
      </w:r>
      <w:r>
        <w:rPr>
          <w:rFonts w:ascii="Arial" w:hAnsi="Arial" w:cs="Arial"/>
          <w:bCs/>
          <w:sz w:val="22"/>
          <w:szCs w:val="22"/>
        </w:rPr>
        <w:t xml:space="preserve">.000 zł </w:t>
      </w:r>
      <w:r w:rsidR="00294721">
        <w:rPr>
          <w:rFonts w:ascii="Arial" w:hAnsi="Arial" w:cs="Arial"/>
          <w:bCs/>
          <w:sz w:val="22"/>
          <w:szCs w:val="22"/>
        </w:rPr>
        <w:t>i dotyczą</w:t>
      </w:r>
      <w:r w:rsidR="00EF4ACA">
        <w:rPr>
          <w:rFonts w:ascii="Arial" w:hAnsi="Arial" w:cs="Arial"/>
          <w:bCs/>
          <w:sz w:val="22"/>
          <w:szCs w:val="22"/>
        </w:rPr>
        <w:t xml:space="preserve"> planowane</w:t>
      </w:r>
      <w:r w:rsidR="008E7870">
        <w:rPr>
          <w:rFonts w:ascii="Arial" w:hAnsi="Arial" w:cs="Arial"/>
          <w:bCs/>
          <w:sz w:val="22"/>
          <w:szCs w:val="22"/>
        </w:rPr>
        <w:t>go zwrotu naliczonego podatku VAT w związku z korektą deklaracji</w:t>
      </w:r>
      <w:r w:rsidR="00EF4ACA">
        <w:rPr>
          <w:rFonts w:ascii="Arial" w:hAnsi="Arial" w:cs="Arial"/>
          <w:bCs/>
          <w:sz w:val="22"/>
          <w:szCs w:val="22"/>
        </w:rPr>
        <w:t xml:space="preserve"> za lata 2011-2014 od modernizowanych </w:t>
      </w:r>
      <w:r w:rsidR="0000594D">
        <w:rPr>
          <w:rFonts w:ascii="Arial" w:hAnsi="Arial" w:cs="Arial"/>
          <w:bCs/>
          <w:sz w:val="22"/>
          <w:szCs w:val="22"/>
        </w:rPr>
        <w:t xml:space="preserve">sześciu </w:t>
      </w:r>
      <w:r w:rsidR="00EF4ACA">
        <w:rPr>
          <w:rFonts w:ascii="Arial" w:hAnsi="Arial" w:cs="Arial"/>
          <w:bCs/>
          <w:sz w:val="22"/>
          <w:szCs w:val="22"/>
        </w:rPr>
        <w:t>świetlic wiejskich oraz remontu zbiornika</w:t>
      </w:r>
      <w:r w:rsidR="008E7870">
        <w:rPr>
          <w:rFonts w:ascii="Arial" w:hAnsi="Arial" w:cs="Arial"/>
          <w:bCs/>
          <w:sz w:val="22"/>
          <w:szCs w:val="22"/>
        </w:rPr>
        <w:t xml:space="preserve"> odcieków na wysypisku  gminnym, który ma </w:t>
      </w:r>
      <w:r w:rsidR="004F40F3">
        <w:rPr>
          <w:rFonts w:ascii="Arial" w:hAnsi="Arial" w:cs="Arial"/>
          <w:bCs/>
          <w:sz w:val="22"/>
          <w:szCs w:val="22"/>
        </w:rPr>
        <w:t xml:space="preserve">obecnie </w:t>
      </w:r>
      <w:r w:rsidR="008E7870">
        <w:rPr>
          <w:rFonts w:ascii="Arial" w:hAnsi="Arial" w:cs="Arial"/>
          <w:bCs/>
          <w:sz w:val="22"/>
          <w:szCs w:val="22"/>
        </w:rPr>
        <w:t>związek ze sprzedażą opodatkowaną.</w:t>
      </w:r>
      <w:r w:rsidR="00EF4ACA">
        <w:rPr>
          <w:rFonts w:ascii="Arial" w:hAnsi="Arial" w:cs="Arial"/>
          <w:bCs/>
          <w:sz w:val="22"/>
          <w:szCs w:val="22"/>
        </w:rPr>
        <w:t xml:space="preserve"> </w:t>
      </w:r>
      <w:r w:rsidR="0000594D">
        <w:rPr>
          <w:rFonts w:ascii="Arial" w:hAnsi="Arial" w:cs="Arial"/>
          <w:bCs/>
          <w:sz w:val="22"/>
          <w:szCs w:val="22"/>
        </w:rPr>
        <w:t xml:space="preserve">W 2015 roku dokonano korekty podatku VAT </w:t>
      </w:r>
      <w:r w:rsidR="004F40F3">
        <w:rPr>
          <w:rFonts w:ascii="Arial" w:hAnsi="Arial" w:cs="Arial"/>
          <w:bCs/>
          <w:sz w:val="22"/>
          <w:szCs w:val="22"/>
        </w:rPr>
        <w:br/>
      </w:r>
      <w:r w:rsidR="0000594D">
        <w:rPr>
          <w:rFonts w:ascii="Arial" w:hAnsi="Arial" w:cs="Arial"/>
          <w:bCs/>
          <w:sz w:val="22"/>
          <w:szCs w:val="22"/>
        </w:rPr>
        <w:t xml:space="preserve">za </w:t>
      </w:r>
      <w:r w:rsidR="004F40F3">
        <w:rPr>
          <w:rFonts w:ascii="Arial" w:hAnsi="Arial" w:cs="Arial"/>
          <w:bCs/>
          <w:sz w:val="22"/>
          <w:szCs w:val="22"/>
        </w:rPr>
        <w:t>rok</w:t>
      </w:r>
      <w:r w:rsidR="0000594D">
        <w:rPr>
          <w:rFonts w:ascii="Arial" w:hAnsi="Arial" w:cs="Arial"/>
          <w:bCs/>
          <w:sz w:val="22"/>
          <w:szCs w:val="22"/>
        </w:rPr>
        <w:t xml:space="preserve"> 2010 i uzyskano zwrot podatku naliczonego w miesiącu wrześniu </w:t>
      </w:r>
      <w:r w:rsidR="004F40F3">
        <w:rPr>
          <w:rFonts w:ascii="Arial" w:hAnsi="Arial" w:cs="Arial"/>
          <w:bCs/>
          <w:sz w:val="22"/>
          <w:szCs w:val="22"/>
        </w:rPr>
        <w:br/>
      </w:r>
      <w:r w:rsidR="0000594D">
        <w:rPr>
          <w:rFonts w:ascii="Arial" w:hAnsi="Arial" w:cs="Arial"/>
          <w:bCs/>
          <w:sz w:val="22"/>
          <w:szCs w:val="22"/>
        </w:rPr>
        <w:t>i październiku bieżącego roku w łącznej  kwocie 105.844 zł. W</w:t>
      </w:r>
      <w:r w:rsidR="004F40F3">
        <w:rPr>
          <w:rFonts w:ascii="Arial" w:hAnsi="Arial" w:cs="Arial"/>
          <w:bCs/>
          <w:sz w:val="22"/>
          <w:szCs w:val="22"/>
        </w:rPr>
        <w:t>ykonanie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4F40F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za 3 kwartały 201</w:t>
      </w:r>
      <w:r w:rsidR="0000594D">
        <w:rPr>
          <w:rFonts w:ascii="Arial" w:hAnsi="Arial" w:cs="Arial"/>
          <w:bCs/>
          <w:sz w:val="22"/>
          <w:szCs w:val="22"/>
        </w:rPr>
        <w:t xml:space="preserve">5 roku </w:t>
      </w:r>
      <w:r>
        <w:rPr>
          <w:rFonts w:ascii="Arial" w:hAnsi="Arial" w:cs="Arial"/>
          <w:bCs/>
          <w:sz w:val="22"/>
          <w:szCs w:val="22"/>
        </w:rPr>
        <w:t xml:space="preserve">wyniosło </w:t>
      </w:r>
      <w:r w:rsidR="0000594D">
        <w:rPr>
          <w:rFonts w:ascii="Arial" w:hAnsi="Arial" w:cs="Arial"/>
          <w:bCs/>
          <w:sz w:val="22"/>
          <w:szCs w:val="22"/>
        </w:rPr>
        <w:t>56.315,35</w:t>
      </w:r>
      <w:r>
        <w:rPr>
          <w:rFonts w:ascii="Arial" w:hAnsi="Arial" w:cs="Arial"/>
          <w:bCs/>
          <w:sz w:val="22"/>
          <w:szCs w:val="22"/>
        </w:rPr>
        <w:t xml:space="preserve"> zł</w:t>
      </w:r>
      <w:r w:rsidR="0000594D">
        <w:rPr>
          <w:rFonts w:ascii="Arial" w:hAnsi="Arial" w:cs="Arial"/>
          <w:bCs/>
          <w:sz w:val="22"/>
          <w:szCs w:val="22"/>
        </w:rPr>
        <w:t>, natomiast przewidywane wykonanie wyniesie 119.865,35 zł.</w:t>
      </w:r>
    </w:p>
    <w:p w:rsidR="006F2426" w:rsidRPr="000C0763" w:rsidRDefault="006F2426" w:rsidP="006F2426">
      <w:pPr>
        <w:pStyle w:val="Tekstpodstawowywcity"/>
        <w:spacing w:line="360" w:lineRule="auto"/>
        <w:ind w:left="162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bCs/>
          <w:sz w:val="22"/>
          <w:szCs w:val="22"/>
        </w:rPr>
        <w:t xml:space="preserve"> zaplanowano kwotę </w:t>
      </w:r>
      <w:r w:rsidR="001F6AD6">
        <w:rPr>
          <w:rFonts w:ascii="Arial" w:hAnsi="Arial" w:cs="Arial"/>
          <w:b/>
          <w:bCs/>
          <w:sz w:val="22"/>
          <w:szCs w:val="22"/>
        </w:rPr>
        <w:t>1.</w:t>
      </w:r>
      <w:r w:rsidR="0000594D">
        <w:rPr>
          <w:rFonts w:ascii="Arial" w:hAnsi="Arial" w:cs="Arial"/>
          <w:b/>
          <w:bCs/>
          <w:sz w:val="22"/>
          <w:szCs w:val="22"/>
        </w:rPr>
        <w:t>424.747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>Dotycz</w:t>
      </w:r>
      <w:r>
        <w:rPr>
          <w:rFonts w:ascii="Arial" w:hAnsi="Arial" w:cs="Arial"/>
          <w:bCs/>
          <w:sz w:val="22"/>
          <w:szCs w:val="22"/>
        </w:rPr>
        <w:t>y ona</w:t>
      </w:r>
      <w:r w:rsidRPr="000C0763">
        <w:rPr>
          <w:rFonts w:ascii="Arial" w:hAnsi="Arial" w:cs="Arial"/>
          <w:bCs/>
          <w:sz w:val="22"/>
          <w:szCs w:val="22"/>
        </w:rPr>
        <w:t>:</w:t>
      </w:r>
    </w:p>
    <w:p w:rsidR="006F2426" w:rsidRDefault="006F2426" w:rsidP="00750431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</w:t>
      </w:r>
      <w:r w:rsidR="0000594D">
        <w:rPr>
          <w:rFonts w:ascii="Arial" w:hAnsi="Arial" w:cs="Arial"/>
          <w:bCs/>
          <w:sz w:val="22"/>
          <w:szCs w:val="22"/>
        </w:rPr>
        <w:t>z opłat za korzystanie z wychowania przedszkolnego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w wysokości </w:t>
      </w:r>
      <w:r w:rsidR="001F6AD6" w:rsidRPr="001F6AD6">
        <w:rPr>
          <w:rFonts w:ascii="Arial" w:hAnsi="Arial" w:cs="Arial"/>
          <w:b/>
          <w:bCs/>
          <w:sz w:val="22"/>
          <w:szCs w:val="22"/>
        </w:rPr>
        <w:t>11</w:t>
      </w:r>
      <w:r w:rsidR="0000594D">
        <w:rPr>
          <w:rFonts w:ascii="Arial" w:hAnsi="Arial" w:cs="Arial"/>
          <w:b/>
          <w:bCs/>
          <w:sz w:val="22"/>
          <w:szCs w:val="22"/>
        </w:rPr>
        <w:t>3</w:t>
      </w:r>
      <w:r w:rsidR="00050343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 w:rsidR="000C0619">
        <w:rPr>
          <w:rFonts w:ascii="Arial" w:hAnsi="Arial" w:cs="Arial"/>
          <w:b/>
          <w:bCs/>
          <w:sz w:val="22"/>
          <w:szCs w:val="22"/>
        </w:rPr>
        <w:t>,</w:t>
      </w:r>
    </w:p>
    <w:p w:rsidR="000C0619" w:rsidRPr="000C0619" w:rsidRDefault="000C0619" w:rsidP="00750431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0C0619">
        <w:rPr>
          <w:rFonts w:ascii="Arial" w:hAnsi="Arial" w:cs="Arial"/>
          <w:bCs/>
          <w:sz w:val="22"/>
          <w:szCs w:val="22"/>
        </w:rPr>
        <w:t xml:space="preserve">Wpływów z opłat za korzystanie z wyżywienia w jednostkach realizujących zadania </w:t>
      </w:r>
      <w:r w:rsidR="00294721">
        <w:rPr>
          <w:rFonts w:ascii="Arial" w:hAnsi="Arial" w:cs="Arial"/>
          <w:bCs/>
          <w:sz w:val="22"/>
          <w:szCs w:val="22"/>
        </w:rPr>
        <w:br/>
      </w:r>
      <w:r w:rsidRPr="000C0619">
        <w:rPr>
          <w:rFonts w:ascii="Arial" w:hAnsi="Arial" w:cs="Arial"/>
          <w:bCs/>
          <w:sz w:val="22"/>
          <w:szCs w:val="22"/>
        </w:rPr>
        <w:t>z wychowania przedszkolnego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0C0619">
        <w:rPr>
          <w:rFonts w:ascii="Arial" w:hAnsi="Arial" w:cs="Arial"/>
          <w:b/>
          <w:bCs/>
          <w:sz w:val="22"/>
          <w:szCs w:val="22"/>
        </w:rPr>
        <w:t>295.000 zł</w:t>
      </w:r>
    </w:p>
    <w:p w:rsidR="006F2426" w:rsidRDefault="006F2426" w:rsidP="00750431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Dochodów z najmu i dzierżawy składników majątkowych jednostek samorządu terytorialnego  w wysokości </w:t>
      </w:r>
      <w:r w:rsidR="000C0619">
        <w:rPr>
          <w:rFonts w:ascii="Arial" w:hAnsi="Arial" w:cs="Arial"/>
          <w:b/>
          <w:bCs/>
          <w:sz w:val="22"/>
          <w:szCs w:val="22"/>
        </w:rPr>
        <w:t>27.747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6829E9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6829E9">
        <w:rPr>
          <w:rFonts w:ascii="Arial" w:hAnsi="Arial" w:cs="Arial"/>
          <w:bCs/>
          <w:sz w:val="22"/>
          <w:szCs w:val="22"/>
        </w:rPr>
        <w:t>Ustalono na podstawie</w:t>
      </w:r>
      <w:r>
        <w:rPr>
          <w:rFonts w:ascii="Arial" w:hAnsi="Arial" w:cs="Arial"/>
          <w:bCs/>
          <w:sz w:val="22"/>
          <w:szCs w:val="22"/>
        </w:rPr>
        <w:t xml:space="preserve"> zawartych umów.</w:t>
      </w:r>
    </w:p>
    <w:p w:rsidR="006F2426" w:rsidRPr="001D6B46" w:rsidRDefault="006F2426" w:rsidP="00750431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Wpływów z różnych dochodów w wysokości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0C0619">
        <w:rPr>
          <w:rFonts w:ascii="Arial" w:hAnsi="Arial" w:cs="Arial"/>
          <w:b/>
          <w:bCs/>
          <w:sz w:val="22"/>
          <w:szCs w:val="22"/>
        </w:rPr>
        <w:t>4.400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</w:p>
    <w:p w:rsidR="006F2426" w:rsidRPr="000C0763" w:rsidRDefault="006F2426" w:rsidP="006F2426">
      <w:pPr>
        <w:pStyle w:val="Tekstpodstawowywcity"/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Przyjęto do wyliczenia liczbę osób korzystających ze stołówek szkolnych (osoby dorosłe) x stawka dzienna x ilość dni korzystania z posiłków.</w:t>
      </w:r>
    </w:p>
    <w:p w:rsidR="006F2426" w:rsidRDefault="006F2426" w:rsidP="00750431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Wpływy z usług w wysokości </w:t>
      </w:r>
      <w:r w:rsidR="000C0619">
        <w:rPr>
          <w:rFonts w:ascii="Arial" w:hAnsi="Arial" w:cs="Arial"/>
          <w:b/>
          <w:bCs/>
          <w:sz w:val="22"/>
          <w:szCs w:val="22"/>
        </w:rPr>
        <w:t>268</w:t>
      </w:r>
      <w:r w:rsidR="00050343">
        <w:rPr>
          <w:rFonts w:ascii="Arial" w:hAnsi="Arial" w:cs="Arial"/>
          <w:b/>
          <w:bCs/>
          <w:sz w:val="22"/>
          <w:szCs w:val="22"/>
        </w:rPr>
        <w:t>.000</w:t>
      </w:r>
      <w:r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050343" w:rsidP="00750431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Środki na dofinansowanie własnych zadań bieżących pozyskane z innych źródeł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18.000</w:t>
      </w:r>
      <w:r w:rsidR="006F2426">
        <w:rPr>
          <w:rFonts w:ascii="Arial" w:hAnsi="Arial" w:cs="Arial"/>
          <w:bCs/>
          <w:sz w:val="22"/>
          <w:szCs w:val="22"/>
        </w:rPr>
        <w:t xml:space="preserve"> </w:t>
      </w:r>
      <w:r w:rsidR="006F2426" w:rsidRPr="00A31F3B">
        <w:rPr>
          <w:rFonts w:ascii="Arial" w:hAnsi="Arial" w:cs="Arial"/>
          <w:b/>
          <w:bCs/>
          <w:sz w:val="22"/>
          <w:szCs w:val="22"/>
        </w:rPr>
        <w:t>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, </w:t>
      </w:r>
      <w:r w:rsidR="006F2426" w:rsidRPr="00A31F3B">
        <w:rPr>
          <w:rFonts w:ascii="Arial" w:hAnsi="Arial" w:cs="Arial"/>
          <w:bCs/>
          <w:sz w:val="22"/>
          <w:szCs w:val="22"/>
        </w:rPr>
        <w:t xml:space="preserve">tj. w </w:t>
      </w:r>
      <w:r w:rsidR="006F2426">
        <w:rPr>
          <w:rFonts w:ascii="Arial" w:hAnsi="Arial" w:cs="Arial"/>
          <w:bCs/>
          <w:sz w:val="22"/>
          <w:szCs w:val="22"/>
        </w:rPr>
        <w:t>wysokoś</w:t>
      </w:r>
      <w:r w:rsidR="006F2426" w:rsidRPr="00A31F3B">
        <w:rPr>
          <w:rFonts w:ascii="Arial" w:hAnsi="Arial" w:cs="Arial"/>
          <w:bCs/>
          <w:sz w:val="22"/>
          <w:szCs w:val="22"/>
        </w:rPr>
        <w:t>ci</w:t>
      </w:r>
      <w:r w:rsidR="006F2426">
        <w:rPr>
          <w:rFonts w:ascii="Arial" w:hAnsi="Arial" w:cs="Arial"/>
          <w:bCs/>
          <w:sz w:val="22"/>
          <w:szCs w:val="22"/>
        </w:rPr>
        <w:t xml:space="preserve"> podpisanej umowy z przeznaczeniem na sfinansowanie posiłków dla dzieci z naj</w:t>
      </w:r>
      <w:r w:rsidR="001F6AD6">
        <w:rPr>
          <w:rFonts w:ascii="Arial" w:hAnsi="Arial" w:cs="Arial"/>
          <w:bCs/>
          <w:sz w:val="22"/>
          <w:szCs w:val="22"/>
        </w:rPr>
        <w:t>uboższych rodzin,</w:t>
      </w:r>
    </w:p>
    <w:p w:rsidR="001F6AD6" w:rsidRPr="001F6AD6" w:rsidRDefault="001F6AD6" w:rsidP="00750431">
      <w:pPr>
        <w:pStyle w:val="Tekstpodstawowywcity"/>
        <w:numPr>
          <w:ilvl w:val="0"/>
          <w:numId w:val="22"/>
        </w:numPr>
        <w:tabs>
          <w:tab w:val="clear" w:pos="1418"/>
          <w:tab w:val="num" w:pos="1080"/>
        </w:tabs>
        <w:spacing w:line="360" w:lineRule="auto"/>
        <w:ind w:left="10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Zwrot kosztów udzielonych dotacji dla niepublicznych przedszkoli za uczniów </w:t>
      </w:r>
      <w:r>
        <w:rPr>
          <w:rFonts w:ascii="Arial" w:hAnsi="Arial" w:cs="Arial"/>
          <w:bCs/>
          <w:sz w:val="22"/>
          <w:szCs w:val="22"/>
        </w:rPr>
        <w:br/>
        <w:t xml:space="preserve">z terenu innych gmin w kwocie </w:t>
      </w:r>
      <w:r w:rsidR="000C0619" w:rsidRPr="00CF3117">
        <w:rPr>
          <w:rFonts w:ascii="Arial" w:hAnsi="Arial" w:cs="Arial"/>
          <w:b/>
          <w:bCs/>
          <w:sz w:val="22"/>
          <w:szCs w:val="22"/>
        </w:rPr>
        <w:t>2</w:t>
      </w:r>
      <w:r w:rsidRPr="001F6AD6">
        <w:rPr>
          <w:rFonts w:ascii="Arial" w:hAnsi="Arial" w:cs="Arial"/>
          <w:b/>
          <w:bCs/>
          <w:sz w:val="22"/>
          <w:szCs w:val="22"/>
        </w:rPr>
        <w:t>0.000 zł</w:t>
      </w:r>
      <w:r w:rsidR="00261B43" w:rsidRPr="00261B43">
        <w:rPr>
          <w:rFonts w:ascii="Arial" w:hAnsi="Arial" w:cs="Arial"/>
          <w:bCs/>
          <w:sz w:val="22"/>
          <w:szCs w:val="22"/>
        </w:rPr>
        <w:t>.</w:t>
      </w:r>
      <w:r w:rsidR="00261B43">
        <w:rPr>
          <w:rFonts w:ascii="Arial" w:hAnsi="Arial" w:cs="Arial"/>
          <w:b/>
          <w:bCs/>
          <w:sz w:val="22"/>
          <w:szCs w:val="22"/>
        </w:rPr>
        <w:t xml:space="preserve"> </w:t>
      </w:r>
      <w:r w:rsidR="00261B43">
        <w:rPr>
          <w:rFonts w:ascii="Arial" w:hAnsi="Arial" w:cs="Arial"/>
          <w:bCs/>
          <w:sz w:val="22"/>
          <w:szCs w:val="22"/>
        </w:rPr>
        <w:t>W 201</w:t>
      </w:r>
      <w:r w:rsidR="000C0619">
        <w:rPr>
          <w:rFonts w:ascii="Arial" w:hAnsi="Arial" w:cs="Arial"/>
          <w:bCs/>
          <w:sz w:val="22"/>
          <w:szCs w:val="22"/>
        </w:rPr>
        <w:t>5</w:t>
      </w:r>
      <w:r w:rsidR="00261B43">
        <w:rPr>
          <w:rFonts w:ascii="Arial" w:hAnsi="Arial" w:cs="Arial"/>
          <w:bCs/>
          <w:sz w:val="22"/>
          <w:szCs w:val="22"/>
        </w:rPr>
        <w:t xml:space="preserve"> roku obciążamy gminę Czerwonak</w:t>
      </w:r>
      <w:r w:rsidR="000C0619">
        <w:rPr>
          <w:rFonts w:ascii="Arial" w:hAnsi="Arial" w:cs="Arial"/>
          <w:bCs/>
          <w:sz w:val="22"/>
          <w:szCs w:val="22"/>
        </w:rPr>
        <w:t>,</w:t>
      </w:r>
      <w:r w:rsidR="00261B43">
        <w:rPr>
          <w:rFonts w:ascii="Arial" w:hAnsi="Arial" w:cs="Arial"/>
          <w:bCs/>
          <w:sz w:val="22"/>
          <w:szCs w:val="22"/>
        </w:rPr>
        <w:t xml:space="preserve"> gminę Ryczywół</w:t>
      </w:r>
      <w:r w:rsidR="000C0619">
        <w:rPr>
          <w:rFonts w:ascii="Arial" w:hAnsi="Arial" w:cs="Arial"/>
          <w:bCs/>
          <w:sz w:val="22"/>
          <w:szCs w:val="22"/>
        </w:rPr>
        <w:t xml:space="preserve"> i gminę Wągrowiec </w:t>
      </w:r>
      <w:r w:rsidR="00261B43">
        <w:rPr>
          <w:rFonts w:ascii="Arial" w:hAnsi="Arial" w:cs="Arial"/>
          <w:bCs/>
          <w:sz w:val="22"/>
          <w:szCs w:val="22"/>
        </w:rPr>
        <w:t xml:space="preserve"> łącznie za </w:t>
      </w:r>
      <w:r w:rsidR="00CF3117">
        <w:rPr>
          <w:rFonts w:ascii="Arial" w:hAnsi="Arial" w:cs="Arial"/>
          <w:bCs/>
          <w:sz w:val="22"/>
          <w:szCs w:val="22"/>
        </w:rPr>
        <w:t>czterech</w:t>
      </w:r>
      <w:r w:rsidR="00261B43">
        <w:rPr>
          <w:rFonts w:ascii="Arial" w:hAnsi="Arial" w:cs="Arial"/>
          <w:bCs/>
          <w:sz w:val="22"/>
          <w:szCs w:val="22"/>
        </w:rPr>
        <w:t xml:space="preserve"> uczniów uczęszczających do niepublicznego przedszkola „Przemysław” </w:t>
      </w:r>
      <w:r w:rsidR="000C0619">
        <w:rPr>
          <w:rFonts w:ascii="Arial" w:hAnsi="Arial" w:cs="Arial"/>
          <w:bCs/>
          <w:sz w:val="22"/>
          <w:szCs w:val="22"/>
        </w:rPr>
        <w:t>i „Akademi</w:t>
      </w:r>
      <w:r w:rsidR="00294721">
        <w:rPr>
          <w:rFonts w:ascii="Arial" w:hAnsi="Arial" w:cs="Arial"/>
          <w:bCs/>
          <w:sz w:val="22"/>
          <w:szCs w:val="22"/>
        </w:rPr>
        <w:t>i</w:t>
      </w:r>
      <w:r w:rsidR="000C0619">
        <w:rPr>
          <w:rFonts w:ascii="Arial" w:hAnsi="Arial" w:cs="Arial"/>
          <w:bCs/>
          <w:sz w:val="22"/>
          <w:szCs w:val="22"/>
        </w:rPr>
        <w:t xml:space="preserve"> Małych Odkrywców” w Rogoźnie</w:t>
      </w:r>
      <w:r w:rsidR="00261B43">
        <w:rPr>
          <w:rFonts w:ascii="Arial" w:hAnsi="Arial" w:cs="Arial"/>
          <w:bCs/>
          <w:sz w:val="22"/>
          <w:szCs w:val="22"/>
        </w:rPr>
        <w:t xml:space="preserve">. Ustalona w projekcie dotacja </w:t>
      </w:r>
      <w:r w:rsidR="00997DA0">
        <w:rPr>
          <w:rFonts w:ascii="Arial" w:hAnsi="Arial" w:cs="Arial"/>
          <w:bCs/>
          <w:sz w:val="22"/>
          <w:szCs w:val="22"/>
        </w:rPr>
        <w:t xml:space="preserve"> na podstawie art. 90 ust.2b ustawy o systemie oświaty tj. </w:t>
      </w:r>
      <w:r w:rsidR="00261B43">
        <w:rPr>
          <w:rFonts w:ascii="Arial" w:hAnsi="Arial" w:cs="Arial"/>
          <w:bCs/>
          <w:sz w:val="22"/>
          <w:szCs w:val="22"/>
        </w:rPr>
        <w:t xml:space="preserve">w wysokości 75% wydatków bieżących ponoszonych </w:t>
      </w:r>
      <w:r w:rsidR="00CF3117">
        <w:rPr>
          <w:rFonts w:ascii="Arial" w:hAnsi="Arial" w:cs="Arial"/>
          <w:bCs/>
          <w:sz w:val="22"/>
          <w:szCs w:val="22"/>
        </w:rPr>
        <w:br/>
      </w:r>
      <w:r w:rsidR="00997DA0">
        <w:rPr>
          <w:rFonts w:ascii="Arial" w:hAnsi="Arial" w:cs="Arial"/>
          <w:bCs/>
          <w:sz w:val="22"/>
          <w:szCs w:val="22"/>
        </w:rPr>
        <w:t xml:space="preserve">w </w:t>
      </w:r>
      <w:r w:rsidR="00261B43">
        <w:rPr>
          <w:rFonts w:ascii="Arial" w:hAnsi="Arial" w:cs="Arial"/>
          <w:bCs/>
          <w:sz w:val="22"/>
          <w:szCs w:val="22"/>
        </w:rPr>
        <w:t xml:space="preserve">samorządowych przedszkolach gminnych wynosi </w:t>
      </w:r>
      <w:r w:rsidR="00CF3117">
        <w:rPr>
          <w:rFonts w:ascii="Arial" w:hAnsi="Arial" w:cs="Arial"/>
          <w:bCs/>
          <w:sz w:val="22"/>
          <w:szCs w:val="22"/>
        </w:rPr>
        <w:t>682,98</w:t>
      </w:r>
      <w:r w:rsidR="00261B43">
        <w:rPr>
          <w:rFonts w:ascii="Arial" w:hAnsi="Arial" w:cs="Arial"/>
          <w:bCs/>
          <w:sz w:val="22"/>
          <w:szCs w:val="22"/>
        </w:rPr>
        <w:t xml:space="preserve"> zł </w:t>
      </w:r>
      <w:r w:rsidR="008053F7">
        <w:rPr>
          <w:rFonts w:ascii="Arial" w:hAnsi="Arial" w:cs="Arial"/>
          <w:bCs/>
          <w:sz w:val="22"/>
          <w:szCs w:val="22"/>
        </w:rPr>
        <w:t>w</w:t>
      </w:r>
      <w:r w:rsidR="00261B43">
        <w:rPr>
          <w:rFonts w:ascii="Arial" w:hAnsi="Arial" w:cs="Arial"/>
          <w:bCs/>
          <w:sz w:val="22"/>
          <w:szCs w:val="22"/>
        </w:rPr>
        <w:t xml:space="preserve"> przeliczeniu </w:t>
      </w:r>
      <w:r w:rsidR="00294721">
        <w:rPr>
          <w:rFonts w:ascii="Arial" w:hAnsi="Arial" w:cs="Arial"/>
          <w:bCs/>
          <w:sz w:val="22"/>
          <w:szCs w:val="22"/>
        </w:rPr>
        <w:br/>
      </w:r>
      <w:r w:rsidR="00261B43">
        <w:rPr>
          <w:rFonts w:ascii="Arial" w:hAnsi="Arial" w:cs="Arial"/>
          <w:bCs/>
          <w:sz w:val="22"/>
          <w:szCs w:val="22"/>
        </w:rPr>
        <w:t xml:space="preserve">na jednego ucznia, pomniejszona o </w:t>
      </w:r>
      <w:r w:rsidR="008053F7">
        <w:rPr>
          <w:rFonts w:ascii="Arial" w:hAnsi="Arial" w:cs="Arial"/>
          <w:bCs/>
          <w:sz w:val="22"/>
          <w:szCs w:val="22"/>
        </w:rPr>
        <w:t>planowaną</w:t>
      </w:r>
      <w:r w:rsidR="00997DA0">
        <w:rPr>
          <w:rFonts w:ascii="Arial" w:hAnsi="Arial" w:cs="Arial"/>
          <w:bCs/>
          <w:sz w:val="22"/>
          <w:szCs w:val="22"/>
        </w:rPr>
        <w:t xml:space="preserve"> dotację</w:t>
      </w:r>
      <w:r w:rsidR="008053F7">
        <w:rPr>
          <w:rFonts w:ascii="Arial" w:hAnsi="Arial" w:cs="Arial"/>
          <w:bCs/>
          <w:sz w:val="22"/>
          <w:szCs w:val="22"/>
        </w:rPr>
        <w:t xml:space="preserve"> celową na wychowanie przedszkole  w wysokości 10</w:t>
      </w:r>
      <w:r w:rsidR="00CF3117">
        <w:rPr>
          <w:rFonts w:ascii="Arial" w:hAnsi="Arial" w:cs="Arial"/>
          <w:bCs/>
          <w:sz w:val="22"/>
          <w:szCs w:val="22"/>
        </w:rPr>
        <w:t>8</w:t>
      </w:r>
      <w:r w:rsidR="008053F7">
        <w:rPr>
          <w:rFonts w:ascii="Arial" w:hAnsi="Arial" w:cs="Arial"/>
          <w:bCs/>
          <w:sz w:val="22"/>
          <w:szCs w:val="22"/>
        </w:rPr>
        <w:t>,</w:t>
      </w:r>
      <w:r w:rsidR="00CF3117">
        <w:rPr>
          <w:rFonts w:ascii="Arial" w:hAnsi="Arial" w:cs="Arial"/>
          <w:bCs/>
          <w:sz w:val="22"/>
          <w:szCs w:val="22"/>
        </w:rPr>
        <w:t>75</w:t>
      </w:r>
      <w:r w:rsidR="008053F7">
        <w:rPr>
          <w:rFonts w:ascii="Arial" w:hAnsi="Arial" w:cs="Arial"/>
          <w:bCs/>
          <w:sz w:val="22"/>
          <w:szCs w:val="22"/>
        </w:rPr>
        <w:t xml:space="preserve"> zł miesięcznie. Planowany zwrot kosztów będzie wynosił </w:t>
      </w:r>
      <w:r w:rsidR="00CF3117">
        <w:rPr>
          <w:rFonts w:ascii="Arial" w:hAnsi="Arial" w:cs="Arial"/>
          <w:bCs/>
          <w:sz w:val="22"/>
          <w:szCs w:val="22"/>
        </w:rPr>
        <w:t>574,25</w:t>
      </w:r>
      <w:r w:rsidR="008053F7">
        <w:rPr>
          <w:rFonts w:ascii="Arial" w:hAnsi="Arial" w:cs="Arial"/>
          <w:bCs/>
          <w:sz w:val="22"/>
          <w:szCs w:val="22"/>
        </w:rPr>
        <w:t xml:space="preserve"> zł za jednego ucznia.</w:t>
      </w:r>
      <w:r w:rsidR="004E09FA">
        <w:rPr>
          <w:rFonts w:ascii="Arial" w:hAnsi="Arial" w:cs="Arial"/>
          <w:bCs/>
          <w:sz w:val="22"/>
          <w:szCs w:val="22"/>
        </w:rPr>
        <w:t xml:space="preserve"> Przyjęto </w:t>
      </w:r>
      <w:r w:rsidR="006D12FF">
        <w:rPr>
          <w:rFonts w:ascii="Arial" w:hAnsi="Arial" w:cs="Arial"/>
          <w:bCs/>
          <w:sz w:val="22"/>
          <w:szCs w:val="22"/>
        </w:rPr>
        <w:t>d</w:t>
      </w:r>
      <w:r w:rsidR="004E09FA">
        <w:rPr>
          <w:rFonts w:ascii="Arial" w:hAnsi="Arial" w:cs="Arial"/>
          <w:bCs/>
          <w:sz w:val="22"/>
          <w:szCs w:val="22"/>
        </w:rPr>
        <w:t>o planu zwrot za</w:t>
      </w:r>
      <w:r w:rsidR="00CF3117">
        <w:rPr>
          <w:rFonts w:ascii="Arial" w:hAnsi="Arial" w:cs="Arial"/>
          <w:bCs/>
          <w:sz w:val="22"/>
          <w:szCs w:val="22"/>
        </w:rPr>
        <w:t xml:space="preserve"> czterech uczniów przez </w:t>
      </w:r>
      <w:r w:rsidR="004E09FA">
        <w:rPr>
          <w:rFonts w:ascii="Arial" w:hAnsi="Arial" w:cs="Arial"/>
          <w:bCs/>
          <w:sz w:val="22"/>
          <w:szCs w:val="22"/>
        </w:rPr>
        <w:t xml:space="preserve">okres </w:t>
      </w:r>
      <w:r w:rsidR="00CF3117">
        <w:rPr>
          <w:rFonts w:ascii="Arial" w:hAnsi="Arial" w:cs="Arial"/>
          <w:bCs/>
          <w:sz w:val="22"/>
          <w:szCs w:val="22"/>
        </w:rPr>
        <w:t>dziewięciu miesięcy</w:t>
      </w:r>
      <w:r w:rsidR="004E09FA">
        <w:rPr>
          <w:rFonts w:ascii="Arial" w:hAnsi="Arial" w:cs="Arial"/>
          <w:bCs/>
          <w:sz w:val="22"/>
          <w:szCs w:val="22"/>
        </w:rPr>
        <w:t>.</w:t>
      </w:r>
    </w:p>
    <w:p w:rsidR="001F6AD6" w:rsidRPr="00E30A85" w:rsidRDefault="001F6AD6" w:rsidP="00750431">
      <w:pPr>
        <w:pStyle w:val="Akapitzlist"/>
        <w:numPr>
          <w:ilvl w:val="0"/>
          <w:numId w:val="63"/>
        </w:numPr>
        <w:tabs>
          <w:tab w:val="right" w:pos="851"/>
          <w:tab w:val="right" w:pos="6300"/>
        </w:tabs>
        <w:spacing w:line="360" w:lineRule="auto"/>
        <w:ind w:left="993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  <w:r w:rsidRPr="001F6AD6">
        <w:rPr>
          <w:rFonts w:ascii="Arial" w:hAnsi="Arial" w:cs="Arial"/>
          <w:bCs/>
          <w:sz w:val="22"/>
          <w:szCs w:val="22"/>
        </w:rPr>
        <w:t xml:space="preserve">Dotacji celowej z zakresu wychowania przedszkolnego </w:t>
      </w:r>
      <w:r>
        <w:rPr>
          <w:rFonts w:ascii="Arial" w:hAnsi="Arial" w:cs="Arial"/>
          <w:bCs/>
          <w:sz w:val="22"/>
          <w:szCs w:val="22"/>
        </w:rPr>
        <w:t>wyliczonej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według stanu</w:t>
      </w:r>
      <w:r w:rsidR="00E30A85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E30A85"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uczniów na dzień 30 września 201</w:t>
      </w:r>
      <w:r w:rsidR="00294721">
        <w:rPr>
          <w:rFonts w:ascii="Arial" w:hAnsi="Arial" w:cs="Arial"/>
          <w:bCs/>
          <w:sz w:val="22"/>
          <w:szCs w:val="22"/>
        </w:rPr>
        <w:t>5</w:t>
      </w:r>
      <w:r w:rsidRPr="001F6AD6">
        <w:rPr>
          <w:rFonts w:ascii="Arial" w:hAnsi="Arial" w:cs="Arial"/>
          <w:bCs/>
          <w:sz w:val="22"/>
          <w:szCs w:val="22"/>
        </w:rPr>
        <w:t xml:space="preserve"> roku</w:t>
      </w:r>
      <w:r w:rsidR="00294721">
        <w:rPr>
          <w:rFonts w:ascii="Arial" w:hAnsi="Arial" w:cs="Arial"/>
          <w:bCs/>
          <w:sz w:val="22"/>
          <w:szCs w:val="22"/>
        </w:rPr>
        <w:t xml:space="preserve"> (520 x1305,-)</w:t>
      </w:r>
      <w:r w:rsidRPr="001F6AD6">
        <w:rPr>
          <w:rFonts w:ascii="Arial" w:hAnsi="Arial" w:cs="Arial"/>
          <w:bCs/>
          <w:sz w:val="22"/>
          <w:szCs w:val="22"/>
        </w:rPr>
        <w:t xml:space="preserve"> w ogólnej kwocie </w:t>
      </w:r>
      <w:r w:rsidR="004632CA">
        <w:rPr>
          <w:rFonts w:ascii="Arial" w:hAnsi="Arial" w:cs="Arial"/>
          <w:b/>
          <w:bCs/>
          <w:sz w:val="22"/>
          <w:szCs w:val="22"/>
        </w:rPr>
        <w:t>678.600</w:t>
      </w:r>
      <w:r w:rsidRPr="001F6AD6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1F6AD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 na podstawie zapisu art. 11 ust.1 pkt 3 ustawy z dnia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 xml:space="preserve">13 czerwca 2013 roku </w:t>
      </w:r>
      <w:r>
        <w:rPr>
          <w:rFonts w:ascii="Arial" w:hAnsi="Arial" w:cs="Arial"/>
          <w:bCs/>
          <w:sz w:val="22"/>
          <w:szCs w:val="22"/>
        </w:rPr>
        <w:br/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 xml:space="preserve">o </w:t>
      </w:r>
      <w:r>
        <w:rPr>
          <w:rFonts w:ascii="Arial" w:hAnsi="Arial" w:cs="Arial"/>
          <w:bCs/>
          <w:sz w:val="22"/>
          <w:szCs w:val="22"/>
        </w:rPr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>zmianie ustawy o systemie oświaty oraz niektórych innych ustaw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F6AD6">
        <w:rPr>
          <w:rFonts w:ascii="Arial" w:hAnsi="Arial" w:cs="Arial"/>
          <w:bCs/>
          <w:sz w:val="22"/>
          <w:szCs w:val="22"/>
        </w:rPr>
        <w:t>(Dz. U. z 2013 r.</w:t>
      </w:r>
      <w:r>
        <w:rPr>
          <w:rFonts w:ascii="Arial" w:hAnsi="Arial" w:cs="Arial"/>
          <w:bCs/>
          <w:sz w:val="22"/>
          <w:szCs w:val="22"/>
        </w:rPr>
        <w:br/>
        <w:t xml:space="preserve">  </w:t>
      </w:r>
      <w:r w:rsidRPr="001F6AD6">
        <w:rPr>
          <w:rFonts w:ascii="Arial" w:hAnsi="Arial" w:cs="Arial"/>
          <w:bCs/>
          <w:sz w:val="22"/>
          <w:szCs w:val="22"/>
        </w:rPr>
        <w:t>poz. 827 ze zm.)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</w:t>
      </w:r>
      <w:r w:rsidRPr="000C0763">
        <w:rPr>
          <w:rFonts w:ascii="Arial" w:hAnsi="Arial" w:cs="Arial"/>
          <w:sz w:val="22"/>
          <w:szCs w:val="22"/>
        </w:rPr>
        <w:t xml:space="preserve"> dochody dotyczą szkół podstawowych, przedszkoli, gimnazjów i stołówek szkolnych z tytułu najmu i dzierżawy składników majątkowych</w:t>
      </w:r>
      <w:r w:rsidR="002873AA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umów o podobnym charakterze, wpływów z różnych </w:t>
      </w:r>
      <w:r w:rsidR="002873AA">
        <w:rPr>
          <w:rFonts w:ascii="Arial" w:hAnsi="Arial" w:cs="Arial"/>
          <w:sz w:val="22"/>
          <w:szCs w:val="22"/>
        </w:rPr>
        <w:t>dochodów, odpłatności za obiady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387E06">
        <w:rPr>
          <w:rFonts w:ascii="Arial" w:hAnsi="Arial" w:cs="Arial"/>
          <w:sz w:val="22"/>
          <w:szCs w:val="22"/>
        </w:rPr>
        <w:t xml:space="preserve">oraz ustawową odpłatność w wysokości </w:t>
      </w:r>
      <w:r w:rsidR="002873AA">
        <w:rPr>
          <w:rFonts w:ascii="Arial" w:hAnsi="Arial" w:cs="Arial"/>
          <w:sz w:val="22"/>
          <w:szCs w:val="22"/>
        </w:rPr>
        <w:br/>
      </w:r>
      <w:r w:rsidR="00387E06">
        <w:rPr>
          <w:rFonts w:ascii="Arial" w:hAnsi="Arial" w:cs="Arial"/>
          <w:sz w:val="22"/>
          <w:szCs w:val="22"/>
        </w:rPr>
        <w:t xml:space="preserve">1 zł/h </w:t>
      </w:r>
      <w:r w:rsidRPr="00387E06">
        <w:rPr>
          <w:rFonts w:ascii="Arial" w:hAnsi="Arial" w:cs="Arial"/>
          <w:sz w:val="22"/>
          <w:szCs w:val="22"/>
        </w:rPr>
        <w:t>przekraczające podstawę programową</w:t>
      </w:r>
      <w:r w:rsidR="00921EE3" w:rsidRPr="00387E06">
        <w:rPr>
          <w:rFonts w:ascii="Arial" w:hAnsi="Arial" w:cs="Arial"/>
          <w:sz w:val="22"/>
          <w:szCs w:val="22"/>
        </w:rPr>
        <w:t xml:space="preserve"> wychowania przedszkolnego</w:t>
      </w:r>
      <w:r w:rsidRPr="00387E06">
        <w:rPr>
          <w:rFonts w:ascii="Arial" w:hAnsi="Arial" w:cs="Arial"/>
          <w:sz w:val="22"/>
          <w:szCs w:val="22"/>
        </w:rPr>
        <w:t>.</w:t>
      </w:r>
      <w:r w:rsidR="00921EE3">
        <w:rPr>
          <w:rFonts w:ascii="Arial" w:hAnsi="Arial" w:cs="Arial"/>
          <w:sz w:val="22"/>
          <w:szCs w:val="22"/>
        </w:rPr>
        <w:t xml:space="preserve"> Dochody zaplanowane są niższe o kwotę </w:t>
      </w:r>
      <w:r w:rsidR="003A43D5">
        <w:rPr>
          <w:rFonts w:ascii="Arial" w:hAnsi="Arial" w:cs="Arial"/>
          <w:sz w:val="22"/>
          <w:szCs w:val="22"/>
        </w:rPr>
        <w:t>23.851,98</w:t>
      </w:r>
      <w:r w:rsidR="00387E06">
        <w:rPr>
          <w:rFonts w:ascii="Arial" w:hAnsi="Arial" w:cs="Arial"/>
          <w:sz w:val="22"/>
          <w:szCs w:val="22"/>
        </w:rPr>
        <w:t xml:space="preserve"> zł w porównaniu z planem 201</w:t>
      </w:r>
      <w:r w:rsidR="004632CA">
        <w:rPr>
          <w:rFonts w:ascii="Arial" w:hAnsi="Arial" w:cs="Arial"/>
          <w:sz w:val="22"/>
          <w:szCs w:val="22"/>
        </w:rPr>
        <w:t>5</w:t>
      </w:r>
      <w:r w:rsidR="00921EE3">
        <w:rPr>
          <w:rFonts w:ascii="Arial" w:hAnsi="Arial" w:cs="Arial"/>
          <w:sz w:val="22"/>
          <w:szCs w:val="22"/>
        </w:rPr>
        <w:t xml:space="preserve"> roku</w:t>
      </w:r>
      <w:r w:rsidR="004632CA">
        <w:rPr>
          <w:rFonts w:ascii="Arial" w:hAnsi="Arial" w:cs="Arial"/>
          <w:sz w:val="22"/>
          <w:szCs w:val="22"/>
        </w:rPr>
        <w:t xml:space="preserve"> </w:t>
      </w:r>
      <w:r w:rsidR="002873AA">
        <w:rPr>
          <w:rFonts w:ascii="Arial" w:hAnsi="Arial" w:cs="Arial"/>
          <w:sz w:val="22"/>
          <w:szCs w:val="22"/>
        </w:rPr>
        <w:br/>
      </w:r>
      <w:r w:rsidR="004632CA">
        <w:rPr>
          <w:rFonts w:ascii="Arial" w:hAnsi="Arial" w:cs="Arial"/>
          <w:sz w:val="22"/>
          <w:szCs w:val="22"/>
        </w:rPr>
        <w:t xml:space="preserve">bez uwzględnienia zwiększenia dotacji celowych z budżetu państwa </w:t>
      </w:r>
      <w:r w:rsidR="002873AA">
        <w:rPr>
          <w:rFonts w:ascii="Arial" w:hAnsi="Arial" w:cs="Arial"/>
          <w:sz w:val="22"/>
          <w:szCs w:val="22"/>
        </w:rPr>
        <w:t xml:space="preserve">otrzymanych </w:t>
      </w:r>
      <w:r w:rsidR="004632CA">
        <w:rPr>
          <w:rFonts w:ascii="Arial" w:hAnsi="Arial" w:cs="Arial"/>
          <w:sz w:val="22"/>
          <w:szCs w:val="22"/>
        </w:rPr>
        <w:t>w trakcie 2015 roku.</w:t>
      </w:r>
    </w:p>
    <w:p w:rsidR="006F2426" w:rsidRPr="000C0763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bCs/>
          <w:sz w:val="22"/>
          <w:szCs w:val="22"/>
          <w:u w:val="single"/>
        </w:rPr>
        <w:t>Pomoc społeczna</w:t>
      </w:r>
      <w:r w:rsidRPr="000C0763">
        <w:rPr>
          <w:rFonts w:ascii="Arial" w:hAnsi="Arial" w:cs="Arial"/>
          <w:bCs/>
          <w:sz w:val="22"/>
          <w:szCs w:val="22"/>
        </w:rPr>
        <w:t xml:space="preserve"> – dochody zaplanowano w kwocie – </w:t>
      </w:r>
      <w:r w:rsidR="006A65CE">
        <w:rPr>
          <w:rFonts w:ascii="Arial" w:hAnsi="Arial" w:cs="Arial"/>
          <w:b/>
          <w:sz w:val="22"/>
          <w:szCs w:val="22"/>
        </w:rPr>
        <w:t>7.381.161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</w:t>
      </w:r>
      <w:r w:rsidRPr="000C0763">
        <w:rPr>
          <w:rFonts w:ascii="Arial" w:hAnsi="Arial" w:cs="Arial"/>
          <w:bCs/>
          <w:sz w:val="22"/>
          <w:szCs w:val="22"/>
        </w:rPr>
        <w:t xml:space="preserve">rzyjęto kwoty dochodów wskazane przez dysponenta tj. Wojewodę Wielkopolskiego w kwocie </w:t>
      </w:r>
      <w:r w:rsidR="006A65CE">
        <w:rPr>
          <w:rFonts w:ascii="Arial" w:hAnsi="Arial" w:cs="Arial"/>
          <w:b/>
          <w:bCs/>
          <w:sz w:val="22"/>
          <w:szCs w:val="22"/>
        </w:rPr>
        <w:t>7.276.986</w:t>
      </w:r>
      <w:r w:rsidR="00294721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0C0763">
        <w:rPr>
          <w:rFonts w:ascii="Arial" w:hAnsi="Arial" w:cs="Arial"/>
          <w:bCs/>
          <w:sz w:val="22"/>
          <w:szCs w:val="22"/>
        </w:rPr>
        <w:t>. Są to dotacje na:</w:t>
      </w:r>
    </w:p>
    <w:p w:rsidR="006F2426" w:rsidRPr="000C076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świadczenia rodzinne, </w:t>
      </w:r>
      <w:r>
        <w:rPr>
          <w:rFonts w:ascii="Arial" w:hAnsi="Arial" w:cs="Arial"/>
          <w:bCs/>
          <w:sz w:val="22"/>
          <w:szCs w:val="22"/>
        </w:rPr>
        <w:t xml:space="preserve">świadczenia z funduszu alimentacyjnego </w:t>
      </w:r>
      <w:r w:rsidRPr="000C0763">
        <w:rPr>
          <w:rFonts w:ascii="Arial" w:hAnsi="Arial" w:cs="Arial"/>
          <w:bCs/>
          <w:sz w:val="22"/>
          <w:szCs w:val="22"/>
        </w:rPr>
        <w:t xml:space="preserve">oraz składki </w:t>
      </w:r>
      <w:r>
        <w:rPr>
          <w:rFonts w:ascii="Arial" w:hAnsi="Arial" w:cs="Arial"/>
          <w:bCs/>
          <w:sz w:val="22"/>
          <w:szCs w:val="22"/>
        </w:rPr>
        <w:br/>
      </w:r>
      <w:r w:rsidRPr="000C0763">
        <w:rPr>
          <w:rFonts w:ascii="Arial" w:hAnsi="Arial" w:cs="Arial"/>
          <w:bCs/>
          <w:sz w:val="22"/>
          <w:szCs w:val="22"/>
        </w:rPr>
        <w:t xml:space="preserve">na ubezpieczenia emerytalne i rentowe z ubezpieczenia społecznego – </w:t>
      </w:r>
      <w:r w:rsidR="006A65CE">
        <w:rPr>
          <w:rFonts w:ascii="Arial" w:hAnsi="Arial" w:cs="Arial"/>
          <w:b/>
          <w:bCs/>
          <w:sz w:val="22"/>
          <w:szCs w:val="22"/>
        </w:rPr>
        <w:t>6.752.050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bCs/>
          <w:sz w:val="22"/>
          <w:szCs w:val="22"/>
        </w:rPr>
        <w:t>(zadanie zlecone)</w:t>
      </w:r>
    </w:p>
    <w:p w:rsidR="006F2426" w:rsidRPr="00A32B53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składki na ubezpieczenie zdrowotne opłacane za osoby pobierające niektóre świadczenia z pomocy społecznej</w:t>
      </w:r>
      <w:r>
        <w:rPr>
          <w:rFonts w:ascii="Arial" w:hAnsi="Arial" w:cs="Arial"/>
          <w:bCs/>
          <w:sz w:val="22"/>
          <w:szCs w:val="22"/>
        </w:rPr>
        <w:t>, niektóre świadczenia rodzinne oraz za osoby uczestniczące w zajęciach w centrum integracji społecznej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–</w:t>
      </w:r>
      <w:r w:rsidR="006A65CE">
        <w:rPr>
          <w:rFonts w:ascii="Arial" w:hAnsi="Arial" w:cs="Arial"/>
          <w:b/>
          <w:sz w:val="22"/>
          <w:szCs w:val="22"/>
        </w:rPr>
        <w:t>37.432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 na:</w:t>
      </w:r>
    </w:p>
    <w:p w:rsidR="006F2426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zadania  zlecone</w:t>
      </w:r>
      <w:r>
        <w:rPr>
          <w:rFonts w:ascii="Arial" w:hAnsi="Arial" w:cs="Arial"/>
          <w:sz w:val="22"/>
          <w:szCs w:val="22"/>
        </w:rPr>
        <w:tab/>
      </w:r>
      <w:r w:rsidR="006A65CE">
        <w:rPr>
          <w:rFonts w:ascii="Arial" w:hAnsi="Arial" w:cs="Arial"/>
          <w:sz w:val="22"/>
          <w:szCs w:val="22"/>
        </w:rPr>
        <w:t>17.910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pStyle w:val="Tekstpodstawowywcity"/>
        <w:spacing w:line="360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własne zadania bieżące </w:t>
      </w:r>
      <w:r w:rsidR="006A65CE">
        <w:rPr>
          <w:rFonts w:ascii="Arial" w:hAnsi="Arial" w:cs="Arial"/>
          <w:sz w:val="22"/>
          <w:szCs w:val="22"/>
        </w:rPr>
        <w:t>19.522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zasiłki i pomoc w naturze oraz składki na ubezpieczenia emerytalne i rentowe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6A65CE">
        <w:rPr>
          <w:rFonts w:ascii="Arial" w:hAnsi="Arial" w:cs="Arial"/>
          <w:b/>
          <w:bCs/>
          <w:sz w:val="22"/>
          <w:szCs w:val="22"/>
        </w:rPr>
        <w:t>94.876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2B53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E30A85" w:rsidRPr="00E30A85" w:rsidRDefault="006F2426" w:rsidP="00E30A85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zasiłki stałe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6A65CE">
        <w:rPr>
          <w:rFonts w:ascii="Arial" w:hAnsi="Arial" w:cs="Arial"/>
          <w:b/>
          <w:sz w:val="22"/>
          <w:szCs w:val="22"/>
        </w:rPr>
        <w:t>175.324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Cs/>
          <w:sz w:val="22"/>
          <w:szCs w:val="22"/>
        </w:rPr>
        <w:t xml:space="preserve">– </w:t>
      </w:r>
      <w:r w:rsidR="0094486D">
        <w:rPr>
          <w:rFonts w:ascii="Arial" w:hAnsi="Arial" w:cs="Arial"/>
          <w:b/>
          <w:bCs/>
          <w:sz w:val="22"/>
          <w:szCs w:val="22"/>
        </w:rPr>
        <w:t>156.404</w:t>
      </w:r>
      <w:r w:rsidRPr="00A32B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C081A">
        <w:rPr>
          <w:rFonts w:ascii="Arial" w:hAnsi="Arial" w:cs="Arial"/>
          <w:sz w:val="22"/>
          <w:szCs w:val="22"/>
        </w:rPr>
        <w:t>(własne zadanie bieżące)</w:t>
      </w:r>
    </w:p>
    <w:p w:rsidR="006F2426" w:rsidRPr="000F192C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192C">
        <w:rPr>
          <w:rFonts w:ascii="Arial" w:hAnsi="Arial" w:cs="Arial"/>
          <w:bCs/>
          <w:sz w:val="22"/>
          <w:szCs w:val="22"/>
        </w:rPr>
        <w:t xml:space="preserve">usługi opiekuńcze i specjalistyczne usługi opiekuńcze 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94486D">
        <w:rPr>
          <w:rFonts w:ascii="Arial" w:hAnsi="Arial" w:cs="Arial"/>
          <w:b/>
          <w:bCs/>
          <w:sz w:val="22"/>
          <w:szCs w:val="22"/>
        </w:rPr>
        <w:t>60.900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9C081A">
        <w:rPr>
          <w:rFonts w:ascii="Arial" w:hAnsi="Arial" w:cs="Arial"/>
          <w:sz w:val="22"/>
          <w:szCs w:val="22"/>
        </w:rPr>
        <w:t xml:space="preserve">(zadanie </w:t>
      </w:r>
      <w:r w:rsidR="000B5835">
        <w:rPr>
          <w:rFonts w:ascii="Arial" w:hAnsi="Arial" w:cs="Arial"/>
          <w:sz w:val="22"/>
          <w:szCs w:val="22"/>
        </w:rPr>
        <w:t>zlecone</w:t>
      </w:r>
      <w:r w:rsidRPr="009C081A">
        <w:rPr>
          <w:rFonts w:ascii="Arial" w:hAnsi="Arial" w:cs="Arial"/>
          <w:sz w:val="22"/>
          <w:szCs w:val="22"/>
        </w:rPr>
        <w:t>)</w:t>
      </w:r>
      <w:r w:rsidRPr="009C081A">
        <w:rPr>
          <w:rFonts w:ascii="Arial" w:hAnsi="Arial" w:cs="Arial"/>
          <w:bCs/>
          <w:sz w:val="22"/>
          <w:szCs w:val="22"/>
        </w:rPr>
        <w:t>.</w:t>
      </w:r>
    </w:p>
    <w:p w:rsidR="006F2426" w:rsidRPr="000C076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0C0763">
        <w:rPr>
          <w:rFonts w:ascii="Arial" w:hAnsi="Arial" w:cs="Arial"/>
          <w:bCs/>
          <w:sz w:val="22"/>
          <w:szCs w:val="22"/>
        </w:rPr>
        <w:t xml:space="preserve">ochody własne </w:t>
      </w:r>
      <w:r>
        <w:rPr>
          <w:rFonts w:ascii="Arial" w:hAnsi="Arial" w:cs="Arial"/>
          <w:bCs/>
          <w:sz w:val="22"/>
          <w:szCs w:val="22"/>
        </w:rPr>
        <w:t xml:space="preserve"> w kwocie </w:t>
      </w:r>
      <w:r w:rsidR="0094486D">
        <w:rPr>
          <w:rFonts w:ascii="Arial" w:hAnsi="Arial" w:cs="Arial"/>
          <w:b/>
          <w:bCs/>
          <w:sz w:val="22"/>
          <w:szCs w:val="22"/>
        </w:rPr>
        <w:t>104.175</w:t>
      </w:r>
      <w:r>
        <w:rPr>
          <w:rFonts w:ascii="Arial" w:hAnsi="Arial" w:cs="Arial"/>
          <w:b/>
          <w:bCs/>
          <w:sz w:val="22"/>
          <w:szCs w:val="22"/>
        </w:rPr>
        <w:t xml:space="preserve"> zł </w:t>
      </w:r>
      <w:r w:rsidRPr="000C0763">
        <w:rPr>
          <w:rFonts w:ascii="Arial" w:hAnsi="Arial" w:cs="Arial"/>
          <w:bCs/>
          <w:sz w:val="22"/>
          <w:szCs w:val="22"/>
        </w:rPr>
        <w:t>z tytułu: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usług opiekuńczych i specjalistycznych usług opiekuńczych –</w:t>
      </w:r>
      <w:r>
        <w:rPr>
          <w:rFonts w:ascii="Arial" w:hAnsi="Arial" w:cs="Arial"/>
          <w:b/>
          <w:bCs/>
          <w:sz w:val="22"/>
          <w:szCs w:val="22"/>
        </w:rPr>
        <w:t xml:space="preserve"> 3</w:t>
      </w:r>
      <w:r w:rsidR="00355666"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.000 zł</w:t>
      </w:r>
    </w:p>
    <w:p w:rsidR="006F2426" w:rsidRPr="00802AD1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02AD1">
        <w:rPr>
          <w:rFonts w:ascii="Arial" w:hAnsi="Arial" w:cs="Arial"/>
          <w:bCs/>
          <w:sz w:val="22"/>
          <w:szCs w:val="22"/>
        </w:rPr>
        <w:t>wpływy ze zwrotów do</w:t>
      </w:r>
      <w:r>
        <w:rPr>
          <w:rFonts w:ascii="Arial" w:hAnsi="Arial" w:cs="Arial"/>
          <w:bCs/>
          <w:sz w:val="22"/>
          <w:szCs w:val="22"/>
        </w:rPr>
        <w:t>t</w:t>
      </w:r>
      <w:r w:rsidRPr="00802AD1">
        <w:rPr>
          <w:rFonts w:ascii="Arial" w:hAnsi="Arial" w:cs="Arial"/>
          <w:bCs/>
          <w:sz w:val="22"/>
          <w:szCs w:val="22"/>
        </w:rPr>
        <w:t>acji</w:t>
      </w:r>
      <w:r>
        <w:rPr>
          <w:rFonts w:ascii="Arial" w:hAnsi="Arial" w:cs="Arial"/>
          <w:bCs/>
          <w:sz w:val="22"/>
          <w:szCs w:val="22"/>
        </w:rPr>
        <w:t xml:space="preserve"> pobranych nienależnie lub w nadmiernej wysokości wraz </w:t>
      </w:r>
      <w:r>
        <w:rPr>
          <w:rFonts w:ascii="Arial" w:hAnsi="Arial" w:cs="Arial"/>
          <w:bCs/>
          <w:sz w:val="22"/>
          <w:szCs w:val="22"/>
        </w:rPr>
        <w:br/>
        <w:t xml:space="preserve">z naliczonymi odsetkami 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F52AF7">
        <w:rPr>
          <w:rFonts w:ascii="Arial" w:hAnsi="Arial" w:cs="Arial"/>
          <w:b/>
          <w:sz w:val="22"/>
          <w:szCs w:val="22"/>
        </w:rPr>
        <w:t>11.050</w:t>
      </w:r>
      <w:r w:rsidRPr="00802AD1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02AD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dotyczy świadczeń rodzinnych</w:t>
      </w:r>
      <w:r w:rsidR="00F52AF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funduszu alimentacyjnego</w:t>
      </w:r>
      <w:r w:rsidR="00F52AF7">
        <w:rPr>
          <w:rFonts w:ascii="Arial" w:hAnsi="Arial" w:cs="Arial"/>
          <w:sz w:val="22"/>
          <w:szCs w:val="22"/>
        </w:rPr>
        <w:t xml:space="preserve"> i zasiłku stałego</w:t>
      </w:r>
      <w:r w:rsidR="009D471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F52AF7">
        <w:rPr>
          <w:rFonts w:ascii="Arial" w:hAnsi="Arial" w:cs="Arial"/>
          <w:sz w:val="22"/>
          <w:szCs w:val="22"/>
        </w:rPr>
        <w:t xml:space="preserve">wypłaconych podopiecznym opieki społecznej </w:t>
      </w:r>
      <w:r w:rsidR="009D471E">
        <w:rPr>
          <w:rFonts w:ascii="Arial" w:hAnsi="Arial" w:cs="Arial"/>
          <w:sz w:val="22"/>
          <w:szCs w:val="22"/>
        </w:rPr>
        <w:br/>
      </w:r>
      <w:r w:rsidR="00F52AF7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lata</w:t>
      </w:r>
      <w:r w:rsidR="00F52AF7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poprzedni</w:t>
      </w:r>
      <w:r w:rsidR="00F52AF7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6F2426">
      <w:pPr>
        <w:pStyle w:val="Tekstpodstawowywcity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należ</w:t>
      </w:r>
      <w:r w:rsidRPr="00D971A4">
        <w:rPr>
          <w:rFonts w:ascii="Arial" w:hAnsi="Arial" w:cs="Arial"/>
          <w:bCs/>
          <w:sz w:val="22"/>
          <w:szCs w:val="22"/>
        </w:rPr>
        <w:t>nych</w:t>
      </w:r>
      <w:r>
        <w:rPr>
          <w:rFonts w:ascii="Arial" w:hAnsi="Arial" w:cs="Arial"/>
          <w:bCs/>
          <w:sz w:val="22"/>
          <w:szCs w:val="22"/>
        </w:rPr>
        <w:t xml:space="preserve"> dochodów </w:t>
      </w:r>
      <w:proofErr w:type="spellStart"/>
      <w:r>
        <w:rPr>
          <w:rFonts w:ascii="Arial" w:hAnsi="Arial" w:cs="Arial"/>
          <w:bCs/>
          <w:sz w:val="22"/>
          <w:szCs w:val="22"/>
        </w:rPr>
        <w:t>jst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związanych z realizacją zadań z zakresu administracji rządowej oraz innych zadań zleconych gminie ustawami w wysokości:</w:t>
      </w:r>
    </w:p>
    <w:p w:rsidR="006F2426" w:rsidRDefault="006F2426" w:rsidP="006F2426">
      <w:pPr>
        <w:pStyle w:val="Tekstpodstawowywcity"/>
        <w:spacing w:line="360" w:lineRule="auto"/>
        <w:ind w:left="900" w:hanging="18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- 40% planowany dochodów z tytułu świadczeń z funduszu alimentacyjnego. Planowana kwota dochodów budżetu państwa  </w:t>
      </w:r>
      <w:r w:rsidR="0094486D">
        <w:rPr>
          <w:rFonts w:ascii="Arial" w:hAnsi="Arial" w:cs="Arial"/>
          <w:bCs/>
          <w:sz w:val="22"/>
          <w:szCs w:val="22"/>
        </w:rPr>
        <w:t>155.000</w:t>
      </w:r>
      <w:r>
        <w:rPr>
          <w:rFonts w:ascii="Arial" w:hAnsi="Arial" w:cs="Arial"/>
          <w:bCs/>
          <w:sz w:val="22"/>
          <w:szCs w:val="22"/>
        </w:rPr>
        <w:t xml:space="preserve"> zł x 40% = </w:t>
      </w:r>
      <w:r w:rsidR="0094486D">
        <w:rPr>
          <w:rFonts w:ascii="Arial" w:hAnsi="Arial" w:cs="Arial"/>
          <w:b/>
          <w:bCs/>
          <w:sz w:val="22"/>
          <w:szCs w:val="22"/>
        </w:rPr>
        <w:t>62.000</w:t>
      </w:r>
      <w:r w:rsidRPr="000F192C">
        <w:rPr>
          <w:rFonts w:ascii="Arial" w:hAnsi="Arial" w:cs="Arial"/>
          <w:b/>
          <w:bCs/>
          <w:sz w:val="22"/>
          <w:szCs w:val="22"/>
        </w:rPr>
        <w:t xml:space="preserve"> zł</w:t>
      </w:r>
      <w:r>
        <w:rPr>
          <w:rFonts w:ascii="Arial" w:hAnsi="Arial" w:cs="Arial"/>
          <w:b/>
          <w:bCs/>
          <w:sz w:val="22"/>
          <w:szCs w:val="22"/>
        </w:rPr>
        <w:t>,</w:t>
      </w:r>
    </w:p>
    <w:p w:rsidR="006F2426" w:rsidRPr="00705F52" w:rsidRDefault="004E09FA" w:rsidP="004E09FA">
      <w:pPr>
        <w:pStyle w:val="Tekstpodstawowywcity"/>
        <w:tabs>
          <w:tab w:val="left" w:pos="851"/>
        </w:tabs>
        <w:spacing w:line="360" w:lineRule="auto"/>
        <w:ind w:left="900" w:hanging="1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</w:t>
      </w:r>
      <w:r w:rsidR="006F2426" w:rsidRPr="00705F52">
        <w:rPr>
          <w:rFonts w:ascii="Arial" w:hAnsi="Arial" w:cs="Arial"/>
          <w:bCs/>
          <w:sz w:val="22"/>
          <w:szCs w:val="22"/>
        </w:rPr>
        <w:t>5%</w:t>
      </w:r>
      <w:r w:rsidR="006F2426">
        <w:rPr>
          <w:rFonts w:ascii="Arial" w:hAnsi="Arial" w:cs="Arial"/>
          <w:bCs/>
          <w:sz w:val="22"/>
          <w:szCs w:val="22"/>
        </w:rPr>
        <w:t xml:space="preserve"> planowanych dochodów od specjalistycznych usług opiekuńczych </w:t>
      </w:r>
      <w:r w:rsidR="00355666">
        <w:rPr>
          <w:rFonts w:ascii="Arial" w:hAnsi="Arial" w:cs="Arial"/>
          <w:b/>
          <w:bCs/>
          <w:sz w:val="22"/>
          <w:szCs w:val="22"/>
        </w:rPr>
        <w:t>1</w:t>
      </w:r>
      <w:r w:rsidR="00F52AF7">
        <w:rPr>
          <w:rFonts w:ascii="Arial" w:hAnsi="Arial" w:cs="Arial"/>
          <w:b/>
          <w:bCs/>
          <w:sz w:val="22"/>
          <w:szCs w:val="22"/>
        </w:rPr>
        <w:t>25</w:t>
      </w:r>
      <w:r w:rsidR="006F2426" w:rsidRPr="00705F52">
        <w:rPr>
          <w:rFonts w:ascii="Arial" w:hAnsi="Arial" w:cs="Arial"/>
          <w:b/>
          <w:bCs/>
          <w:sz w:val="22"/>
          <w:szCs w:val="22"/>
        </w:rPr>
        <w:t xml:space="preserve"> zł</w:t>
      </w:r>
      <w:r w:rsidR="006F2426">
        <w:rPr>
          <w:rFonts w:ascii="Arial" w:hAnsi="Arial" w:cs="Arial"/>
          <w:b/>
          <w:bCs/>
          <w:sz w:val="22"/>
          <w:szCs w:val="22"/>
        </w:rPr>
        <w:t xml:space="preserve"> </w:t>
      </w:r>
      <w:r w:rsidR="006F2426">
        <w:rPr>
          <w:rFonts w:ascii="Arial" w:hAnsi="Arial" w:cs="Arial"/>
          <w:b/>
          <w:bCs/>
          <w:sz w:val="22"/>
          <w:szCs w:val="22"/>
        </w:rPr>
        <w:br/>
      </w:r>
      <w:r w:rsidR="006F2426">
        <w:rPr>
          <w:rFonts w:ascii="Arial" w:hAnsi="Arial" w:cs="Arial"/>
          <w:bCs/>
          <w:sz w:val="22"/>
          <w:szCs w:val="22"/>
        </w:rPr>
        <w:t>(</w:t>
      </w:r>
      <w:r w:rsidR="00F52AF7">
        <w:rPr>
          <w:rFonts w:ascii="Arial" w:hAnsi="Arial" w:cs="Arial"/>
          <w:bCs/>
          <w:sz w:val="22"/>
          <w:szCs w:val="22"/>
        </w:rPr>
        <w:t>2.5</w:t>
      </w:r>
      <w:r w:rsidR="006F2426">
        <w:rPr>
          <w:rFonts w:ascii="Arial" w:hAnsi="Arial" w:cs="Arial"/>
          <w:bCs/>
          <w:sz w:val="22"/>
          <w:szCs w:val="22"/>
        </w:rPr>
        <w:t>00 zł x 5%).</w:t>
      </w:r>
    </w:p>
    <w:p w:rsidR="006F2426" w:rsidRPr="006F7BB3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16"/>
          <w:szCs w:val="16"/>
        </w:rPr>
      </w:pPr>
    </w:p>
    <w:p w:rsidR="006F2426" w:rsidRDefault="006F2426" w:rsidP="006F2426">
      <w:pPr>
        <w:pStyle w:val="Tekstpodstawowywcity"/>
        <w:spacing w:line="360" w:lineRule="auto"/>
        <w:ind w:left="0" w:firstLine="720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900  – Gospodarka komunalna i ochrona środowiska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dochody zaplanowano w kwocie </w:t>
      </w:r>
      <w:r w:rsidR="0094486D">
        <w:rPr>
          <w:rFonts w:ascii="Arial" w:hAnsi="Arial" w:cs="Arial"/>
          <w:b/>
          <w:sz w:val="22"/>
          <w:szCs w:val="22"/>
        </w:rPr>
        <w:t>2.438.024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z tytułu:</w:t>
      </w:r>
    </w:p>
    <w:p w:rsidR="0021067A" w:rsidRPr="00781F36" w:rsidRDefault="0021067A" w:rsidP="00750431">
      <w:pPr>
        <w:pStyle w:val="Akapitzlist"/>
        <w:numPr>
          <w:ilvl w:val="0"/>
          <w:numId w:val="51"/>
        </w:numPr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81F36">
        <w:rPr>
          <w:rFonts w:ascii="Arial" w:hAnsi="Arial" w:cs="Arial"/>
          <w:bCs/>
          <w:sz w:val="22"/>
          <w:szCs w:val="22"/>
          <w:u w:val="single"/>
        </w:rPr>
        <w:t xml:space="preserve">wpływy z opłat za gospodarowanie odpadami komunalnymi 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– </w:t>
      </w:r>
      <w:r w:rsidR="0094486D">
        <w:rPr>
          <w:rFonts w:ascii="Arial" w:hAnsi="Arial" w:cs="Arial"/>
          <w:b/>
          <w:sz w:val="22"/>
          <w:szCs w:val="22"/>
          <w:u w:val="single"/>
        </w:rPr>
        <w:t>2.159.000</w:t>
      </w:r>
      <w:r w:rsidRPr="00781F36">
        <w:rPr>
          <w:rFonts w:ascii="Arial" w:hAnsi="Arial" w:cs="Arial"/>
          <w:b/>
          <w:sz w:val="22"/>
          <w:szCs w:val="22"/>
          <w:u w:val="single"/>
        </w:rPr>
        <w:t xml:space="preserve"> zł</w:t>
      </w:r>
    </w:p>
    <w:p w:rsidR="004471F0" w:rsidRPr="00781F36" w:rsidRDefault="0021067A" w:rsidP="00781F36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7A">
        <w:rPr>
          <w:rFonts w:ascii="Arial" w:hAnsi="Arial" w:cs="Arial"/>
          <w:sz w:val="22"/>
          <w:szCs w:val="22"/>
        </w:rPr>
        <w:t xml:space="preserve">W/w wpływy ustalono </w:t>
      </w:r>
      <w:r w:rsidR="004C6925">
        <w:rPr>
          <w:rFonts w:ascii="Arial" w:hAnsi="Arial" w:cs="Arial"/>
          <w:sz w:val="22"/>
          <w:szCs w:val="22"/>
        </w:rPr>
        <w:t>na 201</w:t>
      </w:r>
      <w:r w:rsidR="0094486D">
        <w:rPr>
          <w:rFonts w:ascii="Arial" w:hAnsi="Arial" w:cs="Arial"/>
          <w:sz w:val="22"/>
          <w:szCs w:val="22"/>
        </w:rPr>
        <w:t>6</w:t>
      </w:r>
      <w:r w:rsidR="004C6925">
        <w:rPr>
          <w:rFonts w:ascii="Arial" w:hAnsi="Arial" w:cs="Arial"/>
          <w:sz w:val="22"/>
          <w:szCs w:val="22"/>
        </w:rPr>
        <w:t xml:space="preserve"> rok</w:t>
      </w:r>
      <w:r>
        <w:rPr>
          <w:rFonts w:ascii="Arial" w:hAnsi="Arial" w:cs="Arial"/>
          <w:sz w:val="22"/>
          <w:szCs w:val="22"/>
        </w:rPr>
        <w:t xml:space="preserve"> wg </w:t>
      </w:r>
      <w:r w:rsidR="00434B8D">
        <w:rPr>
          <w:rFonts w:ascii="Arial" w:hAnsi="Arial" w:cs="Arial"/>
          <w:sz w:val="22"/>
          <w:szCs w:val="22"/>
        </w:rPr>
        <w:t xml:space="preserve">złożonych deklaracji i </w:t>
      </w:r>
      <w:r>
        <w:rPr>
          <w:rFonts w:ascii="Arial" w:hAnsi="Arial" w:cs="Arial"/>
          <w:sz w:val="22"/>
          <w:szCs w:val="22"/>
        </w:rPr>
        <w:t xml:space="preserve">stawek </w:t>
      </w:r>
      <w:r w:rsidR="004C6925">
        <w:rPr>
          <w:rFonts w:ascii="Arial" w:hAnsi="Arial" w:cs="Arial"/>
          <w:sz w:val="22"/>
          <w:szCs w:val="22"/>
        </w:rPr>
        <w:t xml:space="preserve">obowiązujących </w:t>
      </w:r>
      <w:r w:rsidR="00434B8D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za odbiór odpadów komunalnyc</w:t>
      </w:r>
      <w:r w:rsidR="00611788">
        <w:rPr>
          <w:rFonts w:ascii="Arial" w:hAnsi="Arial" w:cs="Arial"/>
          <w:sz w:val="22"/>
          <w:szCs w:val="22"/>
        </w:rPr>
        <w:t>h</w:t>
      </w:r>
      <w:r w:rsidR="00781F36">
        <w:rPr>
          <w:rFonts w:ascii="Arial" w:hAnsi="Arial" w:cs="Arial"/>
          <w:sz w:val="22"/>
          <w:szCs w:val="22"/>
        </w:rPr>
        <w:t xml:space="preserve"> od mieszkań</w:t>
      </w:r>
      <w:r w:rsidR="004C6925">
        <w:rPr>
          <w:rFonts w:ascii="Arial" w:hAnsi="Arial" w:cs="Arial"/>
          <w:sz w:val="22"/>
          <w:szCs w:val="22"/>
        </w:rPr>
        <w:t>ców</w:t>
      </w:r>
      <w:r w:rsidR="00611788">
        <w:rPr>
          <w:rFonts w:ascii="Arial" w:hAnsi="Arial" w:cs="Arial"/>
          <w:sz w:val="22"/>
          <w:szCs w:val="22"/>
        </w:rPr>
        <w:t>.</w:t>
      </w:r>
      <w:r w:rsidR="00D82540">
        <w:rPr>
          <w:rFonts w:ascii="Arial" w:hAnsi="Arial" w:cs="Arial"/>
          <w:sz w:val="22"/>
          <w:szCs w:val="22"/>
        </w:rPr>
        <w:t xml:space="preserve"> Przyjęto następujące założenia </w:t>
      </w:r>
      <w:r w:rsidR="00434B8D">
        <w:rPr>
          <w:rFonts w:ascii="Arial" w:hAnsi="Arial" w:cs="Arial"/>
          <w:sz w:val="22"/>
          <w:szCs w:val="22"/>
        </w:rPr>
        <w:br/>
      </w:r>
      <w:r w:rsidR="00D82540">
        <w:rPr>
          <w:rFonts w:ascii="Arial" w:hAnsi="Arial" w:cs="Arial"/>
          <w:sz w:val="22"/>
          <w:szCs w:val="22"/>
        </w:rPr>
        <w:t xml:space="preserve">do ustalenia </w:t>
      </w:r>
      <w:r w:rsidR="00781F36">
        <w:rPr>
          <w:rFonts w:ascii="Arial" w:hAnsi="Arial" w:cs="Arial"/>
          <w:sz w:val="22"/>
          <w:szCs w:val="22"/>
        </w:rPr>
        <w:t>wpływów</w:t>
      </w:r>
      <w:r w:rsidR="00434B8D">
        <w:rPr>
          <w:rFonts w:ascii="Arial" w:hAnsi="Arial" w:cs="Arial"/>
          <w:sz w:val="22"/>
          <w:szCs w:val="22"/>
        </w:rPr>
        <w:t xml:space="preserve"> </w:t>
      </w:r>
      <w:r w:rsidR="00781F36">
        <w:rPr>
          <w:rFonts w:ascii="Arial" w:hAnsi="Arial" w:cs="Arial"/>
          <w:sz w:val="22"/>
          <w:szCs w:val="22"/>
        </w:rPr>
        <w:t xml:space="preserve">z </w:t>
      </w:r>
      <w:r w:rsidR="00D82540">
        <w:rPr>
          <w:rFonts w:ascii="Arial" w:hAnsi="Arial" w:cs="Arial"/>
          <w:sz w:val="22"/>
          <w:szCs w:val="22"/>
        </w:rPr>
        <w:t>opłat</w:t>
      </w:r>
      <w:r w:rsidR="00781F36">
        <w:rPr>
          <w:rFonts w:ascii="Arial" w:hAnsi="Arial" w:cs="Arial"/>
          <w:sz w:val="22"/>
          <w:szCs w:val="22"/>
        </w:rPr>
        <w:t>y:</w:t>
      </w:r>
    </w:p>
    <w:p w:rsidR="004471F0" w:rsidRDefault="00CF2AF0" w:rsidP="00750431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zadeklarowana zbiórka w sposób selektywny przez osoby fizyczne i prawne </w:t>
      </w:r>
      <w:r w:rsidR="004471F0">
        <w:rPr>
          <w:rFonts w:ascii="Arial" w:hAnsi="Arial" w:cs="Arial"/>
          <w:sz w:val="22"/>
          <w:szCs w:val="22"/>
        </w:rPr>
        <w:t xml:space="preserve">– </w:t>
      </w:r>
      <w:r w:rsidR="00214197">
        <w:rPr>
          <w:rFonts w:ascii="Arial" w:hAnsi="Arial" w:cs="Arial"/>
          <w:sz w:val="22"/>
          <w:szCs w:val="22"/>
        </w:rPr>
        <w:t>13.7</w:t>
      </w:r>
      <w:r w:rsidR="0032272B">
        <w:rPr>
          <w:rFonts w:ascii="Arial" w:hAnsi="Arial" w:cs="Arial"/>
          <w:sz w:val="22"/>
          <w:szCs w:val="22"/>
        </w:rPr>
        <w:t>46</w:t>
      </w:r>
      <w:r>
        <w:rPr>
          <w:rFonts w:ascii="Arial" w:hAnsi="Arial" w:cs="Arial"/>
          <w:sz w:val="22"/>
          <w:szCs w:val="22"/>
        </w:rPr>
        <w:t xml:space="preserve"> osób x </w:t>
      </w:r>
      <w:r w:rsidR="0094486D">
        <w:rPr>
          <w:rFonts w:ascii="Arial" w:hAnsi="Arial" w:cs="Arial"/>
          <w:sz w:val="22"/>
          <w:szCs w:val="22"/>
        </w:rPr>
        <w:t>1</w:t>
      </w:r>
      <w:r w:rsidR="00214197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zł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r w:rsidR="0094486D">
        <w:rPr>
          <w:rFonts w:ascii="Arial" w:hAnsi="Arial" w:cs="Arial"/>
          <w:sz w:val="22"/>
          <w:szCs w:val="22"/>
        </w:rPr>
        <w:t>1.</w:t>
      </w:r>
      <w:r w:rsidR="0032272B">
        <w:rPr>
          <w:rFonts w:ascii="Arial" w:hAnsi="Arial" w:cs="Arial"/>
          <w:sz w:val="22"/>
          <w:szCs w:val="22"/>
        </w:rPr>
        <w:t>979.424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CF2AF0" w:rsidRDefault="00CF2AF0" w:rsidP="00750431">
      <w:pPr>
        <w:pStyle w:val="Akapitzlist"/>
        <w:numPr>
          <w:ilvl w:val="0"/>
          <w:numId w:val="5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zadeklarowana zbiórka w sposób nieselektywny przez osoby fizyczne i prawne – </w:t>
      </w:r>
      <w:r w:rsidR="00214197">
        <w:rPr>
          <w:rFonts w:ascii="Arial" w:hAnsi="Arial" w:cs="Arial"/>
          <w:sz w:val="22"/>
          <w:szCs w:val="22"/>
        </w:rPr>
        <w:t>2.370</w:t>
      </w:r>
      <w:r w:rsidR="0094486D">
        <w:rPr>
          <w:rFonts w:ascii="Arial" w:hAnsi="Arial" w:cs="Arial"/>
          <w:sz w:val="22"/>
          <w:szCs w:val="22"/>
        </w:rPr>
        <w:t xml:space="preserve"> osób x 1</w:t>
      </w:r>
      <w:r w:rsidR="00214197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zł x 12 m-</w:t>
      </w:r>
      <w:proofErr w:type="spellStart"/>
      <w:r>
        <w:rPr>
          <w:rFonts w:ascii="Arial" w:hAnsi="Arial" w:cs="Arial"/>
          <w:sz w:val="22"/>
          <w:szCs w:val="22"/>
        </w:rPr>
        <w:t>cy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r w:rsidR="00214197">
        <w:rPr>
          <w:rFonts w:ascii="Arial" w:hAnsi="Arial" w:cs="Arial"/>
          <w:sz w:val="22"/>
          <w:szCs w:val="22"/>
        </w:rPr>
        <w:t>511.920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F2AF0" w:rsidRDefault="00CF2AF0" w:rsidP="004E09FA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Razem planowane wpływy winny wynosić przy 100 % ściągalności </w:t>
      </w:r>
      <w:r w:rsidR="00214197">
        <w:rPr>
          <w:rFonts w:ascii="Arial" w:hAnsi="Arial" w:cs="Arial"/>
          <w:sz w:val="22"/>
          <w:szCs w:val="22"/>
        </w:rPr>
        <w:t>2.</w:t>
      </w:r>
      <w:r w:rsidR="0032272B">
        <w:rPr>
          <w:rFonts w:ascii="Arial" w:hAnsi="Arial" w:cs="Arial"/>
          <w:sz w:val="22"/>
          <w:szCs w:val="22"/>
        </w:rPr>
        <w:t>491.344</w:t>
      </w:r>
      <w:r>
        <w:rPr>
          <w:rFonts w:ascii="Arial" w:hAnsi="Arial" w:cs="Arial"/>
          <w:sz w:val="22"/>
          <w:szCs w:val="22"/>
        </w:rPr>
        <w:t xml:space="preserve"> zł</w:t>
      </w:r>
      <w:r w:rsidR="004E09FA">
        <w:rPr>
          <w:rFonts w:ascii="Arial" w:hAnsi="Arial" w:cs="Arial"/>
          <w:sz w:val="22"/>
          <w:szCs w:val="22"/>
        </w:rPr>
        <w:t>.</w:t>
      </w:r>
    </w:p>
    <w:p w:rsidR="00967545" w:rsidRDefault="00D239AA" w:rsidP="004E09FA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Przyjęto prognozowaną ściągalność </w:t>
      </w:r>
      <w:r w:rsidR="00967545">
        <w:rPr>
          <w:rFonts w:ascii="Arial" w:hAnsi="Arial" w:cs="Arial"/>
          <w:sz w:val="22"/>
          <w:szCs w:val="22"/>
        </w:rPr>
        <w:t>opłat</w:t>
      </w:r>
      <w:r>
        <w:rPr>
          <w:rFonts w:ascii="Arial" w:hAnsi="Arial" w:cs="Arial"/>
          <w:sz w:val="22"/>
          <w:szCs w:val="22"/>
        </w:rPr>
        <w:t>y</w:t>
      </w:r>
      <w:r w:rsidR="00CF2AF0">
        <w:rPr>
          <w:rFonts w:ascii="Arial" w:hAnsi="Arial" w:cs="Arial"/>
          <w:sz w:val="22"/>
          <w:szCs w:val="22"/>
        </w:rPr>
        <w:t xml:space="preserve"> na poziomie </w:t>
      </w:r>
      <w:r w:rsidR="00214197">
        <w:rPr>
          <w:rFonts w:ascii="Arial" w:hAnsi="Arial" w:cs="Arial"/>
          <w:sz w:val="22"/>
          <w:szCs w:val="22"/>
        </w:rPr>
        <w:t>86</w:t>
      </w:r>
      <w:r w:rsidR="0032272B">
        <w:rPr>
          <w:rFonts w:ascii="Arial" w:hAnsi="Arial" w:cs="Arial"/>
          <w:sz w:val="22"/>
          <w:szCs w:val="22"/>
        </w:rPr>
        <w:t>,5</w:t>
      </w:r>
      <w:r w:rsidR="00967545">
        <w:rPr>
          <w:rFonts w:ascii="Arial" w:hAnsi="Arial" w:cs="Arial"/>
          <w:sz w:val="22"/>
          <w:szCs w:val="22"/>
        </w:rPr>
        <w:t>%</w:t>
      </w:r>
      <w:r w:rsidR="00CF2AF0">
        <w:rPr>
          <w:rFonts w:ascii="Arial" w:hAnsi="Arial" w:cs="Arial"/>
          <w:sz w:val="22"/>
          <w:szCs w:val="22"/>
        </w:rPr>
        <w:t xml:space="preserve">, co stanowi kwotę </w:t>
      </w:r>
      <w:r w:rsidR="0032272B">
        <w:rPr>
          <w:rFonts w:ascii="Arial" w:hAnsi="Arial" w:cs="Arial"/>
          <w:sz w:val="22"/>
          <w:szCs w:val="22"/>
        </w:rPr>
        <w:t>2.155.012</w:t>
      </w:r>
      <w:r w:rsidR="00CF2AF0">
        <w:rPr>
          <w:rFonts w:ascii="Arial" w:hAnsi="Arial" w:cs="Arial"/>
          <w:sz w:val="22"/>
          <w:szCs w:val="22"/>
        </w:rPr>
        <w:t xml:space="preserve"> zł</w:t>
      </w:r>
      <w:r w:rsidR="00336291">
        <w:rPr>
          <w:rFonts w:ascii="Arial" w:hAnsi="Arial" w:cs="Arial"/>
          <w:sz w:val="22"/>
          <w:szCs w:val="22"/>
        </w:rPr>
        <w:t xml:space="preserve">, którą </w:t>
      </w:r>
      <w:r w:rsidR="0032272B">
        <w:rPr>
          <w:rFonts w:ascii="Arial" w:hAnsi="Arial" w:cs="Arial"/>
          <w:sz w:val="22"/>
          <w:szCs w:val="22"/>
        </w:rPr>
        <w:t xml:space="preserve">zwiększono </w:t>
      </w:r>
      <w:r w:rsidR="00214197">
        <w:rPr>
          <w:rFonts w:ascii="Arial" w:hAnsi="Arial" w:cs="Arial"/>
          <w:sz w:val="22"/>
          <w:szCs w:val="22"/>
        </w:rPr>
        <w:t xml:space="preserve">o </w:t>
      </w:r>
      <w:r w:rsidR="00336291">
        <w:rPr>
          <w:rFonts w:ascii="Arial" w:hAnsi="Arial" w:cs="Arial"/>
          <w:sz w:val="22"/>
          <w:szCs w:val="22"/>
        </w:rPr>
        <w:t xml:space="preserve"> kwotę </w:t>
      </w:r>
      <w:r w:rsidR="0032272B">
        <w:rPr>
          <w:rFonts w:ascii="Arial" w:hAnsi="Arial" w:cs="Arial"/>
          <w:sz w:val="22"/>
          <w:szCs w:val="22"/>
        </w:rPr>
        <w:t>4</w:t>
      </w:r>
      <w:r w:rsidR="00336291">
        <w:rPr>
          <w:rFonts w:ascii="Arial" w:hAnsi="Arial" w:cs="Arial"/>
          <w:sz w:val="22"/>
          <w:szCs w:val="22"/>
        </w:rPr>
        <w:t>.000 zł z tytułu planowanych wpływów</w:t>
      </w:r>
      <w:r w:rsidR="009179CE">
        <w:rPr>
          <w:rFonts w:ascii="Arial" w:hAnsi="Arial" w:cs="Arial"/>
          <w:sz w:val="22"/>
          <w:szCs w:val="22"/>
        </w:rPr>
        <w:br/>
      </w:r>
      <w:r w:rsidR="00336291">
        <w:rPr>
          <w:rFonts w:ascii="Arial" w:hAnsi="Arial" w:cs="Arial"/>
          <w:sz w:val="22"/>
          <w:szCs w:val="22"/>
        </w:rPr>
        <w:t>z kosztów upomnienia.</w:t>
      </w:r>
      <w:r w:rsidR="00FF4198">
        <w:rPr>
          <w:rFonts w:ascii="Arial" w:hAnsi="Arial" w:cs="Arial"/>
          <w:sz w:val="22"/>
          <w:szCs w:val="22"/>
        </w:rPr>
        <w:t xml:space="preserve"> Systemem selektywnej zbiórki odpadów objęto 3.298 nieruchomości.</w:t>
      </w:r>
      <w:r w:rsidR="00F377D6">
        <w:rPr>
          <w:rFonts w:ascii="Arial" w:hAnsi="Arial" w:cs="Arial"/>
          <w:sz w:val="22"/>
          <w:szCs w:val="22"/>
        </w:rPr>
        <w:t xml:space="preserve"> W/w stawki zostaną przedstawione w projektach uchwał zmieniających obowiązujące stawki od 2016 roku w związku z koniecznością wywozu odpadów do Regionalnej</w:t>
      </w:r>
      <w:r w:rsidR="00BB137E">
        <w:rPr>
          <w:rFonts w:ascii="Arial" w:hAnsi="Arial" w:cs="Arial"/>
          <w:sz w:val="22"/>
          <w:szCs w:val="22"/>
        </w:rPr>
        <w:t xml:space="preserve"> Instalacji Przetwarzania Odpadó</w:t>
      </w:r>
      <w:r w:rsidR="00F377D6">
        <w:rPr>
          <w:rFonts w:ascii="Arial" w:hAnsi="Arial" w:cs="Arial"/>
          <w:sz w:val="22"/>
          <w:szCs w:val="22"/>
        </w:rPr>
        <w:t>w Komunalnych w Kopaszynie.</w:t>
      </w:r>
    </w:p>
    <w:p w:rsidR="006F2426" w:rsidRPr="00771FBD" w:rsidRDefault="006F2426" w:rsidP="00750431">
      <w:pPr>
        <w:numPr>
          <w:ilvl w:val="0"/>
          <w:numId w:val="37"/>
        </w:numPr>
        <w:tabs>
          <w:tab w:val="clear" w:pos="2040"/>
          <w:tab w:val="num" w:pos="720"/>
        </w:tabs>
        <w:spacing w:line="360" w:lineRule="auto"/>
        <w:ind w:hanging="168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wpływów z różnych opłat za korzystanie ze środowiska </w:t>
      </w:r>
      <w:r w:rsidRPr="00771FBD">
        <w:rPr>
          <w:rFonts w:ascii="Arial" w:hAnsi="Arial" w:cs="Arial"/>
          <w:b/>
          <w:sz w:val="22"/>
          <w:szCs w:val="22"/>
        </w:rPr>
        <w:t>– 2</w:t>
      </w:r>
      <w:r w:rsidR="00990F66">
        <w:rPr>
          <w:rFonts w:ascii="Arial" w:hAnsi="Arial" w:cs="Arial"/>
          <w:b/>
          <w:sz w:val="22"/>
          <w:szCs w:val="22"/>
        </w:rPr>
        <w:t>2</w:t>
      </w:r>
      <w:r w:rsidR="00336291">
        <w:rPr>
          <w:rFonts w:ascii="Arial" w:hAnsi="Arial" w:cs="Arial"/>
          <w:b/>
          <w:sz w:val="22"/>
          <w:szCs w:val="22"/>
        </w:rPr>
        <w:t>5</w:t>
      </w:r>
      <w:r w:rsidRPr="00771FBD">
        <w:rPr>
          <w:rFonts w:ascii="Arial" w:hAnsi="Arial" w:cs="Arial"/>
          <w:b/>
          <w:sz w:val="22"/>
          <w:szCs w:val="22"/>
        </w:rPr>
        <w:t>.000 zł</w:t>
      </w:r>
      <w:r w:rsidRPr="0012310A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dochodów z tego tytułu za 3 kwartały 201</w:t>
      </w:r>
      <w:r w:rsidR="00F377D6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wyniosło </w:t>
      </w:r>
      <w:r w:rsidR="00F377D6">
        <w:rPr>
          <w:rFonts w:ascii="Arial" w:hAnsi="Arial" w:cs="Arial"/>
          <w:sz w:val="22"/>
          <w:szCs w:val="22"/>
        </w:rPr>
        <w:t>403.202,54 zł</w:t>
      </w:r>
      <w:r w:rsidR="00D27577">
        <w:rPr>
          <w:rFonts w:ascii="Arial" w:hAnsi="Arial" w:cs="Arial"/>
          <w:sz w:val="22"/>
          <w:szCs w:val="22"/>
        </w:rPr>
        <w:t>.</w:t>
      </w:r>
      <w:r w:rsidR="00F377D6">
        <w:rPr>
          <w:rFonts w:ascii="Arial" w:hAnsi="Arial" w:cs="Arial"/>
          <w:sz w:val="22"/>
          <w:szCs w:val="22"/>
        </w:rPr>
        <w:br/>
      </w:r>
      <w:r w:rsidR="00D27577">
        <w:rPr>
          <w:rFonts w:ascii="Arial" w:hAnsi="Arial" w:cs="Arial"/>
          <w:sz w:val="22"/>
          <w:szCs w:val="22"/>
        </w:rPr>
        <w:t>W</w:t>
      </w:r>
      <w:r w:rsidR="00F377D6">
        <w:rPr>
          <w:rFonts w:ascii="Arial" w:hAnsi="Arial" w:cs="Arial"/>
          <w:sz w:val="22"/>
          <w:szCs w:val="22"/>
        </w:rPr>
        <w:t xml:space="preserve"> związku z zamknięciem gminnego składowiska odpadów w Studzieńcu od 2016 roku </w:t>
      </w:r>
      <w:r w:rsidR="00D27577">
        <w:rPr>
          <w:rFonts w:ascii="Arial" w:hAnsi="Arial" w:cs="Arial"/>
          <w:sz w:val="22"/>
          <w:szCs w:val="22"/>
        </w:rPr>
        <w:t>zmniejszą się udziały we wpływach</w:t>
      </w:r>
      <w:r w:rsidR="00F377D6">
        <w:rPr>
          <w:rFonts w:ascii="Arial" w:hAnsi="Arial" w:cs="Arial"/>
          <w:sz w:val="22"/>
          <w:szCs w:val="22"/>
        </w:rPr>
        <w:t xml:space="preserve"> z tytułu opłat za gospodarcze korzystanie </w:t>
      </w:r>
      <w:r w:rsidR="00D27577">
        <w:rPr>
          <w:rFonts w:ascii="Arial" w:hAnsi="Arial" w:cs="Arial"/>
          <w:sz w:val="22"/>
          <w:szCs w:val="22"/>
        </w:rPr>
        <w:br/>
      </w:r>
      <w:r w:rsidR="00F377D6">
        <w:rPr>
          <w:rFonts w:ascii="Arial" w:hAnsi="Arial" w:cs="Arial"/>
          <w:sz w:val="22"/>
          <w:szCs w:val="22"/>
        </w:rPr>
        <w:t xml:space="preserve">ze środowiska </w:t>
      </w:r>
      <w:r w:rsidR="00D27577">
        <w:rPr>
          <w:rFonts w:ascii="Arial" w:hAnsi="Arial" w:cs="Arial"/>
          <w:sz w:val="22"/>
          <w:szCs w:val="22"/>
        </w:rPr>
        <w:t>i składowanie odpadów w części przypadającej  gminie.</w:t>
      </w:r>
    </w:p>
    <w:p w:rsidR="00D27577" w:rsidRPr="00A03528" w:rsidRDefault="00A03528" w:rsidP="00750431">
      <w:pPr>
        <w:pStyle w:val="Akapitzlist"/>
        <w:numPr>
          <w:ilvl w:val="0"/>
          <w:numId w:val="5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z usług rezerwacyjnych na targowisku miejskim </w:t>
      </w:r>
      <w:r>
        <w:rPr>
          <w:rFonts w:ascii="Arial" w:hAnsi="Arial" w:cs="Arial"/>
          <w:b/>
          <w:sz w:val="22"/>
          <w:szCs w:val="22"/>
        </w:rPr>
        <w:t>– 15.000 zł</w:t>
      </w:r>
    </w:p>
    <w:p w:rsidR="00A03528" w:rsidRDefault="00A03528" w:rsidP="00A03528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3528">
        <w:rPr>
          <w:rFonts w:ascii="Arial" w:hAnsi="Arial" w:cs="Arial"/>
          <w:sz w:val="22"/>
          <w:szCs w:val="22"/>
        </w:rPr>
        <w:lastRenderedPageBreak/>
        <w:t>Od 2015 roku pobierana jest o</w:t>
      </w:r>
      <w:r>
        <w:rPr>
          <w:rFonts w:ascii="Arial" w:hAnsi="Arial" w:cs="Arial"/>
          <w:sz w:val="22"/>
          <w:szCs w:val="22"/>
        </w:rPr>
        <w:t>pł</w:t>
      </w:r>
      <w:r w:rsidRPr="00A03528">
        <w:rPr>
          <w:rFonts w:ascii="Arial" w:hAnsi="Arial" w:cs="Arial"/>
          <w:sz w:val="22"/>
          <w:szCs w:val="22"/>
        </w:rPr>
        <w:t xml:space="preserve">ata </w:t>
      </w:r>
      <w:r>
        <w:rPr>
          <w:rFonts w:ascii="Arial" w:hAnsi="Arial" w:cs="Arial"/>
          <w:sz w:val="22"/>
          <w:szCs w:val="22"/>
        </w:rPr>
        <w:t>za rezerwac</w:t>
      </w:r>
      <w:r w:rsidRPr="00A03528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ę miejsca handlowego </w:t>
      </w:r>
      <w:r w:rsidR="00DA390E">
        <w:rPr>
          <w:rFonts w:ascii="Arial" w:hAnsi="Arial" w:cs="Arial"/>
          <w:sz w:val="22"/>
          <w:szCs w:val="22"/>
        </w:rPr>
        <w:t>na podstawie Zarządzenia Burmistrza Rogoźna w wysokości 20 zł brutto miesięcznie za stanowisko bez zadaszenia lub 25 zł brutto miesięcznie za stanowisko pod wiatą.</w:t>
      </w:r>
    </w:p>
    <w:p w:rsidR="00DA390E" w:rsidRPr="00DA390E" w:rsidRDefault="00DA390E" w:rsidP="00750431">
      <w:pPr>
        <w:pStyle w:val="Akapitzlist"/>
        <w:numPr>
          <w:ilvl w:val="0"/>
          <w:numId w:val="5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05193">
        <w:rPr>
          <w:rFonts w:ascii="Arial" w:hAnsi="Arial" w:cs="Arial"/>
          <w:sz w:val="22"/>
          <w:szCs w:val="22"/>
        </w:rPr>
        <w:t>Dotacji celowej otrzymanej</w:t>
      </w:r>
      <w:r>
        <w:rPr>
          <w:rFonts w:ascii="Arial" w:hAnsi="Arial" w:cs="Arial"/>
          <w:sz w:val="22"/>
          <w:szCs w:val="22"/>
        </w:rPr>
        <w:t xml:space="preserve"> z tytułu pomocy finansowej udzielonej między jednostkami samorządu terytorialnego na dofinansowanie zadań bieżących </w:t>
      </w:r>
      <w:r>
        <w:rPr>
          <w:rFonts w:ascii="Arial" w:hAnsi="Arial" w:cs="Arial"/>
          <w:b/>
          <w:sz w:val="22"/>
          <w:szCs w:val="22"/>
        </w:rPr>
        <w:t>– 39.024 zł</w:t>
      </w:r>
      <w:r w:rsidR="00405193">
        <w:rPr>
          <w:rFonts w:ascii="Arial" w:hAnsi="Arial" w:cs="Arial"/>
          <w:b/>
          <w:sz w:val="22"/>
          <w:szCs w:val="22"/>
        </w:rPr>
        <w:br/>
      </w:r>
      <w:r w:rsidR="00405193" w:rsidRPr="00405193">
        <w:rPr>
          <w:rFonts w:ascii="Arial" w:hAnsi="Arial" w:cs="Arial"/>
          <w:sz w:val="22"/>
          <w:szCs w:val="22"/>
        </w:rPr>
        <w:t>Uchwałą Zarz</w:t>
      </w:r>
      <w:r w:rsidR="00405193">
        <w:rPr>
          <w:rFonts w:ascii="Arial" w:hAnsi="Arial" w:cs="Arial"/>
          <w:sz w:val="22"/>
          <w:szCs w:val="22"/>
        </w:rPr>
        <w:t>ą</w:t>
      </w:r>
      <w:r w:rsidR="00405193" w:rsidRPr="00405193">
        <w:rPr>
          <w:rFonts w:ascii="Arial" w:hAnsi="Arial" w:cs="Arial"/>
          <w:sz w:val="22"/>
          <w:szCs w:val="22"/>
        </w:rPr>
        <w:t>du</w:t>
      </w:r>
      <w:r w:rsidR="00405193">
        <w:rPr>
          <w:rFonts w:ascii="Arial" w:hAnsi="Arial" w:cs="Arial"/>
          <w:sz w:val="22"/>
          <w:szCs w:val="22"/>
        </w:rPr>
        <w:t xml:space="preserve"> z dnia 20 października 2015 roku przyznano pomoc finansową ze środków WFOŚ i GW w formie dotacji na wsparcie realizacji</w:t>
      </w:r>
      <w:r w:rsidR="00F14F96">
        <w:rPr>
          <w:rFonts w:ascii="Arial" w:hAnsi="Arial" w:cs="Arial"/>
          <w:sz w:val="22"/>
          <w:szCs w:val="22"/>
        </w:rPr>
        <w:t xml:space="preserve"> w 2016 roku</w:t>
      </w:r>
      <w:r w:rsidR="00405193">
        <w:rPr>
          <w:rFonts w:ascii="Arial" w:hAnsi="Arial" w:cs="Arial"/>
          <w:sz w:val="22"/>
          <w:szCs w:val="22"/>
        </w:rPr>
        <w:t xml:space="preserve"> przedsięwzięcia pn. „Opracowanie planu gospodarki niskoemisyjnej</w:t>
      </w:r>
      <w:r w:rsidR="00F14F96">
        <w:rPr>
          <w:rFonts w:ascii="Arial" w:hAnsi="Arial" w:cs="Arial"/>
          <w:sz w:val="22"/>
          <w:szCs w:val="22"/>
        </w:rPr>
        <w:t xml:space="preserve"> dla Gminy Rogoźno”</w:t>
      </w:r>
    </w:p>
    <w:p w:rsidR="00D27577" w:rsidRDefault="00634BB3" w:rsidP="006F2426">
      <w:pPr>
        <w:spacing w:line="360" w:lineRule="auto"/>
        <w:ind w:left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Wyznaczono na dzień 16 listopada 2015 roku  podpisanie umowy na udzielenie dotacji.</w:t>
      </w:r>
    </w:p>
    <w:p w:rsidR="00634BB3" w:rsidRPr="00771FBD" w:rsidRDefault="00634BB3" w:rsidP="006F2426">
      <w:pPr>
        <w:spacing w:line="360" w:lineRule="auto"/>
        <w:ind w:left="708"/>
        <w:jc w:val="both"/>
        <w:rPr>
          <w:rFonts w:ascii="Arial" w:hAnsi="Arial" w:cs="Arial"/>
          <w:bCs/>
          <w:sz w:val="22"/>
          <w:szCs w:val="22"/>
        </w:rPr>
      </w:pPr>
    </w:p>
    <w:p w:rsidR="006F2426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sz w:val="22"/>
          <w:szCs w:val="22"/>
        </w:rPr>
      </w:pPr>
      <w:r w:rsidRPr="006F7BB3">
        <w:rPr>
          <w:rFonts w:ascii="Arial" w:hAnsi="Arial" w:cs="Arial"/>
          <w:sz w:val="22"/>
          <w:szCs w:val="22"/>
          <w:u w:val="single"/>
        </w:rPr>
        <w:t>W dziale 9</w:t>
      </w:r>
      <w:r>
        <w:rPr>
          <w:rFonts w:ascii="Arial" w:hAnsi="Arial" w:cs="Arial"/>
          <w:sz w:val="22"/>
          <w:szCs w:val="22"/>
          <w:u w:val="single"/>
        </w:rPr>
        <w:t>21</w:t>
      </w:r>
      <w:r w:rsidRPr="006F7BB3">
        <w:rPr>
          <w:rFonts w:ascii="Arial" w:hAnsi="Arial" w:cs="Arial"/>
          <w:sz w:val="22"/>
          <w:szCs w:val="22"/>
          <w:u w:val="single"/>
        </w:rPr>
        <w:t xml:space="preserve">  –</w:t>
      </w:r>
      <w:r>
        <w:rPr>
          <w:rFonts w:ascii="Arial" w:hAnsi="Arial" w:cs="Arial"/>
          <w:sz w:val="22"/>
          <w:szCs w:val="22"/>
          <w:u w:val="single"/>
        </w:rPr>
        <w:t xml:space="preserve"> Kultura i ochrona dziedzictwa narodowego</w:t>
      </w:r>
      <w:r w:rsidRPr="00336291">
        <w:rPr>
          <w:rFonts w:ascii="Arial" w:hAnsi="Arial" w:cs="Arial"/>
          <w:sz w:val="22"/>
          <w:szCs w:val="22"/>
        </w:rPr>
        <w:t xml:space="preserve"> dochody zaplanowano </w:t>
      </w:r>
      <w:r>
        <w:rPr>
          <w:rFonts w:ascii="Arial" w:hAnsi="Arial" w:cs="Arial"/>
          <w:sz w:val="22"/>
          <w:szCs w:val="22"/>
        </w:rPr>
        <w:br/>
      </w:r>
      <w:r w:rsidRPr="00336291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kwocie </w:t>
      </w:r>
      <w:r w:rsidR="001B5CF2">
        <w:rPr>
          <w:rFonts w:ascii="Arial" w:hAnsi="Arial" w:cs="Arial"/>
          <w:b/>
          <w:sz w:val="22"/>
          <w:szCs w:val="22"/>
        </w:rPr>
        <w:t>10.000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336291">
        <w:rPr>
          <w:rFonts w:ascii="Arial" w:hAnsi="Arial" w:cs="Arial"/>
          <w:sz w:val="22"/>
          <w:szCs w:val="22"/>
        </w:rPr>
        <w:t>z tytułu:</w:t>
      </w:r>
    </w:p>
    <w:p w:rsidR="009179CE" w:rsidRDefault="009179CE" w:rsidP="00750431">
      <w:pPr>
        <w:pStyle w:val="Tekstpodstawowywcity"/>
        <w:numPr>
          <w:ilvl w:val="0"/>
          <w:numId w:val="51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wpływów z usług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1B5CF2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.000 zł z tytułu wynajmu świetlic wiejskich.</w:t>
      </w:r>
      <w:r w:rsidR="00EE7879">
        <w:rPr>
          <w:rFonts w:ascii="Arial" w:hAnsi="Arial" w:cs="Arial"/>
          <w:sz w:val="22"/>
          <w:szCs w:val="22"/>
        </w:rPr>
        <w:t xml:space="preserve"> </w:t>
      </w:r>
      <w:r w:rsidR="00950100">
        <w:rPr>
          <w:rFonts w:ascii="Arial" w:hAnsi="Arial" w:cs="Arial"/>
          <w:sz w:val="22"/>
          <w:szCs w:val="22"/>
        </w:rPr>
        <w:t>Wykonanie dochodów za 3 kwartały 201</w:t>
      </w:r>
      <w:r w:rsidR="00634BB3">
        <w:rPr>
          <w:rFonts w:ascii="Arial" w:hAnsi="Arial" w:cs="Arial"/>
          <w:sz w:val="22"/>
          <w:szCs w:val="22"/>
        </w:rPr>
        <w:t>5</w:t>
      </w:r>
      <w:r w:rsidR="00950100">
        <w:rPr>
          <w:rFonts w:ascii="Arial" w:hAnsi="Arial" w:cs="Arial"/>
          <w:sz w:val="22"/>
          <w:szCs w:val="22"/>
        </w:rPr>
        <w:t xml:space="preserve"> roku z tego tytułu wynosi </w:t>
      </w:r>
      <w:r w:rsidR="00634BB3">
        <w:rPr>
          <w:rFonts w:ascii="Arial" w:hAnsi="Arial" w:cs="Arial"/>
          <w:sz w:val="22"/>
          <w:szCs w:val="22"/>
        </w:rPr>
        <w:t>6.331,60</w:t>
      </w:r>
      <w:r w:rsidR="00950100">
        <w:rPr>
          <w:rFonts w:ascii="Arial" w:hAnsi="Arial" w:cs="Arial"/>
          <w:sz w:val="22"/>
          <w:szCs w:val="22"/>
        </w:rPr>
        <w:t xml:space="preserve"> zł i zaległość wymagalna </w:t>
      </w:r>
      <w:r w:rsidR="00634BB3">
        <w:rPr>
          <w:rFonts w:ascii="Arial" w:hAnsi="Arial" w:cs="Arial"/>
          <w:sz w:val="22"/>
          <w:szCs w:val="22"/>
        </w:rPr>
        <w:br/>
        <w:t>1.458,02</w:t>
      </w:r>
      <w:r w:rsidR="00950100">
        <w:rPr>
          <w:rFonts w:ascii="Arial" w:hAnsi="Arial" w:cs="Arial"/>
          <w:sz w:val="22"/>
          <w:szCs w:val="22"/>
        </w:rPr>
        <w:t xml:space="preserve"> zł.</w:t>
      </w:r>
    </w:p>
    <w:p w:rsidR="00336291" w:rsidRPr="00336291" w:rsidRDefault="00336291" w:rsidP="00336291">
      <w:pPr>
        <w:pStyle w:val="Tekstpodstawowywcity"/>
        <w:spacing w:line="360" w:lineRule="auto"/>
        <w:ind w:left="0" w:firstLine="70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Szczegółowy plan dochodów został przedstawiony</w:t>
      </w:r>
      <w:r>
        <w:rPr>
          <w:rFonts w:ascii="Arial" w:hAnsi="Arial" w:cs="Arial"/>
          <w:sz w:val="22"/>
          <w:szCs w:val="22"/>
        </w:rPr>
        <w:t xml:space="preserve"> w załączniku nr 1</w:t>
      </w:r>
      <w:r w:rsidR="00E74985">
        <w:rPr>
          <w:rFonts w:ascii="Arial" w:hAnsi="Arial" w:cs="Arial"/>
          <w:sz w:val="22"/>
          <w:szCs w:val="22"/>
        </w:rPr>
        <w:t>, nr 5 i</w:t>
      </w:r>
      <w:r>
        <w:rPr>
          <w:rFonts w:ascii="Arial" w:hAnsi="Arial" w:cs="Arial"/>
          <w:sz w:val="22"/>
          <w:szCs w:val="22"/>
        </w:rPr>
        <w:t xml:space="preserve"> 6; w części </w:t>
      </w:r>
      <w:r w:rsidRPr="000C0763">
        <w:rPr>
          <w:rFonts w:ascii="Arial" w:hAnsi="Arial" w:cs="Arial"/>
          <w:sz w:val="22"/>
          <w:szCs w:val="22"/>
        </w:rPr>
        <w:t>plan</w:t>
      </w:r>
      <w:r>
        <w:rPr>
          <w:rFonts w:ascii="Arial" w:hAnsi="Arial" w:cs="Arial"/>
          <w:sz w:val="22"/>
          <w:szCs w:val="22"/>
        </w:rPr>
        <w:t>u</w:t>
      </w:r>
      <w:r w:rsidRPr="000C0763">
        <w:rPr>
          <w:rFonts w:ascii="Arial" w:hAnsi="Arial" w:cs="Arial"/>
          <w:sz w:val="22"/>
          <w:szCs w:val="22"/>
        </w:rPr>
        <w:t xml:space="preserve"> dotacji otrzymanych do budżetu</w:t>
      </w:r>
      <w:r>
        <w:rPr>
          <w:rFonts w:ascii="Arial" w:hAnsi="Arial" w:cs="Arial"/>
          <w:sz w:val="22"/>
          <w:szCs w:val="22"/>
        </w:rPr>
        <w:t xml:space="preserve"> gminy oraz nr 9 i 10.</w:t>
      </w:r>
    </w:p>
    <w:p w:rsidR="006F2426" w:rsidRDefault="006F2426" w:rsidP="006F242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poszczególnych pozycjach dochodów uzasadniono sposób kalkulacji przyjętych wartości, które są realne do wykonania w 201</w:t>
      </w:r>
      <w:r w:rsidR="00634BB3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roku.</w:t>
      </w: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  <w:sectPr w:rsidR="006F2426" w:rsidSect="005E1C54">
          <w:headerReference w:type="even" r:id="rId9"/>
          <w:footerReference w:type="even" r:id="rId10"/>
          <w:footerReference w:type="default" r:id="rId11"/>
          <w:pgSz w:w="11906" w:h="16838"/>
          <w:pgMar w:top="719" w:right="1106" w:bottom="899" w:left="1417" w:header="708" w:footer="708" w:gutter="0"/>
          <w:cols w:space="708"/>
          <w:docGrid w:linePitch="360"/>
        </w:sectPr>
      </w:pPr>
    </w:p>
    <w:p w:rsidR="006F2426" w:rsidRDefault="006F2426" w:rsidP="006F2426">
      <w:pPr>
        <w:pStyle w:val="Tekstpodstawowywcity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6F2426" w:rsidRPr="00DD2264" w:rsidRDefault="006F2426" w:rsidP="006F2426">
      <w:pPr>
        <w:numPr>
          <w:ilvl w:val="0"/>
          <w:numId w:val="1"/>
        </w:numPr>
        <w:tabs>
          <w:tab w:val="clear" w:pos="720"/>
          <w:tab w:val="num" w:pos="900"/>
        </w:tabs>
        <w:spacing w:line="360" w:lineRule="auto"/>
        <w:ind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Wydatki</w:t>
      </w:r>
    </w:p>
    <w:p w:rsidR="006F2426" w:rsidRPr="000C0763" w:rsidRDefault="006F2426" w:rsidP="006F2426">
      <w:pPr>
        <w:pStyle w:val="Tekstpodstawowywcity"/>
        <w:spacing w:line="360" w:lineRule="auto"/>
        <w:ind w:left="540" w:hanging="540"/>
        <w:jc w:val="both"/>
        <w:rPr>
          <w:rFonts w:ascii="Arial" w:hAnsi="Arial" w:cs="Arial"/>
          <w:bCs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ogółem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zaplanowano na kwotę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634BB3">
        <w:rPr>
          <w:rFonts w:ascii="Arial" w:hAnsi="Arial" w:cs="Arial"/>
          <w:b/>
          <w:sz w:val="22"/>
          <w:szCs w:val="22"/>
        </w:rPr>
        <w:t>51.478.270</w:t>
      </w:r>
      <w:r w:rsidRPr="000C0763">
        <w:rPr>
          <w:rFonts w:ascii="Arial" w:hAnsi="Arial" w:cs="Arial"/>
          <w:b/>
          <w:sz w:val="22"/>
          <w:szCs w:val="22"/>
        </w:rPr>
        <w:t xml:space="preserve"> zł.</w:t>
      </w:r>
      <w:r w:rsidRPr="000C0763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zakresie wydatków zaplanowano wydatki na zadania zlecone z zakresu administracji rządowej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inne zlecone ustawami</w:t>
      </w:r>
      <w:r>
        <w:rPr>
          <w:rFonts w:ascii="Arial" w:hAnsi="Arial" w:cs="Arial"/>
          <w:sz w:val="22"/>
          <w:szCs w:val="22"/>
        </w:rPr>
        <w:t xml:space="preserve"> </w:t>
      </w:r>
      <w:r w:rsidR="0012310A">
        <w:rPr>
          <w:rFonts w:ascii="Arial" w:hAnsi="Arial" w:cs="Arial"/>
          <w:sz w:val="22"/>
          <w:szCs w:val="22"/>
        </w:rPr>
        <w:t xml:space="preserve">w kwocie </w:t>
      </w:r>
      <w:r w:rsidR="00634BB3">
        <w:rPr>
          <w:rFonts w:ascii="Arial" w:hAnsi="Arial" w:cs="Arial"/>
          <w:sz w:val="22"/>
          <w:szCs w:val="22"/>
        </w:rPr>
        <w:t>6.971.571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zadania własne</w:t>
      </w:r>
      <w:r>
        <w:rPr>
          <w:rFonts w:ascii="Arial" w:hAnsi="Arial" w:cs="Arial"/>
          <w:sz w:val="22"/>
          <w:szCs w:val="22"/>
        </w:rPr>
        <w:t xml:space="preserve"> </w:t>
      </w:r>
      <w:r w:rsidR="00634BB3">
        <w:rPr>
          <w:rFonts w:ascii="Arial" w:hAnsi="Arial" w:cs="Arial"/>
          <w:sz w:val="22"/>
          <w:szCs w:val="22"/>
        </w:rPr>
        <w:t>41.045.449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>, oraz wydatki majątkowe</w:t>
      </w:r>
      <w:r>
        <w:rPr>
          <w:rFonts w:ascii="Arial" w:hAnsi="Arial" w:cs="Arial"/>
          <w:sz w:val="22"/>
          <w:szCs w:val="22"/>
        </w:rPr>
        <w:t xml:space="preserve"> </w:t>
      </w:r>
      <w:r w:rsidR="00634BB3">
        <w:rPr>
          <w:rFonts w:ascii="Arial" w:hAnsi="Arial" w:cs="Arial"/>
          <w:sz w:val="22"/>
          <w:szCs w:val="22"/>
        </w:rPr>
        <w:t>3.461.250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</w:p>
    <w:p w:rsidR="006F2426" w:rsidRDefault="006F2426" w:rsidP="006F2426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Wydatki bieżące zaplanowano w wysokości – </w:t>
      </w:r>
      <w:r w:rsidR="00634BB3">
        <w:rPr>
          <w:rFonts w:ascii="Arial" w:hAnsi="Arial" w:cs="Arial"/>
          <w:b/>
          <w:sz w:val="22"/>
          <w:szCs w:val="22"/>
        </w:rPr>
        <w:t>48.017.020</w:t>
      </w:r>
      <w:r w:rsidRPr="000C0763">
        <w:rPr>
          <w:rFonts w:ascii="Arial" w:hAnsi="Arial" w:cs="Arial"/>
          <w:b/>
          <w:sz w:val="22"/>
          <w:szCs w:val="22"/>
        </w:rPr>
        <w:t xml:space="preserve"> zł,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>
        <w:rPr>
          <w:rFonts w:ascii="Arial" w:hAnsi="Arial" w:cs="Arial"/>
          <w:b/>
          <w:sz w:val="22"/>
          <w:szCs w:val="22"/>
        </w:rPr>
        <w:t>: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Pr="00141B90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1)</w:t>
      </w:r>
      <w:r>
        <w:rPr>
          <w:rFonts w:ascii="Arial" w:hAnsi="Arial" w:cs="Arial"/>
          <w:sz w:val="22"/>
          <w:szCs w:val="22"/>
        </w:rPr>
        <w:tab/>
      </w:r>
      <w:r w:rsidRPr="00141B90">
        <w:rPr>
          <w:rFonts w:ascii="Arial" w:hAnsi="Arial" w:cs="Arial"/>
          <w:sz w:val="20"/>
          <w:szCs w:val="20"/>
        </w:rPr>
        <w:t xml:space="preserve">Wydatki jednostek budżetowych </w:t>
      </w:r>
      <w:r w:rsidRPr="00141B90">
        <w:rPr>
          <w:rFonts w:ascii="Arial" w:hAnsi="Arial" w:cs="Arial"/>
          <w:sz w:val="20"/>
          <w:szCs w:val="20"/>
        </w:rPr>
        <w:tab/>
      </w:r>
      <w:r w:rsidRPr="00141B90">
        <w:rPr>
          <w:rFonts w:ascii="Arial" w:hAnsi="Arial" w:cs="Arial"/>
          <w:sz w:val="20"/>
          <w:szCs w:val="20"/>
        </w:rPr>
        <w:tab/>
      </w:r>
      <w:r w:rsidR="00634BB3">
        <w:rPr>
          <w:rFonts w:ascii="Arial" w:hAnsi="Arial" w:cs="Arial"/>
          <w:sz w:val="20"/>
          <w:szCs w:val="20"/>
        </w:rPr>
        <w:t>33.084.077</w:t>
      </w:r>
      <w:r w:rsidR="00141B90" w:rsidRPr="00141B90">
        <w:rPr>
          <w:rFonts w:ascii="Arial" w:hAnsi="Arial" w:cs="Arial"/>
          <w:sz w:val="20"/>
          <w:szCs w:val="20"/>
        </w:rPr>
        <w:t xml:space="preserve"> </w:t>
      </w:r>
      <w:r w:rsidRPr="00141B90">
        <w:rPr>
          <w:rFonts w:ascii="Arial" w:hAnsi="Arial" w:cs="Arial"/>
          <w:sz w:val="20"/>
          <w:szCs w:val="20"/>
        </w:rPr>
        <w:t>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3653E6">
        <w:rPr>
          <w:rFonts w:ascii="Arial" w:hAnsi="Arial" w:cs="Arial"/>
          <w:sz w:val="20"/>
          <w:szCs w:val="20"/>
        </w:rPr>
        <w:t>a) wynagrodzenia i składki od nich naliczone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34BB3">
        <w:rPr>
          <w:rFonts w:ascii="Arial" w:hAnsi="Arial" w:cs="Arial"/>
          <w:sz w:val="20"/>
          <w:szCs w:val="20"/>
        </w:rPr>
        <w:t>21.015.036,00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b) wydatki związane z realizacją statutowych zadań</w:t>
      </w:r>
      <w:r>
        <w:rPr>
          <w:rFonts w:ascii="Arial" w:hAnsi="Arial" w:cs="Arial"/>
          <w:sz w:val="20"/>
          <w:szCs w:val="20"/>
        </w:rPr>
        <w:tab/>
      </w:r>
      <w:r w:rsidR="00634BB3">
        <w:rPr>
          <w:rFonts w:ascii="Arial" w:hAnsi="Arial" w:cs="Arial"/>
          <w:sz w:val="20"/>
          <w:szCs w:val="20"/>
        </w:rPr>
        <w:t>12.069.041,00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2)</w:t>
      </w:r>
      <w:r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>Dotacje na zadania bieżące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674B5F">
        <w:rPr>
          <w:rFonts w:ascii="Arial" w:hAnsi="Arial" w:cs="Arial"/>
          <w:sz w:val="20"/>
          <w:szCs w:val="20"/>
        </w:rPr>
        <w:t>5.797.491,00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3)</w:t>
      </w:r>
      <w:r>
        <w:rPr>
          <w:rFonts w:ascii="Arial" w:hAnsi="Arial" w:cs="Arial"/>
          <w:sz w:val="20"/>
          <w:szCs w:val="20"/>
        </w:rPr>
        <w:tab/>
        <w:t>Świadcz</w:t>
      </w:r>
      <w:r w:rsidR="00141B90">
        <w:rPr>
          <w:rFonts w:ascii="Arial" w:hAnsi="Arial" w:cs="Arial"/>
          <w:sz w:val="20"/>
          <w:szCs w:val="20"/>
        </w:rPr>
        <w:t>enia na rzecz osób fizycznych</w:t>
      </w:r>
      <w:r w:rsidR="00141B90">
        <w:rPr>
          <w:rFonts w:ascii="Arial" w:hAnsi="Arial" w:cs="Arial"/>
          <w:sz w:val="20"/>
          <w:szCs w:val="20"/>
        </w:rPr>
        <w:tab/>
      </w:r>
      <w:r w:rsidR="00674B5F">
        <w:rPr>
          <w:rFonts w:ascii="Arial" w:hAnsi="Arial" w:cs="Arial"/>
          <w:sz w:val="20"/>
          <w:szCs w:val="20"/>
        </w:rPr>
        <w:t xml:space="preserve">  8.772.977,00</w:t>
      </w:r>
      <w:r>
        <w:rPr>
          <w:rFonts w:ascii="Arial" w:hAnsi="Arial" w:cs="Arial"/>
          <w:sz w:val="20"/>
          <w:szCs w:val="20"/>
        </w:rPr>
        <w:t xml:space="preserve"> zł</w:t>
      </w:r>
    </w:p>
    <w:p w:rsidR="006F2426" w:rsidRPr="003653E6" w:rsidRDefault="006F2426" w:rsidP="006F2426">
      <w:pPr>
        <w:tabs>
          <w:tab w:val="left" w:pos="900"/>
        </w:tabs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4)</w:t>
      </w:r>
      <w:r>
        <w:rPr>
          <w:rFonts w:ascii="Arial" w:hAnsi="Arial" w:cs="Arial"/>
          <w:sz w:val="20"/>
          <w:szCs w:val="20"/>
        </w:rPr>
        <w:tab/>
        <w:t>O</w:t>
      </w:r>
      <w:r w:rsidR="00141B90">
        <w:rPr>
          <w:rFonts w:ascii="Arial" w:hAnsi="Arial" w:cs="Arial"/>
          <w:sz w:val="20"/>
          <w:szCs w:val="20"/>
        </w:rPr>
        <w:t>bsługę długu Gminy</w:t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</w:r>
      <w:r w:rsidR="00141B90">
        <w:rPr>
          <w:rFonts w:ascii="Arial" w:hAnsi="Arial" w:cs="Arial"/>
          <w:sz w:val="20"/>
          <w:szCs w:val="20"/>
        </w:rPr>
        <w:tab/>
        <w:t xml:space="preserve">  </w:t>
      </w:r>
      <w:r w:rsidR="00141B90">
        <w:rPr>
          <w:rFonts w:ascii="Arial" w:hAnsi="Arial" w:cs="Arial"/>
          <w:sz w:val="20"/>
          <w:szCs w:val="20"/>
        </w:rPr>
        <w:tab/>
      </w:r>
      <w:r w:rsidR="0067037E">
        <w:rPr>
          <w:rFonts w:ascii="Arial" w:hAnsi="Arial" w:cs="Arial"/>
          <w:sz w:val="20"/>
          <w:szCs w:val="20"/>
        </w:rPr>
        <w:t xml:space="preserve">     </w:t>
      </w:r>
      <w:r w:rsidR="00674B5F">
        <w:rPr>
          <w:rFonts w:ascii="Arial" w:hAnsi="Arial" w:cs="Arial"/>
          <w:sz w:val="20"/>
          <w:szCs w:val="20"/>
        </w:rPr>
        <w:t>362.475,00</w:t>
      </w:r>
      <w:r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</w:p>
    <w:p w:rsidR="006F2426" w:rsidRDefault="006F2426" w:rsidP="00D37910">
      <w:pPr>
        <w:tabs>
          <w:tab w:val="left" w:pos="180"/>
          <w:tab w:val="left" w:pos="36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Wydatki majątkowe zaplanowano na kwotę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674B5F">
        <w:rPr>
          <w:rFonts w:ascii="Arial" w:hAnsi="Arial" w:cs="Arial"/>
          <w:b/>
          <w:sz w:val="22"/>
          <w:szCs w:val="22"/>
        </w:rPr>
        <w:t>3.461.250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  <w:r w:rsidR="00674B5F">
        <w:rPr>
          <w:rFonts w:ascii="Arial" w:hAnsi="Arial" w:cs="Arial"/>
          <w:b/>
          <w:sz w:val="22"/>
          <w:szCs w:val="22"/>
        </w:rPr>
        <w:t xml:space="preserve">, </w:t>
      </w:r>
      <w:r w:rsidR="00674B5F">
        <w:rPr>
          <w:rFonts w:ascii="Arial" w:hAnsi="Arial" w:cs="Arial"/>
          <w:b/>
          <w:i/>
          <w:sz w:val="22"/>
          <w:szCs w:val="22"/>
        </w:rPr>
        <w:t xml:space="preserve"> </w:t>
      </w:r>
      <w:r w:rsidR="00674B5F" w:rsidRPr="00674B5F">
        <w:rPr>
          <w:rFonts w:ascii="Arial" w:hAnsi="Arial" w:cs="Arial"/>
          <w:i/>
          <w:sz w:val="22"/>
          <w:szCs w:val="22"/>
        </w:rPr>
        <w:t>w tym:</w:t>
      </w:r>
    </w:p>
    <w:p w:rsidR="00674B5F" w:rsidRPr="00674B5F" w:rsidRDefault="00674B5F" w:rsidP="00674B5F">
      <w:pPr>
        <w:tabs>
          <w:tab w:val="left" w:pos="360"/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1) </w:t>
      </w:r>
      <w:r w:rsidRPr="00674B5F">
        <w:rPr>
          <w:rFonts w:ascii="Arial" w:hAnsi="Arial" w:cs="Arial"/>
          <w:sz w:val="20"/>
          <w:szCs w:val="20"/>
        </w:rPr>
        <w:t xml:space="preserve">wydatki majątkowe w formie dotacji celowej </w:t>
      </w:r>
      <w:r w:rsidRPr="00674B5F">
        <w:rPr>
          <w:rFonts w:ascii="Arial" w:hAnsi="Arial" w:cs="Arial"/>
          <w:sz w:val="20"/>
          <w:szCs w:val="20"/>
        </w:rPr>
        <w:tab/>
        <w:t>900.000,00 zł</w:t>
      </w:r>
    </w:p>
    <w:p w:rsidR="00674B5F" w:rsidRDefault="00674B5F" w:rsidP="00674B5F">
      <w:pPr>
        <w:tabs>
          <w:tab w:val="left" w:pos="360"/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4B5F">
        <w:rPr>
          <w:rFonts w:ascii="Arial" w:hAnsi="Arial" w:cs="Arial"/>
          <w:sz w:val="20"/>
          <w:szCs w:val="20"/>
        </w:rPr>
        <w:tab/>
      </w:r>
      <w:r w:rsidRPr="00674B5F">
        <w:rPr>
          <w:rFonts w:ascii="Arial" w:hAnsi="Arial" w:cs="Arial"/>
          <w:sz w:val="20"/>
          <w:szCs w:val="20"/>
        </w:rPr>
        <w:tab/>
        <w:t xml:space="preserve">2) </w:t>
      </w:r>
      <w:r>
        <w:rPr>
          <w:rFonts w:ascii="Arial" w:hAnsi="Arial" w:cs="Arial"/>
          <w:sz w:val="20"/>
          <w:szCs w:val="20"/>
        </w:rPr>
        <w:t>wydatki majątkowe kontynuowane</w:t>
      </w:r>
      <w:r>
        <w:rPr>
          <w:rFonts w:ascii="Arial" w:hAnsi="Arial" w:cs="Arial"/>
          <w:sz w:val="20"/>
          <w:szCs w:val="20"/>
        </w:rPr>
        <w:tab/>
        <w:t xml:space="preserve">         2.432.402,00 zł</w:t>
      </w:r>
    </w:p>
    <w:p w:rsidR="00674B5F" w:rsidRPr="00674B5F" w:rsidRDefault="00674B5F" w:rsidP="00674B5F">
      <w:pPr>
        <w:tabs>
          <w:tab w:val="left" w:pos="360"/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3) wydatki majątkowe nowe</w:t>
      </w:r>
      <w:r w:rsidR="001D5831">
        <w:rPr>
          <w:rFonts w:ascii="Arial" w:hAnsi="Arial" w:cs="Arial"/>
          <w:sz w:val="20"/>
          <w:szCs w:val="20"/>
        </w:rPr>
        <w:tab/>
      </w:r>
      <w:r w:rsidR="001D5831">
        <w:rPr>
          <w:rFonts w:ascii="Arial" w:hAnsi="Arial" w:cs="Arial"/>
          <w:sz w:val="20"/>
          <w:szCs w:val="20"/>
        </w:rPr>
        <w:tab/>
      </w:r>
      <w:r w:rsidR="001D5831">
        <w:rPr>
          <w:rFonts w:ascii="Arial" w:hAnsi="Arial" w:cs="Arial"/>
          <w:sz w:val="20"/>
          <w:szCs w:val="20"/>
        </w:rPr>
        <w:tab/>
        <w:t>128.848,00 zł</w:t>
      </w:r>
    </w:p>
    <w:p w:rsidR="006F2426" w:rsidRPr="005A7226" w:rsidRDefault="006F2426" w:rsidP="006F2426">
      <w:pPr>
        <w:tabs>
          <w:tab w:val="left" w:pos="720"/>
          <w:tab w:val="left" w:pos="1080"/>
        </w:tabs>
        <w:jc w:val="both"/>
        <w:rPr>
          <w:rFonts w:ascii="Arial" w:hAnsi="Arial" w:cs="Arial"/>
          <w:sz w:val="20"/>
          <w:szCs w:val="20"/>
        </w:rPr>
      </w:pPr>
    </w:p>
    <w:p w:rsidR="006F2426" w:rsidRPr="00316A3F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16A3F">
        <w:rPr>
          <w:rFonts w:ascii="Arial" w:hAnsi="Arial" w:cs="Arial"/>
          <w:b/>
          <w:sz w:val="22"/>
          <w:szCs w:val="22"/>
        </w:rPr>
        <w:t>W poszczególnych działach wydatki zaplanowano następująco: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010 – </w:t>
      </w:r>
      <w:r w:rsidRPr="000C0763">
        <w:rPr>
          <w:rFonts w:ascii="Arial" w:hAnsi="Arial" w:cs="Arial"/>
          <w:sz w:val="22"/>
          <w:szCs w:val="22"/>
          <w:u w:val="single"/>
        </w:rPr>
        <w:t>Rolnictwo i łowiectwo</w:t>
      </w:r>
      <w:r w:rsidRPr="000C0763">
        <w:rPr>
          <w:rFonts w:ascii="Arial" w:hAnsi="Arial" w:cs="Arial"/>
          <w:sz w:val="22"/>
          <w:szCs w:val="22"/>
        </w:rPr>
        <w:t xml:space="preserve"> zaplanowano kwotę </w:t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11737">
        <w:rPr>
          <w:rFonts w:ascii="Arial" w:hAnsi="Arial" w:cs="Arial"/>
          <w:b/>
          <w:sz w:val="22"/>
          <w:szCs w:val="22"/>
        </w:rPr>
        <w:t>110.027,77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855016" w:rsidRDefault="006F2426" w:rsidP="00750431">
      <w:pPr>
        <w:numPr>
          <w:ilvl w:val="0"/>
          <w:numId w:val="44"/>
        </w:numPr>
        <w:tabs>
          <w:tab w:val="clear" w:pos="4005"/>
          <w:tab w:val="num" w:pos="720"/>
          <w:tab w:val="left" w:pos="8280"/>
          <w:tab w:val="left" w:pos="9360"/>
          <w:tab w:val="left" w:pos="9540"/>
        </w:tabs>
        <w:spacing w:line="360" w:lineRule="auto"/>
        <w:ind w:left="4140" w:right="1283" w:hanging="37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Melioracje wodne</w:t>
      </w:r>
      <w:r>
        <w:rPr>
          <w:rFonts w:ascii="Arial" w:hAnsi="Arial" w:cs="Arial"/>
          <w:sz w:val="22"/>
          <w:szCs w:val="22"/>
        </w:rPr>
        <w:tab/>
      </w:r>
      <w:r w:rsidRPr="00855016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5.000 </w:t>
      </w:r>
      <w:r w:rsidRPr="00855016">
        <w:rPr>
          <w:rFonts w:ascii="Arial" w:hAnsi="Arial" w:cs="Arial"/>
          <w:b/>
          <w:sz w:val="22"/>
          <w:szCs w:val="22"/>
        </w:rPr>
        <w:t>zł</w:t>
      </w:r>
    </w:p>
    <w:p w:rsidR="006F2426" w:rsidRPr="00855016" w:rsidRDefault="006F2426" w:rsidP="006F2426">
      <w:pPr>
        <w:tabs>
          <w:tab w:val="left" w:pos="720"/>
          <w:tab w:val="left" w:pos="9360"/>
          <w:tab w:val="left" w:pos="9540"/>
        </w:tabs>
        <w:spacing w:line="360" w:lineRule="auto"/>
        <w:ind w:left="708" w:right="-1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Pr="00C10549"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 prze</w:t>
      </w:r>
      <w:r>
        <w:rPr>
          <w:rFonts w:ascii="Arial" w:hAnsi="Arial" w:cs="Arial"/>
          <w:sz w:val="22"/>
          <w:szCs w:val="22"/>
        </w:rPr>
        <w:t>z</w:t>
      </w:r>
      <w:r w:rsidRPr="00855016">
        <w:rPr>
          <w:rFonts w:ascii="Arial" w:hAnsi="Arial" w:cs="Arial"/>
          <w:sz w:val="22"/>
          <w:szCs w:val="22"/>
        </w:rPr>
        <w:t xml:space="preserve">naczeniem na dotację </w:t>
      </w:r>
      <w:r>
        <w:rPr>
          <w:rFonts w:ascii="Arial" w:hAnsi="Arial" w:cs="Arial"/>
          <w:sz w:val="22"/>
          <w:szCs w:val="22"/>
        </w:rPr>
        <w:t>celową dla spół</w:t>
      </w:r>
      <w:r w:rsidRPr="00855016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wodnych na podstawie złożonego wniosku oraz Uchwały Nr  IX/60/2011 Rady Miejskiej w Rogoźnie z dnia 27 kwietnia 2011 roku w sprawie trybu postępowania o udzielenie dotacji z budżetu Gminy Rogoźno spółkom wodnym, sposobu jej rozliczania oraz sposobu kontroli wykonania zadań.</w:t>
      </w:r>
    </w:p>
    <w:p w:rsidR="006F2426" w:rsidRPr="000C0763" w:rsidRDefault="006F2426" w:rsidP="006F2426">
      <w:pPr>
        <w:numPr>
          <w:ilvl w:val="0"/>
          <w:numId w:val="13"/>
        </w:numPr>
        <w:tabs>
          <w:tab w:val="left" w:pos="39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Izby rolnicze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053FBF">
        <w:rPr>
          <w:rFonts w:ascii="Arial" w:hAnsi="Arial" w:cs="Arial"/>
          <w:b/>
          <w:sz w:val="22"/>
          <w:szCs w:val="22"/>
        </w:rPr>
        <w:t>17</w:t>
      </w:r>
      <w:r>
        <w:rPr>
          <w:rFonts w:ascii="Arial" w:hAnsi="Arial" w:cs="Arial"/>
          <w:b/>
          <w:sz w:val="22"/>
          <w:szCs w:val="22"/>
        </w:rPr>
        <w:t>.00</w:t>
      </w:r>
      <w:r w:rsidRPr="000C0763">
        <w:rPr>
          <w:rFonts w:ascii="Arial" w:hAnsi="Arial" w:cs="Arial"/>
          <w:b/>
          <w:sz w:val="22"/>
          <w:szCs w:val="22"/>
        </w:rPr>
        <w:t>0 zł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2% planowanych wpływów z podatku rolnego przekazywanego Izbie Rolniczej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(wyliczenie </w:t>
      </w:r>
      <w:r w:rsidR="00711737">
        <w:rPr>
          <w:rFonts w:ascii="Arial" w:hAnsi="Arial" w:cs="Arial"/>
          <w:sz w:val="22"/>
          <w:szCs w:val="22"/>
        </w:rPr>
        <w:t>766.654</w:t>
      </w:r>
      <w:r w:rsidRPr="000C0763">
        <w:rPr>
          <w:rFonts w:ascii="Arial" w:hAnsi="Arial" w:cs="Arial"/>
          <w:sz w:val="22"/>
          <w:szCs w:val="22"/>
        </w:rPr>
        <w:t xml:space="preserve">,- x 2% = </w:t>
      </w:r>
      <w:r w:rsidR="00711737">
        <w:rPr>
          <w:rFonts w:ascii="Arial" w:hAnsi="Arial" w:cs="Arial"/>
          <w:sz w:val="22"/>
          <w:szCs w:val="22"/>
        </w:rPr>
        <w:t>15.333,08</w:t>
      </w:r>
      <w:r w:rsidRPr="000C0763">
        <w:rPr>
          <w:rFonts w:ascii="Arial" w:hAnsi="Arial" w:cs="Arial"/>
          <w:sz w:val="22"/>
          <w:szCs w:val="22"/>
        </w:rPr>
        <w:t xml:space="preserve"> zaplanowano w wysokości wyższej uwzględniając zobowiązania z 20</w:t>
      </w:r>
      <w:r>
        <w:rPr>
          <w:rFonts w:ascii="Arial" w:hAnsi="Arial" w:cs="Arial"/>
          <w:sz w:val="22"/>
          <w:szCs w:val="22"/>
        </w:rPr>
        <w:t>1</w:t>
      </w:r>
      <w:r w:rsidR="00711737"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 xml:space="preserve"> r. oraz zapłacone odsetki od nieterminowych wpłat podatku rolnego uwzględniane przy odprowadzaniu 2% wpływów zgodnie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 art.</w:t>
      </w:r>
      <w:r w:rsidR="002158D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35 ust. 3 ustawy z dnia 14 grudnia 1995 roku o izbach rolniczych j.t. Dz.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z </w:t>
      </w:r>
      <w:r w:rsidR="002158D3">
        <w:rPr>
          <w:rFonts w:ascii="Arial" w:hAnsi="Arial" w:cs="Arial"/>
          <w:sz w:val="22"/>
          <w:szCs w:val="22"/>
        </w:rPr>
        <w:t>2014</w:t>
      </w:r>
      <w:r w:rsidRPr="000C0763">
        <w:rPr>
          <w:rFonts w:ascii="Arial" w:hAnsi="Arial" w:cs="Arial"/>
          <w:sz w:val="22"/>
          <w:szCs w:val="22"/>
        </w:rPr>
        <w:t xml:space="preserve"> r. poz. </w:t>
      </w:r>
      <w:r w:rsidR="002158D3">
        <w:rPr>
          <w:rFonts w:ascii="Arial" w:hAnsi="Arial" w:cs="Arial"/>
          <w:sz w:val="22"/>
          <w:szCs w:val="22"/>
        </w:rPr>
        <w:t>1079</w:t>
      </w:r>
      <w:r w:rsidRPr="000C0763">
        <w:rPr>
          <w:rFonts w:ascii="Arial" w:hAnsi="Arial" w:cs="Arial"/>
          <w:sz w:val="22"/>
          <w:szCs w:val="22"/>
        </w:rPr>
        <w:t xml:space="preserve"> ze zmianami).</w:t>
      </w:r>
    </w:p>
    <w:p w:rsidR="006F2426" w:rsidRPr="000C0763" w:rsidRDefault="006F2426" w:rsidP="006F2426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8F1DF2">
        <w:rPr>
          <w:rFonts w:ascii="Arial" w:hAnsi="Arial" w:cs="Arial"/>
          <w:b/>
          <w:sz w:val="22"/>
          <w:szCs w:val="22"/>
        </w:rPr>
        <w:t>78.027,77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1"/>
          <w:numId w:val="13"/>
        </w:numPr>
        <w:tabs>
          <w:tab w:val="clear" w:pos="144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="008F1DF2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>.000 zł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Pr="000C0763">
        <w:rPr>
          <w:rFonts w:ascii="Arial" w:hAnsi="Arial" w:cs="Arial"/>
          <w:sz w:val="22"/>
          <w:szCs w:val="22"/>
        </w:rPr>
        <w:t xml:space="preserve">wydatki związane z koniecznością opracowania ekspertyz związanych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ze zd</w:t>
      </w:r>
      <w:r w:rsidR="002158D3">
        <w:rPr>
          <w:rFonts w:ascii="Arial" w:hAnsi="Arial" w:cs="Arial"/>
          <w:sz w:val="22"/>
          <w:szCs w:val="22"/>
        </w:rPr>
        <w:t>arzeniami losowymi w rolnictwie</w:t>
      </w:r>
      <w:r w:rsidR="008F1DF2">
        <w:rPr>
          <w:rFonts w:ascii="Arial" w:hAnsi="Arial" w:cs="Arial"/>
          <w:sz w:val="22"/>
          <w:szCs w:val="22"/>
        </w:rPr>
        <w:t xml:space="preserve"> 1.000 zł oraz udział gminy w konkursach „Pięknieje wielkopolska wieś”</w:t>
      </w:r>
      <w:r w:rsidR="00051723">
        <w:rPr>
          <w:rFonts w:ascii="Arial" w:hAnsi="Arial" w:cs="Arial"/>
          <w:sz w:val="22"/>
          <w:szCs w:val="22"/>
        </w:rPr>
        <w:t xml:space="preserve"> w kwocie 40.000 zł</w:t>
      </w:r>
      <w:r w:rsidR="002158D3">
        <w:rPr>
          <w:rFonts w:ascii="Arial" w:hAnsi="Arial" w:cs="Arial"/>
          <w:sz w:val="22"/>
          <w:szCs w:val="22"/>
        </w:rPr>
        <w:t>,</w:t>
      </w:r>
    </w:p>
    <w:p w:rsidR="002158D3" w:rsidRPr="002158D3" w:rsidRDefault="002158D3" w:rsidP="002158D3">
      <w:p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</w:t>
      </w:r>
      <w:r>
        <w:rPr>
          <w:rFonts w:ascii="Arial" w:hAnsi="Arial" w:cs="Arial"/>
          <w:sz w:val="22"/>
          <w:szCs w:val="22"/>
        </w:rPr>
        <w:tab/>
        <w:t xml:space="preserve">zakup materiałów </w:t>
      </w:r>
      <w:r w:rsidR="008F1DF2">
        <w:rPr>
          <w:rFonts w:ascii="Arial" w:hAnsi="Arial" w:cs="Arial"/>
          <w:sz w:val="22"/>
          <w:szCs w:val="22"/>
        </w:rPr>
        <w:t>37.027,77 zł przedsięwzięcia</w:t>
      </w:r>
      <w:r w:rsidR="009D471E">
        <w:rPr>
          <w:rFonts w:ascii="Arial" w:hAnsi="Arial" w:cs="Arial"/>
          <w:sz w:val="22"/>
          <w:szCs w:val="22"/>
        </w:rPr>
        <w:t xml:space="preserve"> funduszu soł</w:t>
      </w:r>
      <w:r>
        <w:rPr>
          <w:rFonts w:ascii="Arial" w:hAnsi="Arial" w:cs="Arial"/>
          <w:sz w:val="22"/>
          <w:szCs w:val="22"/>
        </w:rPr>
        <w:t xml:space="preserve">eckiego wsi </w:t>
      </w:r>
      <w:r w:rsidR="008F1DF2">
        <w:rPr>
          <w:rFonts w:ascii="Arial" w:hAnsi="Arial" w:cs="Arial"/>
          <w:sz w:val="22"/>
          <w:szCs w:val="22"/>
        </w:rPr>
        <w:t xml:space="preserve">Garbatka, </w:t>
      </w:r>
      <w:r>
        <w:rPr>
          <w:rFonts w:ascii="Arial" w:hAnsi="Arial" w:cs="Arial"/>
          <w:sz w:val="22"/>
          <w:szCs w:val="22"/>
        </w:rPr>
        <w:t>Gościejewo</w:t>
      </w:r>
      <w:r w:rsidR="008F1DF2">
        <w:rPr>
          <w:rFonts w:ascii="Arial" w:hAnsi="Arial" w:cs="Arial"/>
          <w:sz w:val="22"/>
          <w:szCs w:val="22"/>
        </w:rPr>
        <w:t>, Nienawiszcz, Owczegłowy, Parkowo, Pruśce i Studzieniec.</w:t>
      </w:r>
      <w:r>
        <w:rPr>
          <w:rFonts w:ascii="Arial" w:hAnsi="Arial" w:cs="Arial"/>
          <w:sz w:val="22"/>
          <w:szCs w:val="22"/>
        </w:rPr>
        <w:t xml:space="preserve"> </w:t>
      </w:r>
      <w:r w:rsidR="00051723">
        <w:rPr>
          <w:rFonts w:ascii="Arial" w:hAnsi="Arial" w:cs="Arial"/>
          <w:sz w:val="22"/>
          <w:szCs w:val="22"/>
        </w:rPr>
        <w:t>Nazwy przedsięwzięć wskazano w załączniku nr 11 do projektu uchwały.</w:t>
      </w:r>
    </w:p>
    <w:p w:rsidR="002158D3" w:rsidRPr="002158D3" w:rsidRDefault="002158D3" w:rsidP="002158D3">
      <w:pPr>
        <w:tabs>
          <w:tab w:val="left" w:pos="1134"/>
        </w:tabs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050 – </w:t>
      </w:r>
      <w:r w:rsidRPr="000C0763">
        <w:rPr>
          <w:rFonts w:ascii="Arial" w:hAnsi="Arial" w:cs="Arial"/>
          <w:sz w:val="22"/>
          <w:szCs w:val="22"/>
          <w:u w:val="single"/>
        </w:rPr>
        <w:t>Rybołówstwo i rybactwo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20</w:t>
      </w:r>
      <w:r w:rsidRPr="000C0763">
        <w:rPr>
          <w:rFonts w:ascii="Arial" w:hAnsi="Arial" w:cs="Arial"/>
          <w:b/>
          <w:sz w:val="22"/>
          <w:szCs w:val="22"/>
        </w:rPr>
        <w:t>.000 zł:</w:t>
      </w:r>
    </w:p>
    <w:p w:rsidR="00053FBF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bezosobowe </w:t>
      </w:r>
      <w:r w:rsidR="00053FBF">
        <w:rPr>
          <w:rFonts w:ascii="Arial" w:hAnsi="Arial" w:cs="Arial"/>
          <w:sz w:val="22"/>
          <w:szCs w:val="22"/>
        </w:rPr>
        <w:t xml:space="preserve">wraz ze składkami </w:t>
      </w:r>
    </w:p>
    <w:p w:rsidR="006F2426" w:rsidRPr="000C0763" w:rsidRDefault="00053FBF" w:rsidP="00053FBF">
      <w:pPr>
        <w:tabs>
          <w:tab w:val="right" w:pos="7380"/>
          <w:tab w:val="right" w:pos="84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ubezpieczenie społeczne</w:t>
      </w:r>
      <w:r w:rsidR="006F2426" w:rsidRPr="000C0763">
        <w:rPr>
          <w:rFonts w:ascii="Arial" w:hAnsi="Arial" w:cs="Arial"/>
          <w:sz w:val="22"/>
          <w:szCs w:val="22"/>
        </w:rPr>
        <w:tab/>
        <w:t xml:space="preserve">- </w:t>
      </w:r>
      <w:r w:rsidR="006F2426"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</w:t>
      </w:r>
      <w:r w:rsidR="00374162">
        <w:rPr>
          <w:rFonts w:ascii="Arial" w:hAnsi="Arial" w:cs="Arial"/>
          <w:sz w:val="22"/>
          <w:szCs w:val="22"/>
        </w:rPr>
        <w:t>520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right" w:pos="738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</w:t>
      </w:r>
      <w:r>
        <w:rPr>
          <w:rFonts w:ascii="Arial" w:hAnsi="Arial" w:cs="Arial"/>
          <w:sz w:val="22"/>
          <w:szCs w:val="22"/>
        </w:rPr>
        <w:t>iałów (zarybianie jezior)</w:t>
      </w:r>
      <w:r>
        <w:rPr>
          <w:rFonts w:ascii="Arial" w:hAnsi="Arial" w:cs="Arial"/>
          <w:sz w:val="22"/>
          <w:szCs w:val="22"/>
        </w:rPr>
        <w:tab/>
        <w:t xml:space="preserve"> - </w:t>
      </w:r>
      <w:r>
        <w:rPr>
          <w:rFonts w:ascii="Arial" w:hAnsi="Arial" w:cs="Arial"/>
          <w:sz w:val="22"/>
          <w:szCs w:val="22"/>
        </w:rPr>
        <w:tab/>
        <w:t>14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0"/>
          <w:numId w:val="14"/>
        </w:numPr>
        <w:tabs>
          <w:tab w:val="left" w:pos="6840"/>
          <w:tab w:val="right" w:pos="7200"/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zakup energii</w:t>
      </w:r>
      <w:r>
        <w:rPr>
          <w:rFonts w:ascii="Arial" w:hAnsi="Arial" w:cs="Arial"/>
          <w:sz w:val="22"/>
          <w:szCs w:val="22"/>
        </w:rPr>
        <w:tab/>
        <w:t xml:space="preserve">        -      </w:t>
      </w:r>
      <w:r w:rsidR="00053FBF">
        <w:rPr>
          <w:rFonts w:ascii="Arial" w:hAnsi="Arial" w:cs="Arial"/>
          <w:sz w:val="22"/>
          <w:szCs w:val="22"/>
        </w:rPr>
        <w:t>2.</w:t>
      </w:r>
      <w:r w:rsidR="00374162">
        <w:rPr>
          <w:rFonts w:ascii="Arial" w:hAnsi="Arial" w:cs="Arial"/>
          <w:sz w:val="22"/>
          <w:szCs w:val="22"/>
        </w:rPr>
        <w:t>480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tym dziale przyjęto wydatki na poziomie planu </w:t>
      </w:r>
      <w:r w:rsidR="0012310A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201</w:t>
      </w:r>
      <w:r w:rsidR="0005172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6331E5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6F2426">
      <w:pPr>
        <w:tabs>
          <w:tab w:val="right" w:pos="738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600 – </w:t>
      </w:r>
      <w:r w:rsidRPr="000C0763">
        <w:rPr>
          <w:rFonts w:ascii="Arial" w:hAnsi="Arial" w:cs="Arial"/>
          <w:sz w:val="22"/>
          <w:szCs w:val="22"/>
          <w:u w:val="single"/>
        </w:rPr>
        <w:t>Transport i łączność</w:t>
      </w:r>
      <w:r w:rsidRPr="000C0763">
        <w:rPr>
          <w:rFonts w:ascii="Arial" w:hAnsi="Arial" w:cs="Arial"/>
          <w:sz w:val="22"/>
          <w:szCs w:val="22"/>
        </w:rPr>
        <w:t xml:space="preserve">, kwota wynosi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374162">
        <w:rPr>
          <w:rFonts w:ascii="Arial" w:hAnsi="Arial" w:cs="Arial"/>
          <w:b/>
          <w:sz w:val="22"/>
          <w:szCs w:val="22"/>
        </w:rPr>
        <w:t>1.0</w:t>
      </w:r>
      <w:r w:rsidR="0002233C">
        <w:rPr>
          <w:rFonts w:ascii="Arial" w:hAnsi="Arial" w:cs="Arial"/>
          <w:b/>
          <w:sz w:val="22"/>
          <w:szCs w:val="22"/>
        </w:rPr>
        <w:t>6</w:t>
      </w:r>
      <w:r w:rsidR="00374162">
        <w:rPr>
          <w:rFonts w:ascii="Arial" w:hAnsi="Arial" w:cs="Arial"/>
          <w:b/>
          <w:sz w:val="22"/>
          <w:szCs w:val="22"/>
        </w:rPr>
        <w:t>5.390</w:t>
      </w:r>
      <w:r w:rsidRPr="000C0763">
        <w:rPr>
          <w:rFonts w:ascii="Arial" w:hAnsi="Arial" w:cs="Arial"/>
          <w:b/>
          <w:sz w:val="22"/>
          <w:szCs w:val="22"/>
        </w:rPr>
        <w:t xml:space="preserve"> zł:</w:t>
      </w:r>
    </w:p>
    <w:p w:rsidR="00053FBF" w:rsidRDefault="00053FBF" w:rsidP="00750431">
      <w:pPr>
        <w:pStyle w:val="Akapitzlist"/>
        <w:numPr>
          <w:ilvl w:val="0"/>
          <w:numId w:val="58"/>
        </w:numPr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rozdziale Lokalny transport zbiorowy                        </w:t>
      </w:r>
      <w:r w:rsidR="00051723">
        <w:rPr>
          <w:rFonts w:ascii="Arial" w:hAnsi="Arial" w:cs="Arial"/>
          <w:sz w:val="22"/>
          <w:szCs w:val="22"/>
        </w:rPr>
        <w:t>3</w:t>
      </w:r>
      <w:r w:rsidR="00374162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.000 zł</w:t>
      </w:r>
    </w:p>
    <w:p w:rsidR="00FC0E05" w:rsidRDefault="00053FBF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FC0E05">
        <w:rPr>
          <w:rFonts w:ascii="Arial" w:hAnsi="Arial" w:cs="Arial"/>
          <w:sz w:val="22"/>
          <w:szCs w:val="22"/>
        </w:rPr>
        <w:t>:</w:t>
      </w:r>
    </w:p>
    <w:p w:rsidR="00FC0E05" w:rsidRDefault="00FC0E05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FC0E05">
        <w:rPr>
          <w:rFonts w:ascii="Arial" w:hAnsi="Arial" w:cs="Arial"/>
          <w:i/>
          <w:sz w:val="22"/>
          <w:szCs w:val="22"/>
        </w:rPr>
        <w:t>-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 dotację celową dla gminy Oborniki na wykonanie powierzonego za</w:t>
      </w:r>
      <w:r>
        <w:rPr>
          <w:rFonts w:ascii="Arial" w:hAnsi="Arial" w:cs="Arial"/>
          <w:i/>
          <w:sz w:val="22"/>
          <w:szCs w:val="22"/>
        </w:rPr>
        <w:t>dania w zakresie</w:t>
      </w:r>
      <w:r>
        <w:rPr>
          <w:rFonts w:ascii="Arial" w:hAnsi="Arial" w:cs="Arial"/>
          <w:i/>
          <w:sz w:val="22"/>
          <w:szCs w:val="22"/>
        </w:rPr>
        <w:br/>
        <w:t xml:space="preserve">   </w:t>
      </w:r>
      <w:r w:rsidR="00053FBF" w:rsidRPr="00FC0E05">
        <w:rPr>
          <w:rFonts w:ascii="Arial" w:hAnsi="Arial" w:cs="Arial"/>
          <w:i/>
          <w:sz w:val="22"/>
          <w:szCs w:val="22"/>
        </w:rPr>
        <w:t xml:space="preserve">komunikacji międzygminnej </w:t>
      </w:r>
      <w:r>
        <w:rPr>
          <w:rFonts w:ascii="Arial" w:hAnsi="Arial" w:cs="Arial"/>
          <w:i/>
          <w:sz w:val="22"/>
          <w:szCs w:val="22"/>
        </w:rPr>
        <w:t>2</w:t>
      </w:r>
      <w:r w:rsidR="00374162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i/>
          <w:sz w:val="22"/>
          <w:szCs w:val="22"/>
        </w:rPr>
        <w:t>0.000</w:t>
      </w:r>
      <w:r w:rsidRPr="00892CAF">
        <w:rPr>
          <w:rFonts w:ascii="Arial" w:hAnsi="Arial" w:cs="Arial"/>
          <w:i/>
          <w:sz w:val="22"/>
          <w:szCs w:val="22"/>
        </w:rPr>
        <w:t>,-</w:t>
      </w:r>
      <w:r w:rsidR="00374162" w:rsidRPr="00892CAF">
        <w:rPr>
          <w:rFonts w:ascii="Arial" w:hAnsi="Arial" w:cs="Arial"/>
          <w:i/>
          <w:sz w:val="22"/>
          <w:szCs w:val="22"/>
        </w:rPr>
        <w:t xml:space="preserve"> </w:t>
      </w:r>
      <w:r w:rsidR="00051723">
        <w:rPr>
          <w:rFonts w:ascii="Arial" w:hAnsi="Arial" w:cs="Arial"/>
          <w:i/>
          <w:sz w:val="22"/>
          <w:szCs w:val="22"/>
        </w:rPr>
        <w:t>kontynuacja</w:t>
      </w:r>
      <w:r w:rsidR="00892CAF" w:rsidRPr="00892CAF">
        <w:rPr>
          <w:rFonts w:ascii="Arial" w:hAnsi="Arial" w:cs="Arial"/>
          <w:i/>
          <w:sz w:val="22"/>
          <w:szCs w:val="22"/>
        </w:rPr>
        <w:t xml:space="preserve"> porozumienia</w:t>
      </w:r>
      <w:r w:rsidR="00892CAF" w:rsidRPr="00892CAF">
        <w:rPr>
          <w:rFonts w:ascii="Arial" w:hAnsi="Arial" w:cs="Arial"/>
          <w:i/>
          <w:sz w:val="22"/>
          <w:szCs w:val="22"/>
        </w:rPr>
        <w:br/>
        <w:t xml:space="preserve">   pomiędzy Gminą Oborniki a Gminą Rogoźno w zakresie powierzenia zadania </w:t>
      </w:r>
      <w:r w:rsidR="00892CAF" w:rsidRPr="00892CAF">
        <w:rPr>
          <w:rFonts w:ascii="Arial" w:hAnsi="Arial" w:cs="Arial"/>
          <w:i/>
          <w:sz w:val="22"/>
          <w:szCs w:val="22"/>
        </w:rPr>
        <w:br/>
        <w:t xml:space="preserve">  organizacji publicznego transportu zbiorowego</w:t>
      </w:r>
      <w:r w:rsidR="00051723">
        <w:rPr>
          <w:rFonts w:ascii="Arial" w:hAnsi="Arial" w:cs="Arial"/>
          <w:i/>
          <w:sz w:val="22"/>
          <w:szCs w:val="22"/>
        </w:rPr>
        <w:t>,</w:t>
      </w:r>
    </w:p>
    <w:p w:rsidR="00051723" w:rsidRPr="00051723" w:rsidRDefault="00051723" w:rsidP="00053FBF">
      <w:pPr>
        <w:pStyle w:val="Akapitzlist"/>
        <w:tabs>
          <w:tab w:val="right" w:pos="7380"/>
          <w:tab w:val="right" w:pos="900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zakup usług pozostałych 100.000 zł na usługi transportu między gminą Rogoźno - Murowana Goślina.</w:t>
      </w:r>
    </w:p>
    <w:p w:rsidR="00374162" w:rsidRPr="00374162" w:rsidRDefault="00374162" w:rsidP="00750431">
      <w:pPr>
        <w:pStyle w:val="Akapitzlist"/>
        <w:numPr>
          <w:ilvl w:val="0"/>
          <w:numId w:val="44"/>
        </w:numPr>
        <w:tabs>
          <w:tab w:val="clear" w:pos="4005"/>
          <w:tab w:val="num" w:pos="709"/>
          <w:tab w:val="right" w:pos="7380"/>
          <w:tab w:val="right" w:pos="9000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74162">
        <w:rPr>
          <w:rFonts w:ascii="Arial" w:hAnsi="Arial" w:cs="Arial"/>
          <w:sz w:val="22"/>
          <w:szCs w:val="22"/>
        </w:rPr>
        <w:t xml:space="preserve">w rozdziale Drogi publiczne </w:t>
      </w:r>
      <w:r w:rsidR="00051723">
        <w:rPr>
          <w:rFonts w:ascii="Arial" w:hAnsi="Arial" w:cs="Arial"/>
          <w:sz w:val="22"/>
          <w:szCs w:val="22"/>
        </w:rPr>
        <w:t>powiatowe</w:t>
      </w:r>
      <w:r w:rsidRPr="00374162">
        <w:rPr>
          <w:rFonts w:ascii="Arial" w:hAnsi="Arial" w:cs="Arial"/>
          <w:sz w:val="22"/>
          <w:szCs w:val="22"/>
        </w:rPr>
        <w:t xml:space="preserve"> zaplanowano kwotę </w:t>
      </w:r>
      <w:r w:rsidR="00051723">
        <w:rPr>
          <w:rFonts w:ascii="Arial" w:hAnsi="Arial" w:cs="Arial"/>
          <w:sz w:val="22"/>
          <w:szCs w:val="22"/>
        </w:rPr>
        <w:t>9</w:t>
      </w:r>
      <w:r w:rsidRPr="00374162">
        <w:rPr>
          <w:rFonts w:ascii="Arial" w:hAnsi="Arial" w:cs="Arial"/>
          <w:sz w:val="22"/>
          <w:szCs w:val="22"/>
        </w:rPr>
        <w:t xml:space="preserve">00.000 zł </w:t>
      </w:r>
      <w:r w:rsidRPr="00374162">
        <w:rPr>
          <w:rFonts w:ascii="Arial" w:hAnsi="Arial" w:cs="Arial"/>
          <w:sz w:val="22"/>
          <w:szCs w:val="22"/>
        </w:rPr>
        <w:br/>
        <w:t xml:space="preserve">z przeznaczeniem na </w:t>
      </w:r>
      <w:r w:rsidR="00051723">
        <w:rPr>
          <w:rFonts w:ascii="Arial" w:hAnsi="Arial" w:cs="Arial"/>
          <w:sz w:val="22"/>
          <w:szCs w:val="22"/>
        </w:rPr>
        <w:t xml:space="preserve">dofinansowanie </w:t>
      </w:r>
      <w:r w:rsidRPr="00374162">
        <w:rPr>
          <w:rFonts w:ascii="Arial" w:hAnsi="Arial" w:cs="Arial"/>
          <w:sz w:val="22"/>
          <w:szCs w:val="22"/>
        </w:rPr>
        <w:t>przebudow</w:t>
      </w:r>
      <w:r w:rsidR="00051723">
        <w:rPr>
          <w:rFonts w:ascii="Arial" w:hAnsi="Arial" w:cs="Arial"/>
          <w:sz w:val="22"/>
          <w:szCs w:val="22"/>
        </w:rPr>
        <w:t>y</w:t>
      </w:r>
      <w:r w:rsidRPr="00374162">
        <w:rPr>
          <w:rFonts w:ascii="Arial" w:hAnsi="Arial" w:cs="Arial"/>
          <w:sz w:val="22"/>
          <w:szCs w:val="22"/>
        </w:rPr>
        <w:t xml:space="preserve"> </w:t>
      </w:r>
      <w:r w:rsidR="00051723">
        <w:rPr>
          <w:rFonts w:ascii="Arial" w:hAnsi="Arial" w:cs="Arial"/>
          <w:sz w:val="22"/>
          <w:szCs w:val="22"/>
        </w:rPr>
        <w:t xml:space="preserve">drogi powiatowej 2029P Rogoźno – Murowana Goślina na odcinku 989,73m od ul. </w:t>
      </w:r>
      <w:proofErr w:type="spellStart"/>
      <w:r w:rsidR="00051723">
        <w:rPr>
          <w:rFonts w:ascii="Arial" w:hAnsi="Arial" w:cs="Arial"/>
          <w:sz w:val="22"/>
          <w:szCs w:val="22"/>
        </w:rPr>
        <w:t>Boguniewskiej</w:t>
      </w:r>
      <w:proofErr w:type="spellEnd"/>
      <w:r w:rsidR="00051723">
        <w:rPr>
          <w:rFonts w:ascii="Arial" w:hAnsi="Arial" w:cs="Arial"/>
          <w:sz w:val="22"/>
          <w:szCs w:val="22"/>
        </w:rPr>
        <w:t xml:space="preserve"> do ul. Plażowej </w:t>
      </w:r>
      <w:r w:rsidR="00051723">
        <w:rPr>
          <w:rFonts w:ascii="Arial" w:hAnsi="Arial" w:cs="Arial"/>
          <w:sz w:val="22"/>
          <w:szCs w:val="22"/>
        </w:rPr>
        <w:br/>
        <w:t>w Rogoźnie</w:t>
      </w:r>
      <w:r w:rsidR="00690F43">
        <w:rPr>
          <w:rFonts w:ascii="Arial" w:hAnsi="Arial" w:cs="Arial"/>
          <w:sz w:val="22"/>
          <w:szCs w:val="22"/>
        </w:rPr>
        <w:t>.</w:t>
      </w:r>
      <w:r w:rsidRPr="00374162">
        <w:rPr>
          <w:rFonts w:ascii="Arial" w:hAnsi="Arial" w:cs="Arial"/>
          <w:sz w:val="22"/>
          <w:szCs w:val="22"/>
        </w:rPr>
        <w:t xml:space="preserve"> </w:t>
      </w:r>
      <w:r w:rsidR="00690F43">
        <w:rPr>
          <w:rFonts w:ascii="Arial" w:hAnsi="Arial" w:cs="Arial"/>
          <w:sz w:val="22"/>
          <w:szCs w:val="22"/>
        </w:rPr>
        <w:t>P</w:t>
      </w:r>
      <w:r w:rsidRPr="00374162">
        <w:rPr>
          <w:rFonts w:ascii="Arial" w:hAnsi="Arial" w:cs="Arial"/>
          <w:sz w:val="22"/>
          <w:szCs w:val="22"/>
        </w:rPr>
        <w:t>omocy finansow</w:t>
      </w:r>
      <w:r w:rsidR="00690F43">
        <w:rPr>
          <w:rFonts w:ascii="Arial" w:hAnsi="Arial" w:cs="Arial"/>
          <w:sz w:val="22"/>
          <w:szCs w:val="22"/>
        </w:rPr>
        <w:t>ą na 2016 rok przyznano Uchwałą Nr XVII/149/2015 Rady Miejskiej w Rogoźnie z dnia 19 października 2015 roku.</w:t>
      </w:r>
    </w:p>
    <w:p w:rsidR="006F2426" w:rsidRPr="000C0763" w:rsidRDefault="006F2426" w:rsidP="00750431">
      <w:pPr>
        <w:numPr>
          <w:ilvl w:val="0"/>
          <w:numId w:val="34"/>
        </w:numPr>
        <w:tabs>
          <w:tab w:val="clear" w:pos="2160"/>
          <w:tab w:val="num" w:pos="720"/>
          <w:tab w:val="right" w:pos="7380"/>
          <w:tab w:val="right" w:pos="900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rozdziale Drogi publiczne gminne </w:t>
      </w:r>
      <w:r w:rsidRPr="000C0763">
        <w:rPr>
          <w:rFonts w:ascii="Arial" w:hAnsi="Arial" w:cs="Arial"/>
          <w:sz w:val="22"/>
          <w:szCs w:val="22"/>
        </w:rPr>
        <w:tab/>
      </w:r>
      <w:r w:rsidR="00690F43">
        <w:rPr>
          <w:rFonts w:ascii="Arial" w:hAnsi="Arial" w:cs="Arial"/>
          <w:sz w:val="22"/>
          <w:szCs w:val="22"/>
        </w:rPr>
        <w:t>2.790.513,78</w:t>
      </w:r>
      <w:r>
        <w:rPr>
          <w:rFonts w:ascii="Arial" w:hAnsi="Arial" w:cs="Arial"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6F2426" w:rsidRPr="000C0763" w:rsidRDefault="006F2426" w:rsidP="00750431">
      <w:pPr>
        <w:numPr>
          <w:ilvl w:val="1"/>
          <w:numId w:val="34"/>
        </w:numPr>
        <w:tabs>
          <w:tab w:val="clear" w:pos="1440"/>
          <w:tab w:val="num" w:pos="1080"/>
          <w:tab w:val="right" w:pos="6480"/>
          <w:tab w:val="left" w:pos="7200"/>
          <w:tab w:val="right" w:pos="8640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materiałów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690F43">
        <w:rPr>
          <w:rFonts w:ascii="Arial" w:hAnsi="Arial" w:cs="Arial"/>
          <w:sz w:val="22"/>
          <w:szCs w:val="22"/>
        </w:rPr>
        <w:t>108.003,17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Cs/>
          <w:sz w:val="22"/>
          <w:szCs w:val="22"/>
        </w:rPr>
        <w:t>w tym: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- zakup znaków pionowych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  <w:r w:rsidR="00141B90">
        <w:rPr>
          <w:rFonts w:ascii="Arial" w:hAnsi="Arial" w:cs="Arial"/>
          <w:i/>
          <w:iCs/>
          <w:sz w:val="22"/>
          <w:szCs w:val="22"/>
        </w:rPr>
        <w:t>6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soli i piasku – zimowe utrzymanie dróg</w:t>
      </w:r>
      <w:r>
        <w:rPr>
          <w:rFonts w:ascii="Arial" w:hAnsi="Arial" w:cs="Arial"/>
          <w:i/>
          <w:iCs/>
          <w:sz w:val="22"/>
          <w:szCs w:val="22"/>
        </w:rPr>
        <w:tab/>
      </w:r>
      <w:r w:rsidR="00690F43">
        <w:rPr>
          <w:rFonts w:ascii="Arial" w:hAnsi="Arial" w:cs="Arial"/>
          <w:i/>
          <w:iCs/>
          <w:sz w:val="22"/>
          <w:szCs w:val="22"/>
        </w:rPr>
        <w:t>27.000,-</w:t>
      </w:r>
    </w:p>
    <w:p w:rsidR="00690F43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kruszywa do utwardzenia dróg</w:t>
      </w:r>
      <w:r>
        <w:rPr>
          <w:rFonts w:ascii="Arial" w:hAnsi="Arial" w:cs="Arial"/>
          <w:i/>
          <w:iCs/>
          <w:sz w:val="22"/>
          <w:szCs w:val="22"/>
        </w:rPr>
        <w:tab/>
      </w:r>
      <w:r w:rsidR="00690F43">
        <w:rPr>
          <w:rFonts w:ascii="Arial" w:hAnsi="Arial" w:cs="Arial"/>
          <w:i/>
          <w:iCs/>
          <w:sz w:val="22"/>
          <w:szCs w:val="22"/>
        </w:rPr>
        <w:t>5</w:t>
      </w:r>
      <w:r>
        <w:rPr>
          <w:rFonts w:ascii="Arial" w:hAnsi="Arial" w:cs="Arial"/>
          <w:i/>
          <w:iCs/>
          <w:sz w:val="22"/>
          <w:szCs w:val="22"/>
        </w:rPr>
        <w:t>0.000,-</w:t>
      </w:r>
    </w:p>
    <w:p w:rsidR="00690F43" w:rsidRDefault="00690F43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przystanków autobusowych</w:t>
      </w:r>
      <w:r>
        <w:rPr>
          <w:rFonts w:ascii="Arial" w:hAnsi="Arial" w:cs="Arial"/>
          <w:i/>
          <w:iCs/>
          <w:sz w:val="22"/>
          <w:szCs w:val="22"/>
        </w:rPr>
        <w:tab/>
        <w:t>10.000,-</w:t>
      </w:r>
    </w:p>
    <w:p w:rsidR="006F2426" w:rsidRPr="000C0763" w:rsidRDefault="00690F43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- zakup środka chemicznego np. Roundup</w:t>
      </w:r>
      <w:r>
        <w:rPr>
          <w:rFonts w:ascii="Arial" w:hAnsi="Arial" w:cs="Arial"/>
          <w:i/>
          <w:iCs/>
          <w:sz w:val="22"/>
          <w:szCs w:val="22"/>
        </w:rPr>
        <w:tab/>
        <w:t>5.000,-</w:t>
      </w:r>
      <w:r w:rsidR="006F2426"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45061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450616">
        <w:rPr>
          <w:rFonts w:ascii="Arial" w:hAnsi="Arial" w:cs="Arial"/>
          <w:i/>
          <w:sz w:val="22"/>
          <w:szCs w:val="22"/>
        </w:rPr>
        <w:t>- środki jednostek pomocniczych</w:t>
      </w:r>
      <w:r w:rsidRPr="00450616">
        <w:rPr>
          <w:rFonts w:ascii="Arial" w:hAnsi="Arial" w:cs="Arial"/>
          <w:i/>
          <w:sz w:val="22"/>
          <w:szCs w:val="22"/>
        </w:rPr>
        <w:tab/>
        <w:t xml:space="preserve">                             </w:t>
      </w:r>
      <w:r w:rsidR="00690F43">
        <w:rPr>
          <w:rFonts w:ascii="Arial" w:hAnsi="Arial" w:cs="Arial"/>
          <w:i/>
          <w:sz w:val="22"/>
          <w:szCs w:val="22"/>
        </w:rPr>
        <w:t>10.003,17 zł</w:t>
      </w:r>
      <w:r w:rsidRPr="00450616"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750431">
      <w:pPr>
        <w:numPr>
          <w:ilvl w:val="0"/>
          <w:numId w:val="35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  <w:t xml:space="preserve">        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-   </w:t>
      </w:r>
      <w:r w:rsidR="00690F43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>0.000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750431">
      <w:pPr>
        <w:numPr>
          <w:ilvl w:val="0"/>
          <w:numId w:val="24"/>
        </w:numPr>
        <w:tabs>
          <w:tab w:val="right" w:pos="6480"/>
          <w:tab w:val="right" w:pos="8460"/>
        </w:tabs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remont</w:t>
      </w:r>
      <w:r>
        <w:rPr>
          <w:rFonts w:ascii="Arial" w:hAnsi="Arial" w:cs="Arial"/>
          <w:i/>
          <w:iCs/>
          <w:sz w:val="22"/>
          <w:szCs w:val="22"/>
        </w:rPr>
        <w:t xml:space="preserve">y cząstkowe dróg bitumicznych       </w:t>
      </w:r>
      <w:r w:rsidR="00690F43">
        <w:rPr>
          <w:rFonts w:ascii="Arial" w:hAnsi="Arial" w:cs="Arial"/>
          <w:i/>
          <w:iCs/>
          <w:sz w:val="22"/>
          <w:szCs w:val="22"/>
        </w:rPr>
        <w:t>7</w:t>
      </w:r>
      <w:r>
        <w:rPr>
          <w:rFonts w:ascii="Arial" w:hAnsi="Arial" w:cs="Arial"/>
          <w:i/>
          <w:iCs/>
          <w:sz w:val="22"/>
          <w:szCs w:val="22"/>
        </w:rPr>
        <w:t>0</w:t>
      </w:r>
      <w:r w:rsidRPr="000C0763">
        <w:rPr>
          <w:rFonts w:ascii="Arial" w:hAnsi="Arial" w:cs="Arial"/>
          <w:i/>
          <w:iCs/>
          <w:sz w:val="22"/>
          <w:szCs w:val="22"/>
        </w:rPr>
        <w:t>.000,-</w:t>
      </w:r>
      <w:r w:rsidRPr="000C0763">
        <w:rPr>
          <w:rFonts w:ascii="Arial" w:hAnsi="Arial" w:cs="Arial"/>
          <w:i/>
          <w:iCs/>
          <w:sz w:val="22"/>
          <w:szCs w:val="22"/>
        </w:rPr>
        <w:tab/>
      </w:r>
    </w:p>
    <w:p w:rsidR="006F2426" w:rsidRPr="000C0763" w:rsidRDefault="006F2426" w:rsidP="00750431">
      <w:pPr>
        <w:numPr>
          <w:ilvl w:val="1"/>
          <w:numId w:val="24"/>
        </w:numPr>
        <w:tabs>
          <w:tab w:val="clear" w:pos="1800"/>
          <w:tab w:val="num" w:pos="1080"/>
          <w:tab w:val="right" w:pos="7200"/>
          <w:tab w:val="right" w:pos="864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usług związanych z utrzymaniem dróg gminnych </w:t>
      </w:r>
      <w:r>
        <w:rPr>
          <w:rFonts w:ascii="Arial" w:hAnsi="Arial" w:cs="Arial"/>
          <w:sz w:val="22"/>
          <w:szCs w:val="22"/>
        </w:rPr>
        <w:tab/>
        <w:t xml:space="preserve">    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690F43">
        <w:rPr>
          <w:rFonts w:ascii="Arial" w:hAnsi="Arial" w:cs="Arial"/>
          <w:sz w:val="22"/>
          <w:szCs w:val="22"/>
        </w:rPr>
        <w:t>427.990,61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w tym: </w:t>
      </w:r>
    </w:p>
    <w:p w:rsidR="006F2426" w:rsidRPr="000C0763" w:rsidRDefault="006F2426" w:rsidP="006F2426">
      <w:pPr>
        <w:tabs>
          <w:tab w:val="right" w:pos="6480"/>
          <w:tab w:val="right" w:pos="8460"/>
        </w:tabs>
        <w:spacing w:line="360" w:lineRule="auto"/>
        <w:ind w:left="72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środki jednostek pomocniczych – </w:t>
      </w:r>
      <w:r w:rsidR="002E462F">
        <w:rPr>
          <w:rFonts w:ascii="Arial" w:hAnsi="Arial" w:cs="Arial"/>
          <w:i/>
          <w:sz w:val="22"/>
          <w:szCs w:val="22"/>
        </w:rPr>
        <w:t>17.990,61</w:t>
      </w:r>
      <w:r w:rsidRPr="000C0763">
        <w:rPr>
          <w:rFonts w:ascii="Arial" w:hAnsi="Arial" w:cs="Arial"/>
          <w:i/>
          <w:sz w:val="22"/>
          <w:szCs w:val="22"/>
        </w:rPr>
        <w:t>,-</w:t>
      </w:r>
      <w:r>
        <w:rPr>
          <w:rFonts w:ascii="Arial" w:hAnsi="Arial" w:cs="Arial"/>
          <w:i/>
          <w:sz w:val="22"/>
          <w:szCs w:val="22"/>
        </w:rPr>
        <w:t xml:space="preserve"> (fundusz sołecki)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- wydatki na  utrzymanie dróg w okresie zimy </w:t>
      </w:r>
      <w:r>
        <w:rPr>
          <w:rFonts w:ascii="Arial" w:hAnsi="Arial" w:cs="Arial"/>
          <w:i/>
          <w:sz w:val="22"/>
          <w:szCs w:val="22"/>
        </w:rPr>
        <w:t>1</w:t>
      </w:r>
      <w:r w:rsidR="002E462F">
        <w:rPr>
          <w:rFonts w:ascii="Arial" w:hAnsi="Arial" w:cs="Arial"/>
          <w:i/>
          <w:sz w:val="22"/>
          <w:szCs w:val="22"/>
        </w:rPr>
        <w:t>0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lastRenderedPageBreak/>
        <w:tab/>
        <w:t>-  oznakowanie poziome</w:t>
      </w:r>
      <w:r w:rsidR="002E462F">
        <w:rPr>
          <w:rFonts w:ascii="Arial" w:hAnsi="Arial" w:cs="Arial"/>
          <w:i/>
          <w:sz w:val="22"/>
          <w:szCs w:val="22"/>
        </w:rPr>
        <w:t>, pionowe</w:t>
      </w:r>
      <w:r w:rsidRPr="000C0763">
        <w:rPr>
          <w:rFonts w:ascii="Arial" w:hAnsi="Arial" w:cs="Arial"/>
          <w:i/>
          <w:sz w:val="22"/>
          <w:szCs w:val="22"/>
        </w:rPr>
        <w:t xml:space="preserve"> ulic</w:t>
      </w:r>
      <w:r w:rsidR="002E462F">
        <w:rPr>
          <w:rFonts w:ascii="Arial" w:hAnsi="Arial" w:cs="Arial"/>
          <w:i/>
          <w:sz w:val="22"/>
          <w:szCs w:val="22"/>
        </w:rPr>
        <w:t xml:space="preserve"> oraz zmiana organizacji ruchu </w:t>
      </w:r>
      <w:r w:rsidRPr="000C0763">
        <w:rPr>
          <w:rFonts w:ascii="Arial" w:hAnsi="Arial" w:cs="Arial"/>
          <w:i/>
          <w:sz w:val="22"/>
          <w:szCs w:val="22"/>
        </w:rPr>
        <w:t xml:space="preserve"> </w:t>
      </w:r>
      <w:r w:rsidR="002E462F">
        <w:rPr>
          <w:rFonts w:ascii="Arial" w:hAnsi="Arial" w:cs="Arial"/>
          <w:i/>
          <w:sz w:val="22"/>
          <w:szCs w:val="22"/>
        </w:rPr>
        <w:t>75</w:t>
      </w:r>
      <w:r w:rsidR="0012310A">
        <w:rPr>
          <w:rFonts w:ascii="Arial" w:hAnsi="Arial" w:cs="Arial"/>
          <w:i/>
          <w:sz w:val="22"/>
          <w:szCs w:val="22"/>
        </w:rPr>
        <w:t>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 profilowanie dróg gruntowych </w:t>
      </w:r>
      <w:r>
        <w:rPr>
          <w:rFonts w:ascii="Arial" w:hAnsi="Arial" w:cs="Arial"/>
          <w:i/>
          <w:sz w:val="22"/>
          <w:szCs w:val="22"/>
        </w:rPr>
        <w:t>1</w:t>
      </w:r>
      <w:r w:rsidR="0079362C">
        <w:rPr>
          <w:rFonts w:ascii="Arial" w:hAnsi="Arial" w:cs="Arial"/>
          <w:i/>
          <w:sz w:val="22"/>
          <w:szCs w:val="22"/>
        </w:rPr>
        <w:t>0</w:t>
      </w:r>
      <w:r w:rsidR="0012310A">
        <w:rPr>
          <w:rFonts w:ascii="Arial" w:hAnsi="Arial" w:cs="Arial"/>
          <w:i/>
          <w:sz w:val="22"/>
          <w:szCs w:val="22"/>
        </w:rPr>
        <w:t>0.000,-</w:t>
      </w:r>
    </w:p>
    <w:p w:rsidR="006F242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- naprawa</w:t>
      </w:r>
      <w:r w:rsidR="002E462F" w:rsidRPr="002E462F">
        <w:rPr>
          <w:rFonts w:ascii="Arial" w:hAnsi="Arial" w:cs="Arial"/>
          <w:i/>
          <w:sz w:val="22"/>
          <w:szCs w:val="22"/>
        </w:rPr>
        <w:t xml:space="preserve"> </w:t>
      </w:r>
      <w:r w:rsidR="002E462F">
        <w:rPr>
          <w:rFonts w:ascii="Arial" w:hAnsi="Arial" w:cs="Arial"/>
          <w:i/>
          <w:sz w:val="22"/>
          <w:szCs w:val="22"/>
        </w:rPr>
        <w:t>kanalizacji deszczowej</w:t>
      </w:r>
      <w:r w:rsidR="002E462F" w:rsidRPr="000C0763">
        <w:rPr>
          <w:rFonts w:ascii="Arial" w:hAnsi="Arial" w:cs="Arial"/>
          <w:i/>
          <w:sz w:val="22"/>
          <w:szCs w:val="22"/>
        </w:rPr>
        <w:t xml:space="preserve"> </w:t>
      </w:r>
      <w:r w:rsidR="002E462F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i regulacja</w:t>
      </w:r>
      <w:r w:rsidRPr="000C0763">
        <w:rPr>
          <w:rFonts w:ascii="Arial" w:hAnsi="Arial" w:cs="Arial"/>
          <w:i/>
          <w:sz w:val="22"/>
          <w:szCs w:val="22"/>
        </w:rPr>
        <w:t xml:space="preserve"> kratek ulicznych</w:t>
      </w:r>
      <w:r w:rsidR="004068CE">
        <w:rPr>
          <w:rFonts w:ascii="Arial" w:hAnsi="Arial" w:cs="Arial"/>
          <w:i/>
          <w:sz w:val="22"/>
          <w:szCs w:val="22"/>
        </w:rPr>
        <w:t xml:space="preserve"> </w:t>
      </w:r>
      <w:r w:rsidR="002E462F">
        <w:rPr>
          <w:rFonts w:ascii="Arial" w:hAnsi="Arial" w:cs="Arial"/>
          <w:i/>
          <w:sz w:val="22"/>
          <w:szCs w:val="22"/>
        </w:rPr>
        <w:t>6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79362C" w:rsidRDefault="0079362C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naprawa przepustów </w:t>
      </w:r>
      <w:r w:rsidR="002E462F">
        <w:rPr>
          <w:rFonts w:ascii="Arial" w:hAnsi="Arial" w:cs="Arial"/>
          <w:i/>
          <w:sz w:val="22"/>
          <w:szCs w:val="22"/>
        </w:rPr>
        <w:t>25</w:t>
      </w:r>
      <w:r>
        <w:rPr>
          <w:rFonts w:ascii="Arial" w:hAnsi="Arial" w:cs="Arial"/>
          <w:i/>
          <w:sz w:val="22"/>
          <w:szCs w:val="22"/>
        </w:rPr>
        <w:t>.000 zł</w:t>
      </w:r>
    </w:p>
    <w:p w:rsidR="0079362C" w:rsidRDefault="0079362C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260" w:hanging="18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="002E462F">
        <w:rPr>
          <w:rFonts w:ascii="Arial" w:hAnsi="Arial" w:cs="Arial"/>
          <w:i/>
          <w:sz w:val="22"/>
          <w:szCs w:val="22"/>
        </w:rPr>
        <w:t>utwardzenie dróg gruzobetonem 30.000,-</w:t>
      </w:r>
    </w:p>
    <w:p w:rsidR="006F2426" w:rsidRPr="000C0763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desykacja krzewów i koszenie poboczy </w:t>
      </w:r>
      <w:r w:rsidR="002E462F">
        <w:rPr>
          <w:rFonts w:ascii="Arial" w:hAnsi="Arial" w:cs="Arial"/>
          <w:i/>
          <w:sz w:val="22"/>
          <w:szCs w:val="22"/>
        </w:rPr>
        <w:t>2</w:t>
      </w:r>
      <w:r w:rsidRPr="000C0763">
        <w:rPr>
          <w:rFonts w:ascii="Arial" w:hAnsi="Arial" w:cs="Arial"/>
          <w:i/>
          <w:sz w:val="22"/>
          <w:szCs w:val="22"/>
        </w:rPr>
        <w:t>0.000,-</w:t>
      </w:r>
    </w:p>
    <w:p w:rsidR="006F242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 xml:space="preserve">- </w:t>
      </w:r>
      <w:r>
        <w:rPr>
          <w:rFonts w:ascii="Arial" w:hAnsi="Arial" w:cs="Arial"/>
          <w:i/>
          <w:sz w:val="22"/>
          <w:szCs w:val="22"/>
        </w:rPr>
        <w:t xml:space="preserve">czyszczenie kanalizacji deszczowej    </w:t>
      </w:r>
      <w:r w:rsidR="0079362C">
        <w:rPr>
          <w:rFonts w:ascii="Arial" w:hAnsi="Arial" w:cs="Arial"/>
          <w:i/>
          <w:sz w:val="22"/>
          <w:szCs w:val="22"/>
        </w:rPr>
        <w:t>2</w:t>
      </w:r>
      <w:r>
        <w:rPr>
          <w:rFonts w:ascii="Arial" w:hAnsi="Arial" w:cs="Arial"/>
          <w:i/>
          <w:sz w:val="22"/>
          <w:szCs w:val="22"/>
        </w:rPr>
        <w:t>0.000,-</w:t>
      </w:r>
    </w:p>
    <w:p w:rsidR="006F2426" w:rsidRPr="00120E36" w:rsidRDefault="006F2426" w:rsidP="006F2426">
      <w:pPr>
        <w:tabs>
          <w:tab w:val="left" w:pos="1080"/>
          <w:tab w:val="right" w:pos="6480"/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Przyjęto w/w wartości na podstawie </w:t>
      </w:r>
      <w:r w:rsidR="00873441">
        <w:rPr>
          <w:rFonts w:ascii="Arial" w:hAnsi="Arial" w:cs="Arial"/>
          <w:sz w:val="22"/>
          <w:szCs w:val="22"/>
        </w:rPr>
        <w:t>analizy wydatków niezbędnych do bieżącego utrzymania dróg gminnych w 201</w:t>
      </w:r>
      <w:r w:rsidR="00464F97">
        <w:rPr>
          <w:rFonts w:ascii="Arial" w:hAnsi="Arial" w:cs="Arial"/>
          <w:sz w:val="22"/>
          <w:szCs w:val="22"/>
        </w:rPr>
        <w:t>6</w:t>
      </w:r>
      <w:r w:rsidR="00873441">
        <w:rPr>
          <w:rFonts w:ascii="Arial" w:hAnsi="Arial" w:cs="Arial"/>
          <w:sz w:val="22"/>
          <w:szCs w:val="22"/>
        </w:rPr>
        <w:t xml:space="preserve"> roku</w:t>
      </w:r>
      <w:r w:rsidR="00B92B03">
        <w:rPr>
          <w:rFonts w:ascii="Arial" w:hAnsi="Arial" w:cs="Arial"/>
          <w:sz w:val="22"/>
          <w:szCs w:val="22"/>
        </w:rPr>
        <w:t>,</w:t>
      </w:r>
      <w:r w:rsidR="00A43A97"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750431">
      <w:pPr>
        <w:numPr>
          <w:ilvl w:val="0"/>
          <w:numId w:val="36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różne opłaty i składki dotyczą opłat za umieszczenie urządzeń w pasie drogowym</w:t>
      </w:r>
      <w:r>
        <w:rPr>
          <w:rFonts w:ascii="Arial" w:hAnsi="Arial" w:cs="Arial"/>
          <w:sz w:val="22"/>
          <w:szCs w:val="22"/>
        </w:rPr>
        <w:t xml:space="preserve"> </w:t>
      </w:r>
      <w:r w:rsidR="009F5D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ubezpieczenie dróg gminnych („OC”)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464F97">
        <w:rPr>
          <w:rFonts w:ascii="Arial" w:hAnsi="Arial" w:cs="Arial"/>
          <w:sz w:val="22"/>
          <w:szCs w:val="22"/>
        </w:rPr>
        <w:t>8.270</w:t>
      </w:r>
      <w:r w:rsidRPr="000C0763">
        <w:rPr>
          <w:rFonts w:ascii="Arial" w:hAnsi="Arial" w:cs="Arial"/>
          <w:sz w:val="22"/>
          <w:szCs w:val="22"/>
        </w:rPr>
        <w:t>,-</w:t>
      </w:r>
      <w:r w:rsidRPr="005E1C54">
        <w:rPr>
          <w:rFonts w:ascii="Arial" w:hAnsi="Arial" w:cs="Arial"/>
          <w:sz w:val="22"/>
          <w:szCs w:val="22"/>
        </w:rPr>
        <w:tab/>
      </w:r>
    </w:p>
    <w:p w:rsidR="0002233C" w:rsidRDefault="0002233C" w:rsidP="00750431">
      <w:pPr>
        <w:numPr>
          <w:ilvl w:val="0"/>
          <w:numId w:val="36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inwestycyjne 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 xml:space="preserve">– 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464F97">
        <w:rPr>
          <w:rFonts w:ascii="Arial" w:hAnsi="Arial" w:cs="Arial"/>
          <w:sz w:val="22"/>
          <w:szCs w:val="22"/>
        </w:rPr>
        <w:t>2.176.250</w:t>
      </w:r>
      <w:r>
        <w:rPr>
          <w:rFonts w:ascii="Arial" w:hAnsi="Arial" w:cs="Arial"/>
          <w:sz w:val="22"/>
          <w:szCs w:val="22"/>
        </w:rPr>
        <w:t>,-</w:t>
      </w:r>
    </w:p>
    <w:p w:rsidR="00464F97" w:rsidRDefault="0002233C" w:rsidP="0002233C">
      <w:pPr>
        <w:tabs>
          <w:tab w:val="right" w:pos="6480"/>
          <w:tab w:val="right" w:pos="864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</w:t>
      </w:r>
      <w:r w:rsidR="00464F97">
        <w:rPr>
          <w:rFonts w:ascii="Arial" w:hAnsi="Arial" w:cs="Arial"/>
          <w:sz w:val="22"/>
          <w:szCs w:val="22"/>
        </w:rPr>
        <w:t>:</w:t>
      </w:r>
    </w:p>
    <w:p w:rsidR="0002233C" w:rsidRPr="008945DB" w:rsidRDefault="00464F97" w:rsidP="00750431">
      <w:pPr>
        <w:pStyle w:val="Akapitzlist"/>
        <w:numPr>
          <w:ilvl w:val="0"/>
          <w:numId w:val="64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8945DB">
        <w:rPr>
          <w:rFonts w:ascii="Arial" w:hAnsi="Arial" w:cs="Arial"/>
          <w:i/>
          <w:sz w:val="22"/>
          <w:szCs w:val="22"/>
        </w:rPr>
        <w:t>przebudowę ulicy Fabrycznej 1.671.092</w:t>
      </w:r>
      <w:r w:rsidR="008945DB" w:rsidRPr="008945DB">
        <w:rPr>
          <w:rFonts w:ascii="Arial" w:hAnsi="Arial" w:cs="Arial"/>
          <w:i/>
          <w:sz w:val="22"/>
          <w:szCs w:val="22"/>
        </w:rPr>
        <w:t xml:space="preserve"> zł</w:t>
      </w:r>
      <w:r w:rsidRPr="008945DB">
        <w:rPr>
          <w:rFonts w:ascii="Arial" w:hAnsi="Arial" w:cs="Arial"/>
          <w:i/>
          <w:sz w:val="22"/>
          <w:szCs w:val="22"/>
        </w:rPr>
        <w:t xml:space="preserve">, którą zgłoszono </w:t>
      </w:r>
      <w:r w:rsidR="008945DB" w:rsidRPr="008945DB">
        <w:rPr>
          <w:rFonts w:ascii="Arial" w:hAnsi="Arial" w:cs="Arial"/>
          <w:i/>
          <w:sz w:val="22"/>
          <w:szCs w:val="22"/>
        </w:rPr>
        <w:br/>
      </w:r>
      <w:r w:rsidRPr="008945DB">
        <w:rPr>
          <w:rFonts w:ascii="Arial" w:hAnsi="Arial" w:cs="Arial"/>
          <w:i/>
          <w:sz w:val="22"/>
          <w:szCs w:val="22"/>
        </w:rPr>
        <w:t>do dofinansowania w ramach Programu Rozwoju Gminnej i Powiatowej Infrastruktury Drogowej. Zaplanowane wydatki stanowią udział gminy w tym przedsięwzięciu,</w:t>
      </w:r>
    </w:p>
    <w:p w:rsidR="00464F97" w:rsidRPr="008945DB" w:rsidRDefault="00464F97" w:rsidP="00750431">
      <w:pPr>
        <w:pStyle w:val="Akapitzlist"/>
        <w:numPr>
          <w:ilvl w:val="0"/>
          <w:numId w:val="64"/>
        </w:numPr>
        <w:tabs>
          <w:tab w:val="right" w:pos="6480"/>
          <w:tab w:val="right" w:pos="864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8945DB">
        <w:rPr>
          <w:rFonts w:ascii="Arial" w:hAnsi="Arial" w:cs="Arial"/>
          <w:i/>
          <w:sz w:val="22"/>
          <w:szCs w:val="22"/>
        </w:rPr>
        <w:t xml:space="preserve">przebudowę </w:t>
      </w:r>
      <w:r w:rsidR="008945DB" w:rsidRPr="008945DB">
        <w:rPr>
          <w:rFonts w:ascii="Arial" w:hAnsi="Arial" w:cs="Arial"/>
          <w:i/>
          <w:sz w:val="22"/>
          <w:szCs w:val="22"/>
        </w:rPr>
        <w:t>drogi nr 272520P w miejscowości Gościejewo 505.158 zł</w:t>
      </w:r>
      <w:r w:rsidR="008945DB">
        <w:rPr>
          <w:rFonts w:ascii="Arial" w:hAnsi="Arial" w:cs="Arial"/>
          <w:i/>
          <w:sz w:val="22"/>
          <w:szCs w:val="22"/>
        </w:rPr>
        <w:t>. Wniosek o dofinansowanie został złożony do budżetu Województwa Wielkopolskiego na przebudowę drogi dojazdowej do gruntów rolnych.</w:t>
      </w:r>
    </w:p>
    <w:p w:rsidR="006F2426" w:rsidRPr="001B389C" w:rsidRDefault="006F2426" w:rsidP="006F242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79362C">
      <w:pPr>
        <w:spacing w:line="360" w:lineRule="auto"/>
        <w:ind w:left="360" w:firstLine="34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dziale 630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6A4043">
        <w:rPr>
          <w:rFonts w:ascii="Arial" w:hAnsi="Arial" w:cs="Arial"/>
          <w:sz w:val="22"/>
          <w:szCs w:val="22"/>
          <w:u w:val="single"/>
        </w:rPr>
        <w:t>Turystyka</w:t>
      </w:r>
      <w:r>
        <w:rPr>
          <w:rFonts w:ascii="Arial" w:hAnsi="Arial" w:cs="Arial"/>
          <w:sz w:val="22"/>
          <w:szCs w:val="22"/>
        </w:rPr>
        <w:t>, kwota wynosi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6A4043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ab/>
      </w:r>
      <w:r w:rsidR="00873441">
        <w:rPr>
          <w:rFonts w:ascii="Arial" w:hAnsi="Arial" w:cs="Arial"/>
          <w:b/>
          <w:sz w:val="22"/>
          <w:szCs w:val="22"/>
        </w:rPr>
        <w:t>1</w:t>
      </w:r>
      <w:r w:rsidR="0079362C">
        <w:rPr>
          <w:rFonts w:ascii="Arial" w:hAnsi="Arial" w:cs="Arial"/>
          <w:b/>
          <w:sz w:val="22"/>
          <w:szCs w:val="22"/>
        </w:rPr>
        <w:t>5.000</w:t>
      </w:r>
      <w:r>
        <w:rPr>
          <w:rFonts w:ascii="Arial" w:hAnsi="Arial" w:cs="Arial"/>
          <w:b/>
          <w:sz w:val="22"/>
          <w:szCs w:val="22"/>
        </w:rPr>
        <w:t xml:space="preserve"> zł:</w:t>
      </w:r>
    </w:p>
    <w:p w:rsidR="006F2426" w:rsidRPr="0079362C" w:rsidRDefault="006F2426" w:rsidP="00750431">
      <w:pPr>
        <w:numPr>
          <w:ilvl w:val="0"/>
          <w:numId w:val="44"/>
        </w:numPr>
        <w:tabs>
          <w:tab w:val="clear" w:pos="4005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 w:rsidRPr="0079362C">
        <w:rPr>
          <w:rFonts w:ascii="Arial" w:hAnsi="Arial" w:cs="Arial"/>
          <w:sz w:val="22"/>
          <w:szCs w:val="22"/>
        </w:rPr>
        <w:t xml:space="preserve">pozostała działalność </w:t>
      </w:r>
      <w:r w:rsidRPr="0079362C">
        <w:rPr>
          <w:rFonts w:ascii="Arial" w:hAnsi="Arial" w:cs="Arial"/>
          <w:sz w:val="22"/>
          <w:szCs w:val="22"/>
        </w:rPr>
        <w:tab/>
      </w:r>
      <w:r w:rsidR="0079362C" w:rsidRPr="0079362C">
        <w:rPr>
          <w:rFonts w:ascii="Arial" w:hAnsi="Arial" w:cs="Arial"/>
          <w:sz w:val="22"/>
          <w:szCs w:val="22"/>
        </w:rPr>
        <w:t>15.000</w:t>
      </w:r>
      <w:r w:rsidRPr="0079362C">
        <w:rPr>
          <w:rFonts w:ascii="Arial" w:hAnsi="Arial" w:cs="Arial"/>
          <w:sz w:val="22"/>
          <w:szCs w:val="22"/>
        </w:rPr>
        <w:t xml:space="preserve"> zł </w:t>
      </w:r>
      <w:r w:rsidR="0079362C">
        <w:rPr>
          <w:rFonts w:ascii="Arial" w:hAnsi="Arial" w:cs="Arial"/>
          <w:sz w:val="22"/>
          <w:szCs w:val="22"/>
        </w:rPr>
        <w:t xml:space="preserve"> na </w:t>
      </w:r>
      <w:r w:rsidR="0079362C" w:rsidRPr="0079362C">
        <w:rPr>
          <w:rFonts w:ascii="Arial" w:hAnsi="Arial" w:cs="Arial"/>
          <w:sz w:val="22"/>
          <w:szCs w:val="22"/>
        </w:rPr>
        <w:t xml:space="preserve">wykonanie bieżącej konserwacji </w:t>
      </w:r>
      <w:r w:rsidR="0079362C">
        <w:rPr>
          <w:rFonts w:ascii="Arial" w:hAnsi="Arial" w:cs="Arial"/>
          <w:sz w:val="22"/>
          <w:szCs w:val="22"/>
        </w:rPr>
        <w:br/>
        <w:t xml:space="preserve">       </w:t>
      </w:r>
      <w:r w:rsidR="0079362C" w:rsidRPr="0079362C">
        <w:rPr>
          <w:rFonts w:ascii="Arial" w:hAnsi="Arial" w:cs="Arial"/>
          <w:sz w:val="22"/>
          <w:szCs w:val="22"/>
        </w:rPr>
        <w:t xml:space="preserve">i napraw </w:t>
      </w:r>
      <w:r w:rsidR="0079362C">
        <w:rPr>
          <w:rFonts w:ascii="Arial" w:hAnsi="Arial" w:cs="Arial"/>
          <w:sz w:val="22"/>
          <w:szCs w:val="22"/>
        </w:rPr>
        <w:t xml:space="preserve">na </w:t>
      </w:r>
      <w:r w:rsidR="0079362C" w:rsidRPr="0079362C">
        <w:rPr>
          <w:rFonts w:ascii="Arial" w:hAnsi="Arial" w:cs="Arial"/>
          <w:sz w:val="22"/>
          <w:szCs w:val="22"/>
        </w:rPr>
        <w:t>istniejących plac</w:t>
      </w:r>
      <w:r w:rsidR="0079362C">
        <w:rPr>
          <w:rFonts w:ascii="Arial" w:hAnsi="Arial" w:cs="Arial"/>
          <w:sz w:val="22"/>
          <w:szCs w:val="22"/>
        </w:rPr>
        <w:t>ach</w:t>
      </w:r>
      <w:r w:rsidR="0079362C" w:rsidRPr="0079362C">
        <w:rPr>
          <w:rFonts w:ascii="Arial" w:hAnsi="Arial" w:cs="Arial"/>
          <w:sz w:val="22"/>
          <w:szCs w:val="22"/>
        </w:rPr>
        <w:t xml:space="preserve"> zabaw</w:t>
      </w:r>
      <w:r w:rsidR="0079362C">
        <w:rPr>
          <w:rFonts w:ascii="Arial" w:hAnsi="Arial" w:cs="Arial"/>
          <w:sz w:val="22"/>
          <w:szCs w:val="22"/>
        </w:rPr>
        <w:t xml:space="preserve"> na terenie miasta i gminy.</w:t>
      </w:r>
    </w:p>
    <w:p w:rsidR="0079362C" w:rsidRPr="0079362C" w:rsidRDefault="0079362C" w:rsidP="006F2426">
      <w:pPr>
        <w:tabs>
          <w:tab w:val="left" w:pos="1980"/>
          <w:tab w:val="left" w:pos="252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700 – </w:t>
      </w:r>
      <w:r w:rsidRPr="000C0763">
        <w:rPr>
          <w:rFonts w:ascii="Arial" w:hAnsi="Arial" w:cs="Arial"/>
          <w:sz w:val="22"/>
          <w:szCs w:val="22"/>
          <w:u w:val="single"/>
        </w:rPr>
        <w:t>Gospodarka mieszkaniowa</w:t>
      </w:r>
      <w:r w:rsidRPr="000C0763">
        <w:rPr>
          <w:rFonts w:ascii="Arial" w:hAnsi="Arial" w:cs="Arial"/>
          <w:sz w:val="22"/>
          <w:szCs w:val="22"/>
        </w:rPr>
        <w:t xml:space="preserve"> zaplanowano wydatki w kwocie </w:t>
      </w:r>
      <w:r w:rsidRPr="000C0763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8945DB">
        <w:rPr>
          <w:rFonts w:ascii="Arial" w:hAnsi="Arial" w:cs="Arial"/>
          <w:b/>
          <w:sz w:val="22"/>
          <w:szCs w:val="22"/>
        </w:rPr>
        <w:t>816.150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na:</w:t>
      </w:r>
    </w:p>
    <w:p w:rsidR="006F2426" w:rsidRPr="000C0763" w:rsidRDefault="006F2426" w:rsidP="00750431">
      <w:pPr>
        <w:numPr>
          <w:ilvl w:val="0"/>
          <w:numId w:val="25"/>
        </w:numPr>
        <w:tabs>
          <w:tab w:val="righ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zadania związane z gospodarką gruntami i nieruchomościami 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tabs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tego na:</w:t>
      </w:r>
    </w:p>
    <w:p w:rsidR="004232E8" w:rsidRPr="004232E8" w:rsidRDefault="004232E8" w:rsidP="00750431">
      <w:pPr>
        <w:pStyle w:val="Akapitzlist"/>
        <w:numPr>
          <w:ilvl w:val="0"/>
          <w:numId w:val="24"/>
        </w:numPr>
        <w:tabs>
          <w:tab w:val="clear" w:pos="1437"/>
          <w:tab w:val="num" w:pos="851"/>
          <w:tab w:val="right" w:pos="9000"/>
        </w:tabs>
        <w:spacing w:line="360" w:lineRule="auto"/>
        <w:ind w:left="851" w:hanging="142"/>
        <w:jc w:val="both"/>
        <w:rPr>
          <w:rFonts w:ascii="Arial" w:hAnsi="Arial" w:cs="Arial"/>
          <w:sz w:val="22"/>
          <w:szCs w:val="22"/>
        </w:rPr>
      </w:pPr>
      <w:r w:rsidRPr="004232E8">
        <w:rPr>
          <w:rFonts w:ascii="Arial" w:hAnsi="Arial" w:cs="Arial"/>
          <w:sz w:val="22"/>
          <w:szCs w:val="22"/>
        </w:rPr>
        <w:t xml:space="preserve">bieżące utrzymanie zakupionych budynków po Agrobiznesie </w:t>
      </w:r>
      <w:r w:rsidRPr="007C6DE6">
        <w:rPr>
          <w:rFonts w:ascii="Arial" w:hAnsi="Arial" w:cs="Arial"/>
          <w:sz w:val="22"/>
          <w:szCs w:val="22"/>
        </w:rPr>
        <w:t>–</w:t>
      </w:r>
      <w:r w:rsidR="00694A38">
        <w:rPr>
          <w:rFonts w:ascii="Arial" w:hAnsi="Arial" w:cs="Arial"/>
          <w:sz w:val="22"/>
          <w:szCs w:val="22"/>
        </w:rPr>
        <w:t xml:space="preserve"> </w:t>
      </w:r>
      <w:r w:rsidRPr="004232E8">
        <w:rPr>
          <w:rFonts w:ascii="Arial" w:hAnsi="Arial" w:cs="Arial"/>
          <w:sz w:val="22"/>
          <w:szCs w:val="22"/>
        </w:rPr>
        <w:t>11</w:t>
      </w:r>
      <w:r w:rsidR="008945DB">
        <w:rPr>
          <w:rFonts w:ascii="Arial" w:hAnsi="Arial" w:cs="Arial"/>
          <w:sz w:val="22"/>
          <w:szCs w:val="22"/>
        </w:rPr>
        <w:t>4</w:t>
      </w:r>
      <w:r w:rsidRPr="004232E8">
        <w:rPr>
          <w:rFonts w:ascii="Arial" w:hAnsi="Arial" w:cs="Arial"/>
          <w:sz w:val="22"/>
          <w:szCs w:val="22"/>
        </w:rPr>
        <w:t>.000,-</w:t>
      </w:r>
      <w:r w:rsidRPr="004232E8">
        <w:rPr>
          <w:rFonts w:ascii="Arial" w:hAnsi="Arial" w:cs="Arial"/>
          <w:sz w:val="22"/>
          <w:szCs w:val="22"/>
        </w:rPr>
        <w:br/>
        <w:t xml:space="preserve">(w tym na zakup energii </w:t>
      </w:r>
      <w:r w:rsidR="008945DB">
        <w:rPr>
          <w:rFonts w:ascii="Arial" w:hAnsi="Arial" w:cs="Arial"/>
          <w:sz w:val="22"/>
          <w:szCs w:val="22"/>
        </w:rPr>
        <w:t>107</w:t>
      </w:r>
      <w:r w:rsidRPr="004232E8">
        <w:rPr>
          <w:rFonts w:ascii="Arial" w:hAnsi="Arial" w:cs="Arial"/>
          <w:sz w:val="22"/>
          <w:szCs w:val="22"/>
        </w:rPr>
        <w:t>.000,- ochrona obiektu i wywóz</w:t>
      </w:r>
      <w:r w:rsidRPr="004232E8">
        <w:rPr>
          <w:rFonts w:ascii="Arial" w:hAnsi="Arial" w:cs="Arial"/>
          <w:sz w:val="22"/>
          <w:szCs w:val="22"/>
        </w:rPr>
        <w:br/>
        <w:t xml:space="preserve">nieczystości </w:t>
      </w:r>
      <w:r w:rsidR="008945DB">
        <w:rPr>
          <w:rFonts w:ascii="Arial" w:hAnsi="Arial" w:cs="Arial"/>
          <w:sz w:val="22"/>
          <w:szCs w:val="22"/>
        </w:rPr>
        <w:t>7</w:t>
      </w:r>
      <w:r w:rsidRPr="004232E8">
        <w:rPr>
          <w:rFonts w:ascii="Arial" w:hAnsi="Arial" w:cs="Arial"/>
          <w:sz w:val="22"/>
          <w:szCs w:val="22"/>
        </w:rPr>
        <w:t>.000,-)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wyceny, podziały, ogłoszenia o przetargach, koszty notarialne – </w:t>
      </w:r>
      <w:r w:rsidR="005E1C54">
        <w:rPr>
          <w:rFonts w:ascii="Arial" w:hAnsi="Arial" w:cs="Arial"/>
          <w:sz w:val="22"/>
          <w:szCs w:val="22"/>
        </w:rPr>
        <w:t>1</w:t>
      </w:r>
      <w:r w:rsidR="008945DB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różne opłaty i składki (opłaty za zmianę wpisów do KW) </w:t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232E8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pozostałe podatki na rzecz budżetów </w:t>
      </w:r>
      <w:proofErr w:type="spellStart"/>
      <w:r>
        <w:rPr>
          <w:rFonts w:ascii="Arial" w:hAnsi="Arial" w:cs="Arial"/>
          <w:sz w:val="22"/>
          <w:szCs w:val="22"/>
        </w:rPr>
        <w:t>jst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4232E8">
        <w:rPr>
          <w:rFonts w:ascii="Arial" w:hAnsi="Arial" w:cs="Arial"/>
          <w:sz w:val="22"/>
          <w:szCs w:val="22"/>
        </w:rPr>
        <w:t>550</w:t>
      </w:r>
      <w:r w:rsidR="00694A38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opłaty na rzecz budżetów </w:t>
      </w:r>
      <w:proofErr w:type="spellStart"/>
      <w:r>
        <w:rPr>
          <w:rFonts w:ascii="Arial" w:hAnsi="Arial" w:cs="Arial"/>
          <w:sz w:val="22"/>
          <w:szCs w:val="22"/>
        </w:rPr>
        <w:t>jst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C85F68">
        <w:rPr>
          <w:rFonts w:ascii="Arial" w:hAnsi="Arial" w:cs="Arial"/>
          <w:sz w:val="22"/>
          <w:szCs w:val="22"/>
        </w:rPr>
        <w:t>3.6</w:t>
      </w:r>
      <w:r w:rsidR="005E1C54">
        <w:rPr>
          <w:rFonts w:ascii="Arial" w:hAnsi="Arial" w:cs="Arial"/>
          <w:sz w:val="22"/>
          <w:szCs w:val="22"/>
        </w:rPr>
        <w:t>00</w:t>
      </w:r>
      <w:r w:rsidR="00694A38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(</w:t>
      </w:r>
      <w:r w:rsidRPr="000C0763">
        <w:rPr>
          <w:rFonts w:ascii="Arial" w:hAnsi="Arial" w:cs="Arial"/>
          <w:sz w:val="22"/>
          <w:szCs w:val="22"/>
        </w:rPr>
        <w:t>wi</w:t>
      </w:r>
      <w:r w:rsidR="0012310A">
        <w:rPr>
          <w:rFonts w:ascii="Arial" w:hAnsi="Arial" w:cs="Arial"/>
          <w:sz w:val="22"/>
          <w:szCs w:val="22"/>
        </w:rPr>
        <w:t>eczyste użytkowanie gruntów od S</w:t>
      </w:r>
      <w:r w:rsidRPr="000C0763">
        <w:rPr>
          <w:rFonts w:ascii="Arial" w:hAnsi="Arial" w:cs="Arial"/>
          <w:sz w:val="22"/>
          <w:szCs w:val="22"/>
        </w:rPr>
        <w:t xml:space="preserve">karbu </w:t>
      </w:r>
    </w:p>
    <w:p w:rsidR="006F2426" w:rsidRDefault="006F2426" w:rsidP="006F2426">
      <w:pPr>
        <w:tabs>
          <w:tab w:val="left" w:pos="90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Państwa</w:t>
      </w:r>
      <w:r>
        <w:rPr>
          <w:rFonts w:ascii="Arial" w:hAnsi="Arial" w:cs="Arial"/>
          <w:sz w:val="22"/>
          <w:szCs w:val="22"/>
        </w:rPr>
        <w:t xml:space="preserve"> wg posiadanych decyzji)</w:t>
      </w:r>
    </w:p>
    <w:p w:rsidR="006F2426" w:rsidRPr="000C0763" w:rsidRDefault="006F2426" w:rsidP="00684495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odszkodowania za brak dostarczenia lokali socjalnych dla osób fizycznych</w:t>
      </w:r>
    </w:p>
    <w:p w:rsidR="006F2426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 prawnych  – </w:t>
      </w:r>
      <w:r w:rsidR="008945DB">
        <w:rPr>
          <w:rFonts w:ascii="Arial" w:hAnsi="Arial" w:cs="Arial"/>
          <w:sz w:val="22"/>
          <w:szCs w:val="22"/>
        </w:rPr>
        <w:t>185</w:t>
      </w:r>
      <w:r w:rsidR="00694A38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,- </w:t>
      </w:r>
      <w:r>
        <w:rPr>
          <w:rFonts w:ascii="Arial" w:hAnsi="Arial" w:cs="Arial"/>
          <w:sz w:val="22"/>
          <w:szCs w:val="22"/>
        </w:rPr>
        <w:t xml:space="preserve">  zaplanowano na podstawie przewidywanego wykonania</w:t>
      </w:r>
    </w:p>
    <w:p w:rsidR="006F2426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wydatków na koniec 201</w:t>
      </w:r>
      <w:r w:rsidR="008945D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</w:t>
      </w:r>
      <w:r w:rsidR="00684495">
        <w:rPr>
          <w:rFonts w:ascii="Arial" w:hAnsi="Arial" w:cs="Arial"/>
          <w:sz w:val="22"/>
          <w:szCs w:val="22"/>
        </w:rPr>
        <w:t>,</w:t>
      </w:r>
    </w:p>
    <w:p w:rsidR="008945DB" w:rsidRDefault="008945DB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odszkodowanie za przejęte </w:t>
      </w:r>
      <w:r w:rsidR="006E6370">
        <w:rPr>
          <w:rFonts w:ascii="Arial" w:hAnsi="Arial" w:cs="Arial"/>
          <w:sz w:val="22"/>
          <w:szCs w:val="22"/>
        </w:rPr>
        <w:t xml:space="preserve"> działki pod drogi publiczne gminne o powierzchni 6.</w:t>
      </w:r>
      <w:r w:rsidR="006E6370" w:rsidRPr="006E6370">
        <w:rPr>
          <w:rFonts w:ascii="Arial" w:hAnsi="Arial" w:cs="Arial"/>
          <w:sz w:val="22"/>
          <w:szCs w:val="22"/>
        </w:rPr>
        <w:t>788</w:t>
      </w:r>
      <w:r w:rsidR="006E6370">
        <w:rPr>
          <w:rFonts w:ascii="Arial" w:hAnsi="Arial" w:cs="Arial"/>
          <w:sz w:val="22"/>
          <w:szCs w:val="22"/>
        </w:rPr>
        <w:t xml:space="preserve"> </w:t>
      </w:r>
      <w:r w:rsidR="006E6370" w:rsidRPr="006E6370">
        <w:rPr>
          <w:rFonts w:ascii="Arial" w:hAnsi="Arial" w:cs="Arial"/>
          <w:sz w:val="22"/>
          <w:szCs w:val="22"/>
        </w:rPr>
        <w:t>m</w:t>
      </w:r>
      <w:r w:rsidR="006E6370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="006E6370">
        <w:rPr>
          <w:rFonts w:ascii="Arial" w:hAnsi="Arial" w:cs="Arial"/>
          <w:sz w:val="22"/>
          <w:szCs w:val="22"/>
        </w:rPr>
        <w:t xml:space="preserve">położone w Owczegłowach  </w:t>
      </w:r>
      <w:r w:rsidR="006E6370" w:rsidRPr="006E6370">
        <w:rPr>
          <w:rFonts w:ascii="Arial" w:hAnsi="Arial" w:cs="Arial"/>
          <w:sz w:val="22"/>
          <w:szCs w:val="22"/>
        </w:rPr>
        <w:t>na</w:t>
      </w:r>
      <w:r w:rsidR="006E6370">
        <w:rPr>
          <w:rFonts w:ascii="Arial" w:hAnsi="Arial" w:cs="Arial"/>
          <w:sz w:val="22"/>
          <w:szCs w:val="22"/>
        </w:rPr>
        <w:t xml:space="preserve"> podstawie art. 98 ust.1 ustawy z dnia 21 sierpnia 1997 r. o gospodarce nieruchomościami – 75.000,- </w:t>
      </w:r>
      <w:r w:rsidR="00FE49EF">
        <w:rPr>
          <w:rFonts w:ascii="Arial" w:hAnsi="Arial" w:cs="Arial"/>
          <w:sz w:val="22"/>
          <w:szCs w:val="22"/>
        </w:rPr>
        <w:t>(II rata przypadająca na 2016 rok)</w:t>
      </w:r>
    </w:p>
    <w:p w:rsidR="006F2426" w:rsidRPr="000C0763" w:rsidRDefault="006F2426" w:rsidP="006F2426">
      <w:pPr>
        <w:tabs>
          <w:tab w:val="left" w:pos="900"/>
          <w:tab w:val="left" w:pos="7560"/>
          <w:tab w:val="right" w:pos="900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koszty postępowania sądowego (wnioski o zasiedzenie) </w:t>
      </w:r>
      <w:r w:rsidRPr="007C6DE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8945D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5E1C54" w:rsidP="005E1C54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6E6370">
        <w:rPr>
          <w:rFonts w:ascii="Arial" w:hAnsi="Arial" w:cs="Arial"/>
          <w:sz w:val="22"/>
          <w:szCs w:val="22"/>
        </w:rPr>
        <w:t>trzecia</w:t>
      </w:r>
      <w:r w:rsidR="00694A38">
        <w:rPr>
          <w:rFonts w:ascii="Arial" w:hAnsi="Arial" w:cs="Arial"/>
          <w:sz w:val="22"/>
          <w:szCs w:val="22"/>
        </w:rPr>
        <w:t xml:space="preserve"> rata zapłaty za nabycie nieruchomości zabudowanej, położonej w Rogoźnie – działki 1508/2; 1512/3 (nieruchomość po Agrobiznesie)</w:t>
      </w:r>
      <w:r>
        <w:rPr>
          <w:rFonts w:ascii="Arial" w:hAnsi="Arial" w:cs="Arial"/>
          <w:sz w:val="22"/>
          <w:szCs w:val="22"/>
        </w:rPr>
        <w:t xml:space="preserve"> – </w:t>
      </w:r>
      <w:r w:rsidR="006E6370">
        <w:rPr>
          <w:rFonts w:ascii="Arial" w:hAnsi="Arial" w:cs="Arial"/>
          <w:sz w:val="22"/>
          <w:szCs w:val="22"/>
        </w:rPr>
        <w:t>256.152</w:t>
      </w:r>
      <w:r w:rsidR="006F2426"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E6370" w:rsidRDefault="00FE49EF" w:rsidP="005E1C54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zakupu gruntów – </w:t>
      </w:r>
      <w:r w:rsidR="006E6370">
        <w:rPr>
          <w:rFonts w:ascii="Arial" w:hAnsi="Arial" w:cs="Arial"/>
          <w:sz w:val="22"/>
          <w:szCs w:val="22"/>
        </w:rPr>
        <w:t>43.848,-</w:t>
      </w:r>
    </w:p>
    <w:p w:rsidR="006E6370" w:rsidRDefault="006E6370" w:rsidP="005E1C54">
      <w:pPr>
        <w:tabs>
          <w:tab w:val="left" w:pos="900"/>
          <w:tab w:val="right" w:pos="90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wykonanie projektu przebudowy budynku przy ul. Fabrycznej (lokale socjalne) – 30.000,-</w:t>
      </w:r>
    </w:p>
    <w:p w:rsidR="006F2426" w:rsidRPr="000C0763" w:rsidRDefault="006F2426" w:rsidP="006F2426">
      <w:pPr>
        <w:tabs>
          <w:tab w:val="left" w:pos="900"/>
          <w:tab w:val="right" w:pos="900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710 – </w:t>
      </w:r>
      <w:r w:rsidRPr="000C0763">
        <w:rPr>
          <w:rFonts w:ascii="Arial" w:hAnsi="Arial" w:cs="Arial"/>
          <w:sz w:val="22"/>
          <w:szCs w:val="22"/>
          <w:u w:val="single"/>
        </w:rPr>
        <w:t>Działalność usługowa</w:t>
      </w:r>
      <w:r w:rsidRPr="000C0763">
        <w:rPr>
          <w:rFonts w:ascii="Arial" w:hAnsi="Arial" w:cs="Arial"/>
          <w:sz w:val="22"/>
          <w:szCs w:val="22"/>
        </w:rPr>
        <w:t xml:space="preserve">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FE49EF">
        <w:rPr>
          <w:rFonts w:ascii="Arial" w:hAnsi="Arial" w:cs="Arial"/>
          <w:b/>
          <w:sz w:val="22"/>
          <w:szCs w:val="22"/>
        </w:rPr>
        <w:t>115.000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dotyczą: </w:t>
      </w:r>
    </w:p>
    <w:p w:rsidR="006F2426" w:rsidRPr="00FE49EF" w:rsidRDefault="00FE49EF" w:rsidP="00750431">
      <w:pPr>
        <w:numPr>
          <w:ilvl w:val="0"/>
          <w:numId w:val="33"/>
        </w:numPr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planów zagospodarowania przestrzennego </w:t>
      </w:r>
      <w:r w:rsidR="006F2426" w:rsidRPr="00FE49EF">
        <w:rPr>
          <w:rFonts w:ascii="Arial" w:hAnsi="Arial" w:cs="Arial"/>
          <w:sz w:val="22"/>
          <w:szCs w:val="22"/>
        </w:rPr>
        <w:t xml:space="preserve">na terenie Gminy </w:t>
      </w:r>
      <w:r w:rsidRPr="00FE49EF">
        <w:rPr>
          <w:rFonts w:ascii="Arial" w:hAnsi="Arial" w:cs="Arial"/>
          <w:sz w:val="22"/>
          <w:szCs w:val="22"/>
        </w:rPr>
        <w:t>Rogoźno oraz zmiana studium</w:t>
      </w:r>
      <w:r>
        <w:rPr>
          <w:rFonts w:ascii="Arial" w:hAnsi="Arial" w:cs="Arial"/>
          <w:sz w:val="22"/>
          <w:szCs w:val="22"/>
        </w:rPr>
        <w:t xml:space="preserve"> – 103.000 zł</w:t>
      </w:r>
      <w:r w:rsidRPr="00FE49EF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750431">
      <w:pPr>
        <w:numPr>
          <w:ilvl w:val="0"/>
          <w:numId w:val="33"/>
        </w:numPr>
        <w:tabs>
          <w:tab w:val="clear" w:pos="360"/>
          <w:tab w:val="num" w:pos="720"/>
          <w:tab w:val="right" w:pos="9000"/>
        </w:tabs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opieki nad mogiłami i grobami wojennymi </w:t>
      </w:r>
      <w:r w:rsidR="0078597A">
        <w:rPr>
          <w:rFonts w:ascii="Arial" w:hAnsi="Arial" w:cs="Arial"/>
          <w:sz w:val="22"/>
          <w:szCs w:val="22"/>
        </w:rPr>
        <w:t>1</w:t>
      </w:r>
      <w:r w:rsidR="00FE49EF">
        <w:rPr>
          <w:rFonts w:ascii="Arial" w:hAnsi="Arial" w:cs="Arial"/>
          <w:sz w:val="22"/>
          <w:szCs w:val="22"/>
        </w:rPr>
        <w:t>2</w:t>
      </w:r>
      <w:r w:rsidRPr="000C0763">
        <w:rPr>
          <w:rFonts w:ascii="Arial" w:hAnsi="Arial" w:cs="Arial"/>
          <w:sz w:val="22"/>
          <w:szCs w:val="22"/>
        </w:rPr>
        <w:t>.000 zł</w:t>
      </w:r>
      <w:r w:rsidR="00FE49EF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750 – </w:t>
      </w:r>
      <w:r w:rsidRPr="000C0763">
        <w:rPr>
          <w:rFonts w:ascii="Arial" w:hAnsi="Arial" w:cs="Arial"/>
          <w:sz w:val="22"/>
          <w:szCs w:val="22"/>
          <w:u w:val="single"/>
        </w:rPr>
        <w:t>Administracja publiczna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E57321">
        <w:rPr>
          <w:rFonts w:ascii="Arial" w:hAnsi="Arial" w:cs="Arial"/>
          <w:b/>
          <w:sz w:val="22"/>
          <w:szCs w:val="22"/>
        </w:rPr>
        <w:t>4.</w:t>
      </w:r>
      <w:r w:rsidR="00FE49EF">
        <w:rPr>
          <w:rFonts w:ascii="Arial" w:hAnsi="Arial" w:cs="Arial"/>
          <w:b/>
          <w:sz w:val="22"/>
          <w:szCs w:val="22"/>
        </w:rPr>
        <w:t>408.138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D</w:t>
      </w:r>
      <w:r w:rsidRPr="000C0763">
        <w:rPr>
          <w:rFonts w:ascii="Arial" w:hAnsi="Arial" w:cs="Arial"/>
          <w:sz w:val="22"/>
          <w:szCs w:val="22"/>
        </w:rPr>
        <w:t xml:space="preserve">otyczy </w:t>
      </w:r>
      <w:r>
        <w:rPr>
          <w:rFonts w:ascii="Arial" w:hAnsi="Arial" w:cs="Arial"/>
          <w:sz w:val="22"/>
          <w:szCs w:val="22"/>
        </w:rPr>
        <w:t xml:space="preserve">ona </w:t>
      </w:r>
      <w:r w:rsidRPr="000C0763">
        <w:rPr>
          <w:rFonts w:ascii="Arial" w:hAnsi="Arial" w:cs="Arial"/>
          <w:sz w:val="22"/>
          <w:szCs w:val="22"/>
        </w:rPr>
        <w:t>wydatków na zadania bieżące związane z funkcjonowaniem Ur</w:t>
      </w:r>
      <w:r>
        <w:rPr>
          <w:rFonts w:ascii="Arial" w:hAnsi="Arial" w:cs="Arial"/>
          <w:sz w:val="22"/>
          <w:szCs w:val="22"/>
        </w:rPr>
        <w:t>zędu Miejskiego, Rady Miejskiej,</w:t>
      </w:r>
      <w:r w:rsidRPr="000C0763">
        <w:rPr>
          <w:rFonts w:ascii="Arial" w:hAnsi="Arial" w:cs="Arial"/>
          <w:sz w:val="22"/>
          <w:szCs w:val="22"/>
        </w:rPr>
        <w:t xml:space="preserve"> promocji Gminy</w:t>
      </w:r>
      <w:r>
        <w:rPr>
          <w:rFonts w:ascii="Arial" w:hAnsi="Arial" w:cs="Arial"/>
          <w:sz w:val="22"/>
          <w:szCs w:val="22"/>
        </w:rPr>
        <w:t xml:space="preserve"> i pozostałej działalności dotyczącej wydatków </w:t>
      </w:r>
      <w:r w:rsidR="003605B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dla przewodniczących jednostek pomocniczych gminy</w:t>
      </w:r>
      <w:r w:rsidR="00FE49E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wynagrodzeń agencyjno</w:t>
      </w:r>
      <w:r w:rsidR="00E74985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prowizyjnych </w:t>
      </w:r>
      <w:r w:rsidR="003605B8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tytułu inkasa podatków </w:t>
      </w:r>
      <w:r w:rsidR="00FE49EF">
        <w:rPr>
          <w:rFonts w:ascii="Arial" w:hAnsi="Arial" w:cs="Arial"/>
          <w:sz w:val="22"/>
          <w:szCs w:val="22"/>
        </w:rPr>
        <w:t>oraz składek członkowskich do</w:t>
      </w:r>
      <w:r w:rsidR="006D26DC">
        <w:rPr>
          <w:rFonts w:ascii="Arial" w:hAnsi="Arial" w:cs="Arial"/>
          <w:sz w:val="22"/>
          <w:szCs w:val="22"/>
        </w:rPr>
        <w:t xml:space="preserve"> stowarzyszeń.</w:t>
      </w:r>
    </w:p>
    <w:p w:rsidR="006F2426" w:rsidRPr="000C0763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 zaplanowano: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zlecone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  <w:t xml:space="preserve">   </w:t>
      </w:r>
      <w:r w:rsidR="006D26DC">
        <w:rPr>
          <w:rFonts w:ascii="Arial" w:hAnsi="Arial" w:cs="Arial"/>
          <w:sz w:val="22"/>
          <w:szCs w:val="22"/>
        </w:rPr>
        <w:t>137.230</w:t>
      </w:r>
      <w:r w:rsidR="00E81B99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diety i </w:t>
      </w:r>
      <w:r w:rsidRPr="000C0763">
        <w:rPr>
          <w:rFonts w:ascii="Arial" w:hAnsi="Arial" w:cs="Arial"/>
          <w:sz w:val="22"/>
          <w:szCs w:val="22"/>
        </w:rPr>
        <w:t>bieżące wydatki Rady Miejskiej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Pr="000C0763">
        <w:rPr>
          <w:rFonts w:ascii="Arial" w:hAnsi="Arial" w:cs="Arial"/>
          <w:sz w:val="22"/>
          <w:szCs w:val="22"/>
        </w:rPr>
        <w:tab/>
        <w:t xml:space="preserve">  </w:t>
      </w:r>
      <w:r w:rsidR="006D26DC">
        <w:rPr>
          <w:rFonts w:ascii="Arial" w:hAnsi="Arial" w:cs="Arial"/>
          <w:sz w:val="22"/>
          <w:szCs w:val="22"/>
        </w:rPr>
        <w:t>316.000,00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numPr>
          <w:ilvl w:val="0"/>
          <w:numId w:val="7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administrację (Urzędy Gmin)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3.</w:t>
      </w:r>
      <w:r w:rsidR="006D26DC">
        <w:rPr>
          <w:rFonts w:ascii="Arial" w:hAnsi="Arial" w:cs="Arial"/>
          <w:sz w:val="22"/>
          <w:szCs w:val="22"/>
        </w:rPr>
        <w:t>725.764,00</w:t>
      </w:r>
      <w:r w:rsidRPr="000C0763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>ł</w:t>
      </w:r>
    </w:p>
    <w:p w:rsidR="00B17E61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>w tym</w:t>
      </w:r>
      <w:r w:rsidR="00B17E61">
        <w:rPr>
          <w:rFonts w:ascii="Arial" w:hAnsi="Arial" w:cs="Arial"/>
          <w:sz w:val="22"/>
          <w:szCs w:val="22"/>
        </w:rPr>
        <w:t>:</w:t>
      </w:r>
    </w:p>
    <w:p w:rsidR="006F2426" w:rsidRPr="00B17E61" w:rsidRDefault="00210365" w:rsidP="00750431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7E61">
        <w:rPr>
          <w:rFonts w:ascii="Arial" w:hAnsi="Arial" w:cs="Arial"/>
          <w:sz w:val="22"/>
          <w:szCs w:val="22"/>
        </w:rPr>
        <w:t>bieżące</w:t>
      </w:r>
      <w:r w:rsidR="006F2426" w:rsidRPr="00B17E61">
        <w:rPr>
          <w:rFonts w:ascii="Arial" w:hAnsi="Arial" w:cs="Arial"/>
          <w:sz w:val="22"/>
          <w:szCs w:val="22"/>
        </w:rPr>
        <w:t>:</w:t>
      </w:r>
      <w:r w:rsidR="00E74985"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>3.</w:t>
      </w:r>
      <w:r w:rsidR="00E663CA">
        <w:rPr>
          <w:rFonts w:ascii="Arial" w:hAnsi="Arial" w:cs="Arial"/>
          <w:sz w:val="22"/>
          <w:szCs w:val="22"/>
        </w:rPr>
        <w:t>705.764,00</w:t>
      </w:r>
      <w:r w:rsidR="00B17E61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wynagrodzenia i pochodne od wynagrodzeń  </w:t>
      </w:r>
      <w:r w:rsidR="00E81B99">
        <w:rPr>
          <w:rFonts w:ascii="Arial" w:hAnsi="Arial" w:cs="Arial"/>
          <w:sz w:val="22"/>
          <w:szCs w:val="22"/>
        </w:rPr>
        <w:t>2.</w:t>
      </w:r>
      <w:r w:rsidR="006D26DC">
        <w:rPr>
          <w:rFonts w:ascii="Arial" w:hAnsi="Arial" w:cs="Arial"/>
          <w:sz w:val="22"/>
          <w:szCs w:val="22"/>
        </w:rPr>
        <w:t>998.236,59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D26DC">
      <w:pPr>
        <w:spacing w:line="360" w:lineRule="auto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(według umów o pracę i stanu zatrudnienia na dzień 30.09.201</w:t>
      </w:r>
      <w:r w:rsidR="006D26D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r.</w:t>
      </w:r>
      <w:r w:rsidR="006D26DC">
        <w:rPr>
          <w:rFonts w:ascii="Arial" w:hAnsi="Arial" w:cs="Arial"/>
          <w:sz w:val="22"/>
          <w:szCs w:val="22"/>
        </w:rPr>
        <w:t xml:space="preserve"> przy</w:t>
      </w:r>
      <w:r w:rsidR="006D26DC">
        <w:rPr>
          <w:rFonts w:ascii="Arial" w:hAnsi="Arial" w:cs="Arial"/>
          <w:sz w:val="22"/>
          <w:szCs w:val="22"/>
        </w:rPr>
        <w:br/>
        <w:t>uwzględnieniu wzrostu zatrudnienia o 2 etaty w administracji</w:t>
      </w:r>
      <w:r w:rsidR="00E57321">
        <w:rPr>
          <w:rFonts w:ascii="Arial" w:hAnsi="Arial" w:cs="Arial"/>
          <w:sz w:val="22"/>
          <w:szCs w:val="22"/>
        </w:rPr>
        <w:t xml:space="preserve"> łącznie </w:t>
      </w:r>
      <w:r w:rsidR="006D26DC">
        <w:rPr>
          <w:rFonts w:ascii="Arial" w:hAnsi="Arial" w:cs="Arial"/>
          <w:sz w:val="22"/>
          <w:szCs w:val="22"/>
        </w:rPr>
        <w:br/>
      </w:r>
      <w:r w:rsidR="00E57321">
        <w:rPr>
          <w:rFonts w:ascii="Arial" w:hAnsi="Arial" w:cs="Arial"/>
          <w:sz w:val="22"/>
          <w:szCs w:val="22"/>
        </w:rPr>
        <w:t>z</w:t>
      </w:r>
      <w:r w:rsidR="006D26DC"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>pracownikami straży miejskiej</w:t>
      </w:r>
      <w:r w:rsidR="006D26DC">
        <w:rPr>
          <w:rFonts w:ascii="Arial" w:hAnsi="Arial" w:cs="Arial"/>
          <w:sz w:val="22"/>
          <w:szCs w:val="22"/>
        </w:rPr>
        <w:t xml:space="preserve"> i wzrostem wynagrodzeń o 3 %</w:t>
      </w:r>
      <w:r>
        <w:rPr>
          <w:rFonts w:ascii="Arial" w:hAnsi="Arial" w:cs="Arial"/>
          <w:sz w:val="22"/>
          <w:szCs w:val="22"/>
        </w:rPr>
        <w:t>)</w:t>
      </w:r>
    </w:p>
    <w:p w:rsidR="006F2426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odpis na zakładowy fundusz świadczeń socjalnych </w:t>
      </w:r>
      <w:r w:rsidR="006D26DC">
        <w:rPr>
          <w:rFonts w:ascii="Arial" w:hAnsi="Arial" w:cs="Arial"/>
          <w:sz w:val="22"/>
          <w:szCs w:val="22"/>
        </w:rPr>
        <w:t>66.845</w:t>
      </w:r>
      <w:r w:rsidR="00630117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hanging="1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świadczenia na rzecz osób fizycznych </w:t>
      </w:r>
      <w:r w:rsidR="00E81B99">
        <w:rPr>
          <w:rFonts w:ascii="Arial" w:hAnsi="Arial" w:cs="Arial"/>
          <w:sz w:val="22"/>
          <w:szCs w:val="22"/>
        </w:rPr>
        <w:t>6.</w:t>
      </w:r>
      <w:r w:rsidR="006D26DC">
        <w:rPr>
          <w:rFonts w:ascii="Arial" w:hAnsi="Arial" w:cs="Arial"/>
          <w:sz w:val="22"/>
          <w:szCs w:val="22"/>
        </w:rPr>
        <w:t>5</w:t>
      </w:r>
      <w:r w:rsidR="00E81B99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E57321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remontowe </w:t>
      </w:r>
      <w:r w:rsidR="00E81B99">
        <w:rPr>
          <w:rFonts w:ascii="Arial" w:hAnsi="Arial" w:cs="Arial"/>
          <w:sz w:val="22"/>
          <w:szCs w:val="22"/>
        </w:rPr>
        <w:t>27</w:t>
      </w:r>
      <w:r>
        <w:rPr>
          <w:rFonts w:ascii="Arial" w:hAnsi="Arial" w:cs="Arial"/>
          <w:sz w:val="22"/>
          <w:szCs w:val="22"/>
        </w:rPr>
        <w:t>.000,- (konserwacja sprzętu biurowego</w:t>
      </w:r>
      <w:r w:rsidR="00E5732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E57321">
        <w:rPr>
          <w:rFonts w:ascii="Arial" w:hAnsi="Arial" w:cs="Arial"/>
          <w:sz w:val="22"/>
          <w:szCs w:val="22"/>
        </w:rPr>
        <w:t xml:space="preserve">komputerowego, </w:t>
      </w:r>
      <w:r>
        <w:rPr>
          <w:rFonts w:ascii="Arial" w:hAnsi="Arial" w:cs="Arial"/>
          <w:sz w:val="22"/>
          <w:szCs w:val="22"/>
        </w:rPr>
        <w:t>windy)</w:t>
      </w:r>
    </w:p>
    <w:p w:rsidR="006F2426" w:rsidRDefault="006F2426" w:rsidP="0076468F">
      <w:pPr>
        <w:numPr>
          <w:ilvl w:val="1"/>
          <w:numId w:val="7"/>
        </w:numPr>
        <w:tabs>
          <w:tab w:val="clear" w:pos="2168"/>
          <w:tab w:val="num" w:pos="1260"/>
        </w:tabs>
        <w:spacing w:line="360" w:lineRule="auto"/>
        <w:ind w:left="1260" w:right="-115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rzeczowe  </w:t>
      </w:r>
      <w:r w:rsidR="006D26DC">
        <w:rPr>
          <w:rFonts w:ascii="Arial" w:hAnsi="Arial" w:cs="Arial"/>
          <w:sz w:val="22"/>
          <w:szCs w:val="22"/>
        </w:rPr>
        <w:t>607.18</w:t>
      </w:r>
      <w:r w:rsidR="00E663CA">
        <w:rPr>
          <w:rFonts w:ascii="Arial" w:hAnsi="Arial" w:cs="Arial"/>
          <w:sz w:val="22"/>
          <w:szCs w:val="22"/>
        </w:rPr>
        <w:t>2</w:t>
      </w:r>
      <w:r w:rsidR="006D26DC">
        <w:rPr>
          <w:rFonts w:ascii="Arial" w:hAnsi="Arial" w:cs="Arial"/>
          <w:sz w:val="22"/>
          <w:szCs w:val="22"/>
        </w:rPr>
        <w:t>,41</w:t>
      </w:r>
      <w:r w:rsidR="00B17E61">
        <w:rPr>
          <w:rFonts w:ascii="Arial" w:hAnsi="Arial" w:cs="Arial"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(</w:t>
      </w:r>
      <w:r w:rsidR="00B17E6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rowizje bankowe </w:t>
      </w:r>
      <w:r w:rsidR="00A14642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 xml:space="preserve">.000,-, opłaty licencyjne 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za programy </w:t>
      </w:r>
      <w:r w:rsidR="00A14642">
        <w:rPr>
          <w:rFonts w:ascii="Arial" w:hAnsi="Arial" w:cs="Arial"/>
          <w:sz w:val="22"/>
          <w:szCs w:val="22"/>
        </w:rPr>
        <w:t>33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przesyłki pocztowe </w:t>
      </w:r>
      <w:r w:rsidR="002E1E98">
        <w:rPr>
          <w:rFonts w:ascii="Arial" w:hAnsi="Arial" w:cs="Arial"/>
          <w:sz w:val="22"/>
          <w:szCs w:val="22"/>
        </w:rPr>
        <w:t>75</w:t>
      </w:r>
      <w:r w:rsidR="0012310A">
        <w:rPr>
          <w:rFonts w:ascii="Arial" w:hAnsi="Arial" w:cs="Arial"/>
          <w:sz w:val="22"/>
          <w:szCs w:val="22"/>
        </w:rPr>
        <w:t>.000,-;</w:t>
      </w:r>
      <w:r w:rsidR="00A14642">
        <w:rPr>
          <w:rFonts w:ascii="Arial" w:hAnsi="Arial" w:cs="Arial"/>
          <w:sz w:val="22"/>
          <w:szCs w:val="22"/>
        </w:rPr>
        <w:t xml:space="preserve"> sprzątanie urzędu 80.000,-; dzierżawa kserokopiarek 15.000,-; wywóz nieczystości, ogłoszenia oraz usługi  instalacyjne 22.069,-;</w:t>
      </w:r>
      <w:r w:rsidR="0012310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energia 7</w:t>
      </w:r>
      <w:r w:rsidR="00630117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  <w:r w:rsidR="0012310A">
        <w:rPr>
          <w:rFonts w:ascii="Arial" w:hAnsi="Arial" w:cs="Arial"/>
          <w:sz w:val="22"/>
          <w:szCs w:val="22"/>
        </w:rPr>
        <w:t>000,-;</w:t>
      </w:r>
      <w:r w:rsidR="0078597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usługi prawne i audytorskie </w:t>
      </w:r>
      <w:r w:rsidR="00A14642">
        <w:rPr>
          <w:rFonts w:ascii="Arial" w:hAnsi="Arial" w:cs="Arial"/>
          <w:sz w:val="22"/>
          <w:szCs w:val="22"/>
        </w:rPr>
        <w:t>50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podróże służbowe  </w:t>
      </w:r>
      <w:r w:rsidR="00A14642">
        <w:rPr>
          <w:rFonts w:ascii="Arial" w:hAnsi="Arial" w:cs="Arial"/>
          <w:sz w:val="22"/>
          <w:szCs w:val="22"/>
        </w:rPr>
        <w:t>40.706,13</w:t>
      </w:r>
      <w:r w:rsidR="0012310A">
        <w:rPr>
          <w:rFonts w:ascii="Arial" w:hAnsi="Arial" w:cs="Arial"/>
          <w:sz w:val="22"/>
          <w:szCs w:val="22"/>
        </w:rPr>
        <w:t>,-;</w:t>
      </w:r>
      <w:r>
        <w:rPr>
          <w:rFonts w:ascii="Arial" w:hAnsi="Arial" w:cs="Arial"/>
          <w:sz w:val="22"/>
          <w:szCs w:val="22"/>
        </w:rPr>
        <w:t xml:space="preserve"> szkolenia </w:t>
      </w:r>
      <w:r w:rsidR="00A14642">
        <w:rPr>
          <w:rFonts w:ascii="Arial" w:hAnsi="Arial" w:cs="Arial"/>
          <w:sz w:val="22"/>
          <w:szCs w:val="22"/>
        </w:rPr>
        <w:t>25.599,55</w:t>
      </w:r>
      <w:r>
        <w:rPr>
          <w:rFonts w:ascii="Arial" w:hAnsi="Arial" w:cs="Arial"/>
          <w:sz w:val="22"/>
          <w:szCs w:val="22"/>
        </w:rPr>
        <w:t>,</w:t>
      </w:r>
      <w:r w:rsidR="0012310A">
        <w:rPr>
          <w:rFonts w:ascii="Arial" w:hAnsi="Arial" w:cs="Arial"/>
          <w:sz w:val="22"/>
          <w:szCs w:val="22"/>
        </w:rPr>
        <w:t>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opłaty telekomunikacyjne </w:t>
      </w:r>
      <w:r w:rsidR="002E1E98">
        <w:rPr>
          <w:rFonts w:ascii="Arial" w:hAnsi="Arial" w:cs="Arial"/>
          <w:sz w:val="22"/>
          <w:szCs w:val="22"/>
        </w:rPr>
        <w:t>31.000</w:t>
      </w:r>
      <w:r w:rsidR="0012310A">
        <w:rPr>
          <w:rFonts w:ascii="Arial" w:hAnsi="Arial" w:cs="Arial"/>
          <w:sz w:val="22"/>
          <w:szCs w:val="22"/>
        </w:rPr>
        <w:t>,-;</w:t>
      </w:r>
      <w:r w:rsidR="00E7498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zakupy materiałów </w:t>
      </w:r>
      <w:r w:rsidR="00A14642">
        <w:rPr>
          <w:rFonts w:ascii="Arial" w:hAnsi="Arial" w:cs="Arial"/>
          <w:sz w:val="22"/>
          <w:szCs w:val="22"/>
        </w:rPr>
        <w:t>92.107,73</w:t>
      </w:r>
      <w:r>
        <w:rPr>
          <w:rFonts w:ascii="Arial" w:hAnsi="Arial" w:cs="Arial"/>
          <w:sz w:val="22"/>
          <w:szCs w:val="22"/>
        </w:rPr>
        <w:t>,</w:t>
      </w:r>
      <w:r w:rsidR="0012310A">
        <w:rPr>
          <w:rFonts w:ascii="Arial" w:hAnsi="Arial" w:cs="Arial"/>
          <w:sz w:val="22"/>
          <w:szCs w:val="22"/>
        </w:rPr>
        <w:t>-;</w:t>
      </w:r>
      <w:r>
        <w:rPr>
          <w:rFonts w:ascii="Arial" w:hAnsi="Arial" w:cs="Arial"/>
          <w:sz w:val="22"/>
          <w:szCs w:val="22"/>
        </w:rPr>
        <w:t xml:space="preserve"> k</w:t>
      </w:r>
      <w:r w:rsidR="0012310A">
        <w:rPr>
          <w:rFonts w:ascii="Arial" w:hAnsi="Arial" w:cs="Arial"/>
          <w:sz w:val="22"/>
          <w:szCs w:val="22"/>
        </w:rPr>
        <w:t>oszty sądowe – podatki 1</w:t>
      </w:r>
      <w:r w:rsidR="002E1E98">
        <w:rPr>
          <w:rFonts w:ascii="Arial" w:hAnsi="Arial" w:cs="Arial"/>
          <w:sz w:val="22"/>
          <w:szCs w:val="22"/>
        </w:rPr>
        <w:t>4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zakup </w:t>
      </w:r>
      <w:r>
        <w:rPr>
          <w:rFonts w:ascii="Arial" w:hAnsi="Arial" w:cs="Arial"/>
          <w:sz w:val="22"/>
          <w:szCs w:val="22"/>
        </w:rPr>
        <w:lastRenderedPageBreak/>
        <w:t>książek i wydawnictw 1</w:t>
      </w:r>
      <w:r w:rsidR="00630117">
        <w:rPr>
          <w:rFonts w:ascii="Arial" w:hAnsi="Arial" w:cs="Arial"/>
          <w:sz w:val="22"/>
          <w:szCs w:val="22"/>
        </w:rPr>
        <w:t>0</w:t>
      </w:r>
      <w:r w:rsidR="0012310A">
        <w:rPr>
          <w:rFonts w:ascii="Arial" w:hAnsi="Arial" w:cs="Arial"/>
          <w:sz w:val="22"/>
          <w:szCs w:val="22"/>
        </w:rPr>
        <w:t>.000,-;</w:t>
      </w:r>
      <w:r>
        <w:rPr>
          <w:rFonts w:ascii="Arial" w:hAnsi="Arial" w:cs="Arial"/>
          <w:sz w:val="22"/>
          <w:szCs w:val="22"/>
        </w:rPr>
        <w:t xml:space="preserve"> badania okresowe pracowników </w:t>
      </w:r>
      <w:r w:rsidR="00A14642">
        <w:rPr>
          <w:rFonts w:ascii="Arial" w:hAnsi="Arial" w:cs="Arial"/>
          <w:sz w:val="22"/>
          <w:szCs w:val="22"/>
        </w:rPr>
        <w:t>2.500</w:t>
      </w:r>
      <w:r>
        <w:rPr>
          <w:rFonts w:ascii="Arial" w:hAnsi="Arial" w:cs="Arial"/>
          <w:sz w:val="22"/>
          <w:szCs w:val="22"/>
        </w:rPr>
        <w:t>,-</w:t>
      </w:r>
      <w:r w:rsidR="0012310A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  <w:r w:rsidR="00210365">
        <w:rPr>
          <w:rFonts w:ascii="Arial" w:hAnsi="Arial" w:cs="Arial"/>
          <w:sz w:val="22"/>
          <w:szCs w:val="22"/>
        </w:rPr>
        <w:t xml:space="preserve"> ubezpieczenie majątku </w:t>
      </w:r>
      <w:r w:rsidR="002E1E98">
        <w:rPr>
          <w:rFonts w:ascii="Arial" w:hAnsi="Arial" w:cs="Arial"/>
          <w:sz w:val="22"/>
          <w:szCs w:val="22"/>
        </w:rPr>
        <w:t>13.</w:t>
      </w:r>
      <w:r w:rsidR="00210365">
        <w:rPr>
          <w:rFonts w:ascii="Arial" w:hAnsi="Arial" w:cs="Arial"/>
          <w:sz w:val="22"/>
          <w:szCs w:val="22"/>
        </w:rPr>
        <w:t>000</w:t>
      </w:r>
      <w:r w:rsidR="0076468F">
        <w:rPr>
          <w:rFonts w:ascii="Arial" w:hAnsi="Arial" w:cs="Arial"/>
          <w:sz w:val="22"/>
          <w:szCs w:val="22"/>
        </w:rPr>
        <w:t>,-</w:t>
      </w:r>
      <w:r w:rsidR="0012310A">
        <w:rPr>
          <w:rFonts w:ascii="Arial" w:hAnsi="Arial" w:cs="Arial"/>
          <w:sz w:val="22"/>
          <w:szCs w:val="22"/>
        </w:rPr>
        <w:t>;</w:t>
      </w:r>
      <w:r w:rsidR="00E663CA">
        <w:rPr>
          <w:rFonts w:ascii="Arial" w:hAnsi="Arial" w:cs="Arial"/>
          <w:sz w:val="22"/>
          <w:szCs w:val="22"/>
        </w:rPr>
        <w:t xml:space="preserve"> </w:t>
      </w:r>
      <w:r w:rsidR="00210365">
        <w:rPr>
          <w:rFonts w:ascii="Arial" w:hAnsi="Arial" w:cs="Arial"/>
          <w:sz w:val="22"/>
          <w:szCs w:val="22"/>
        </w:rPr>
        <w:t xml:space="preserve">opłaty </w:t>
      </w:r>
      <w:r w:rsidR="00B17E61">
        <w:rPr>
          <w:rFonts w:ascii="Arial" w:hAnsi="Arial" w:cs="Arial"/>
          <w:sz w:val="22"/>
          <w:szCs w:val="22"/>
        </w:rPr>
        <w:t>za tłumaczenia tekstów 1.000,-</w:t>
      </w:r>
      <w:r w:rsidR="0012310A">
        <w:rPr>
          <w:rFonts w:ascii="Arial" w:hAnsi="Arial" w:cs="Arial"/>
          <w:sz w:val="22"/>
          <w:szCs w:val="22"/>
        </w:rPr>
        <w:t>;</w:t>
      </w:r>
      <w:r w:rsidR="00630117">
        <w:rPr>
          <w:rFonts w:ascii="Arial" w:hAnsi="Arial" w:cs="Arial"/>
          <w:sz w:val="22"/>
          <w:szCs w:val="22"/>
        </w:rPr>
        <w:t xml:space="preserve"> zakup materiałów medycznych 200,-</w:t>
      </w:r>
      <w:r w:rsidRPr="000C0763">
        <w:rPr>
          <w:rFonts w:ascii="Arial" w:hAnsi="Arial" w:cs="Arial"/>
          <w:sz w:val="22"/>
          <w:szCs w:val="22"/>
        </w:rPr>
        <w:t>)</w:t>
      </w:r>
    </w:p>
    <w:p w:rsidR="00B17E61" w:rsidRDefault="00B17E61" w:rsidP="00750431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majątkowe </w:t>
      </w:r>
      <w:r w:rsidR="00E663CA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.000 zł</w:t>
      </w:r>
      <w:r w:rsidR="006C7A71">
        <w:rPr>
          <w:rFonts w:ascii="Arial" w:hAnsi="Arial" w:cs="Arial"/>
          <w:sz w:val="22"/>
          <w:szCs w:val="22"/>
        </w:rPr>
        <w:t xml:space="preserve"> na:</w:t>
      </w:r>
    </w:p>
    <w:p w:rsidR="00B17E61" w:rsidRDefault="00B17E61" w:rsidP="00B17E61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</w:t>
      </w:r>
      <w:r w:rsidR="00E663CA">
        <w:rPr>
          <w:rFonts w:ascii="Arial" w:hAnsi="Arial" w:cs="Arial"/>
          <w:sz w:val="22"/>
          <w:szCs w:val="22"/>
        </w:rPr>
        <w:t>usługi domenowej</w:t>
      </w:r>
    </w:p>
    <w:p w:rsidR="006F2426" w:rsidRPr="006C7A71" w:rsidRDefault="006F2426" w:rsidP="00750431">
      <w:pPr>
        <w:pStyle w:val="Akapitzlist"/>
        <w:numPr>
          <w:ilvl w:val="0"/>
          <w:numId w:val="5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C7A71">
        <w:rPr>
          <w:rFonts w:ascii="Arial" w:hAnsi="Arial" w:cs="Arial"/>
          <w:sz w:val="22"/>
          <w:szCs w:val="22"/>
        </w:rPr>
        <w:t xml:space="preserve">promocja  </w:t>
      </w:r>
      <w:proofErr w:type="spellStart"/>
      <w:r w:rsidRPr="006C7A71">
        <w:rPr>
          <w:rFonts w:ascii="Arial" w:hAnsi="Arial" w:cs="Arial"/>
          <w:sz w:val="22"/>
          <w:szCs w:val="22"/>
        </w:rPr>
        <w:t>jst</w:t>
      </w:r>
      <w:proofErr w:type="spellEnd"/>
      <w:r w:rsidRPr="006C7A71">
        <w:rPr>
          <w:rFonts w:ascii="Arial" w:hAnsi="Arial" w:cs="Arial"/>
          <w:sz w:val="22"/>
          <w:szCs w:val="22"/>
        </w:rPr>
        <w:tab/>
      </w:r>
      <w:r w:rsidRPr="006C7A71">
        <w:rPr>
          <w:rFonts w:ascii="Arial" w:hAnsi="Arial" w:cs="Arial"/>
          <w:i/>
          <w:sz w:val="22"/>
          <w:szCs w:val="22"/>
        </w:rPr>
        <w:t>–</w:t>
      </w:r>
      <w:r w:rsidRPr="006C7A71">
        <w:rPr>
          <w:rFonts w:ascii="Arial" w:hAnsi="Arial" w:cs="Arial"/>
          <w:sz w:val="22"/>
          <w:szCs w:val="22"/>
        </w:rPr>
        <w:t xml:space="preserve"> </w:t>
      </w:r>
      <w:r w:rsidRPr="006C7A71">
        <w:rPr>
          <w:rFonts w:ascii="Arial" w:hAnsi="Arial" w:cs="Arial"/>
          <w:sz w:val="22"/>
          <w:szCs w:val="22"/>
        </w:rPr>
        <w:tab/>
        <w:t xml:space="preserve">    </w:t>
      </w:r>
      <w:r w:rsidR="00E663CA">
        <w:rPr>
          <w:rFonts w:ascii="Arial" w:hAnsi="Arial" w:cs="Arial"/>
          <w:sz w:val="22"/>
          <w:szCs w:val="22"/>
        </w:rPr>
        <w:t>49</w:t>
      </w:r>
      <w:r w:rsidRPr="006C7A71"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B17E61" w:rsidRDefault="00B17E61" w:rsidP="003605B8">
      <w:pPr>
        <w:tabs>
          <w:tab w:val="left" w:pos="1276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wynagrodzenia bezosobowe </w:t>
      </w:r>
      <w:r w:rsidR="00E663C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3605B8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 materiałów  </w:t>
      </w:r>
      <w:r w:rsidR="00E663CA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tabs>
          <w:tab w:val="left" w:pos="1260"/>
        </w:tabs>
        <w:spacing w:line="360" w:lineRule="auto"/>
        <w:ind w:left="126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 usług pozost</w:t>
      </w:r>
      <w:r w:rsidR="00B17E61">
        <w:rPr>
          <w:rFonts w:ascii="Arial" w:hAnsi="Arial" w:cs="Arial"/>
          <w:sz w:val="22"/>
          <w:szCs w:val="22"/>
        </w:rPr>
        <w:t xml:space="preserve">ałych </w:t>
      </w:r>
      <w:r w:rsidR="006C7A71">
        <w:rPr>
          <w:rFonts w:ascii="Arial" w:hAnsi="Arial" w:cs="Arial"/>
          <w:sz w:val="22"/>
          <w:szCs w:val="22"/>
        </w:rPr>
        <w:t>2</w:t>
      </w:r>
      <w:r w:rsidR="00E663C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750431">
      <w:pPr>
        <w:numPr>
          <w:ilvl w:val="0"/>
          <w:numId w:val="34"/>
        </w:numPr>
        <w:tabs>
          <w:tab w:val="clear" w:pos="2160"/>
          <w:tab w:val="num" w:pos="720"/>
          <w:tab w:val="left" w:pos="1260"/>
        </w:tabs>
        <w:spacing w:line="360" w:lineRule="auto"/>
        <w:ind w:hanging="18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E663CA">
        <w:rPr>
          <w:rFonts w:ascii="Arial" w:hAnsi="Arial" w:cs="Arial"/>
          <w:sz w:val="22"/>
          <w:szCs w:val="22"/>
        </w:rPr>
        <w:t>180.144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diety dla przewodniczących jednostek pomocniczych </w:t>
      </w:r>
      <w:r w:rsidR="00E663CA">
        <w:rPr>
          <w:rFonts w:ascii="Arial" w:hAnsi="Arial" w:cs="Arial"/>
          <w:sz w:val="22"/>
          <w:szCs w:val="22"/>
        </w:rPr>
        <w:t>98.124</w:t>
      </w:r>
      <w:r>
        <w:rPr>
          <w:rFonts w:ascii="Arial" w:hAnsi="Arial" w:cs="Arial"/>
          <w:sz w:val="22"/>
          <w:szCs w:val="22"/>
        </w:rPr>
        <w:t xml:space="preserve">,- (wysokość ustalona </w:t>
      </w:r>
    </w:p>
    <w:p w:rsidR="006F2426" w:rsidRDefault="006F2426" w:rsidP="006F2426">
      <w:pPr>
        <w:tabs>
          <w:tab w:val="left" w:pos="900"/>
        </w:tabs>
        <w:spacing w:line="360" w:lineRule="auto"/>
        <w:ind w:left="9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Uchwały Nr VI/39/2011 Rady Miejskiej w Rogoźnie z dnia 23 lutego 2011r.</w:t>
      </w:r>
    </w:p>
    <w:p w:rsidR="006F2426" w:rsidRPr="000C0763" w:rsidRDefault="006F2426" w:rsidP="006F2426">
      <w:pPr>
        <w:tabs>
          <w:tab w:val="left" w:pos="1260"/>
        </w:tabs>
        <w:spacing w:line="360" w:lineRule="auto"/>
        <w:ind w:left="36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ubezpieczenie OC (sołtysów) </w:t>
      </w:r>
      <w:r w:rsidR="00E663CA">
        <w:rPr>
          <w:rFonts w:ascii="Arial" w:hAnsi="Arial" w:cs="Arial"/>
          <w:sz w:val="22"/>
          <w:szCs w:val="22"/>
        </w:rPr>
        <w:t>1.020</w:t>
      </w:r>
      <w:r>
        <w:rPr>
          <w:rFonts w:ascii="Arial" w:hAnsi="Arial" w:cs="Arial"/>
          <w:sz w:val="22"/>
          <w:szCs w:val="22"/>
        </w:rPr>
        <w:t>,-  (na podstawie zawartej polisy ubezpieczeniowej)</w:t>
      </w: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wynagrodzenia agencyjno – prowizyjne  </w:t>
      </w:r>
      <w:r w:rsidR="00E663CA">
        <w:rPr>
          <w:rFonts w:ascii="Arial" w:hAnsi="Arial" w:cs="Arial"/>
          <w:sz w:val="22"/>
          <w:szCs w:val="22"/>
        </w:rPr>
        <w:t>16</w:t>
      </w:r>
      <w:r>
        <w:rPr>
          <w:rFonts w:ascii="Arial" w:hAnsi="Arial" w:cs="Arial"/>
          <w:sz w:val="22"/>
          <w:szCs w:val="22"/>
        </w:rPr>
        <w:t>.000,- (inkaso podatków)</w:t>
      </w:r>
    </w:p>
    <w:p w:rsidR="00E663CA" w:rsidRDefault="00E663CA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składki członkowskie do stowarzyszeń 65.000,-</w:t>
      </w:r>
    </w:p>
    <w:p w:rsidR="006F2426" w:rsidRPr="00E85B97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751 – </w:t>
      </w:r>
      <w:r w:rsidRPr="000C0763">
        <w:rPr>
          <w:rFonts w:ascii="Arial" w:hAnsi="Arial" w:cs="Arial"/>
          <w:sz w:val="22"/>
          <w:szCs w:val="22"/>
          <w:u w:val="single"/>
        </w:rPr>
        <w:t xml:space="preserve">Urzędy naczelnych organów władzy państwowej, kontroli </w:t>
      </w:r>
      <w:r w:rsidRPr="000C0763">
        <w:rPr>
          <w:rFonts w:ascii="Arial" w:hAnsi="Arial" w:cs="Arial"/>
          <w:sz w:val="22"/>
          <w:szCs w:val="22"/>
          <w:u w:val="single"/>
        </w:rPr>
        <w:br/>
        <w:t>i ochrony  prawa oraz sądownictwa</w:t>
      </w:r>
      <w:r w:rsidRPr="000C0763">
        <w:rPr>
          <w:rFonts w:ascii="Arial" w:hAnsi="Arial" w:cs="Arial"/>
          <w:sz w:val="22"/>
          <w:szCs w:val="22"/>
        </w:rPr>
        <w:t xml:space="preserve"> – wydatki w kwocie </w:t>
      </w:r>
      <w:r w:rsidRPr="000C0763">
        <w:rPr>
          <w:rFonts w:ascii="Arial" w:hAnsi="Arial" w:cs="Arial"/>
          <w:b/>
          <w:sz w:val="22"/>
          <w:szCs w:val="22"/>
        </w:rPr>
        <w:t xml:space="preserve">– </w:t>
      </w:r>
      <w:r w:rsidR="00E663CA">
        <w:rPr>
          <w:rFonts w:ascii="Arial" w:hAnsi="Arial" w:cs="Arial"/>
          <w:b/>
          <w:sz w:val="22"/>
          <w:szCs w:val="22"/>
        </w:rPr>
        <w:t>3.481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stanowią wydatki na zadania zlecone związane z prowadzeniem stałego rejestru wyborców </w:t>
      </w:r>
      <w:r>
        <w:rPr>
          <w:rFonts w:ascii="Arial" w:hAnsi="Arial" w:cs="Arial"/>
          <w:sz w:val="22"/>
          <w:szCs w:val="22"/>
        </w:rPr>
        <w:t xml:space="preserve">z przeznaczeniem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wynagrodzenia i pochodne od nich naliczone.</w:t>
      </w:r>
    </w:p>
    <w:p w:rsidR="006F2426" w:rsidRPr="000C0763" w:rsidRDefault="006F2426" w:rsidP="006F2426">
      <w:pPr>
        <w:ind w:firstLine="720"/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754 – </w:t>
      </w:r>
      <w:r w:rsidRPr="000C0763">
        <w:rPr>
          <w:rFonts w:ascii="Arial" w:hAnsi="Arial" w:cs="Arial"/>
          <w:sz w:val="22"/>
          <w:szCs w:val="22"/>
          <w:u w:val="single"/>
        </w:rPr>
        <w:t>Bezpieczeństwo publiczne i ochrona przeciwpożarowa</w:t>
      </w:r>
      <w:r w:rsidRPr="000C0763">
        <w:rPr>
          <w:rFonts w:ascii="Arial" w:hAnsi="Arial" w:cs="Arial"/>
          <w:sz w:val="22"/>
          <w:szCs w:val="22"/>
        </w:rPr>
        <w:t xml:space="preserve"> – zaplanowano kwotę 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E663CA">
        <w:rPr>
          <w:rFonts w:ascii="Arial" w:hAnsi="Arial" w:cs="Arial"/>
          <w:b/>
          <w:sz w:val="22"/>
          <w:szCs w:val="22"/>
        </w:rPr>
        <w:t>438.184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z czego przypada na:</w:t>
      </w:r>
    </w:p>
    <w:p w:rsidR="006F2426" w:rsidRDefault="006F2426" w:rsidP="00750431">
      <w:pPr>
        <w:numPr>
          <w:ilvl w:val="0"/>
          <w:numId w:val="38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Komendy </w:t>
      </w:r>
      <w:r w:rsidR="00E663CA">
        <w:rPr>
          <w:rFonts w:ascii="Arial" w:hAnsi="Arial" w:cs="Arial"/>
          <w:sz w:val="22"/>
          <w:szCs w:val="22"/>
        </w:rPr>
        <w:t>powiatowe</w:t>
      </w:r>
      <w:r>
        <w:rPr>
          <w:rFonts w:ascii="Arial" w:hAnsi="Arial" w:cs="Arial"/>
          <w:sz w:val="22"/>
          <w:szCs w:val="22"/>
        </w:rPr>
        <w:t xml:space="preserve"> Policji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0C0763">
        <w:rPr>
          <w:rFonts w:ascii="Arial" w:hAnsi="Arial" w:cs="Arial"/>
          <w:i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         1</w:t>
      </w:r>
      <w:r w:rsidR="00BB7BA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realizację zadań z Gminnego Programu Przeciwdziałania Alkoholizmowi </w:t>
      </w:r>
      <w:r>
        <w:rPr>
          <w:rFonts w:ascii="Arial" w:hAnsi="Arial" w:cs="Arial"/>
          <w:sz w:val="22"/>
          <w:szCs w:val="22"/>
        </w:rPr>
        <w:br/>
        <w:t>na rekompensatę pieniężną za pełnienie dodatkowych patroli na terenie gminy.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Ochotnicze straże pożarne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E663CA">
        <w:rPr>
          <w:rFonts w:ascii="Arial" w:hAnsi="Arial" w:cs="Arial"/>
          <w:sz w:val="22"/>
          <w:szCs w:val="22"/>
        </w:rPr>
        <w:t>373.854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- </w:t>
      </w:r>
      <w:r w:rsidRPr="000C0763">
        <w:rPr>
          <w:rFonts w:ascii="Arial" w:hAnsi="Arial" w:cs="Arial"/>
          <w:i/>
          <w:sz w:val="22"/>
          <w:szCs w:val="22"/>
        </w:rPr>
        <w:t xml:space="preserve"> środki jednostek pomocniczych –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E663CA">
        <w:rPr>
          <w:rFonts w:ascii="Arial" w:hAnsi="Arial" w:cs="Arial"/>
          <w:i/>
          <w:sz w:val="22"/>
          <w:szCs w:val="22"/>
        </w:rPr>
        <w:t>4.000</w:t>
      </w:r>
      <w:r>
        <w:rPr>
          <w:rFonts w:ascii="Arial" w:hAnsi="Arial" w:cs="Arial"/>
          <w:i/>
          <w:sz w:val="22"/>
          <w:szCs w:val="22"/>
        </w:rPr>
        <w:t>,-  (przedsięwzięcia funduszu sołeckiego)</w:t>
      </w:r>
    </w:p>
    <w:p w:rsidR="006F2426" w:rsidRPr="00643815" w:rsidRDefault="006F2426" w:rsidP="006F2426">
      <w:pPr>
        <w:tabs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zaplanowano na bieżące utrzymanie w gotowości bojowej jednostek </w:t>
      </w:r>
      <w:r w:rsidR="00BB7BA2">
        <w:rPr>
          <w:rFonts w:ascii="Arial" w:hAnsi="Arial" w:cs="Arial"/>
          <w:sz w:val="22"/>
          <w:szCs w:val="22"/>
        </w:rPr>
        <w:t xml:space="preserve">ochotniczych straży pożarnych w kwocie </w:t>
      </w:r>
      <w:r w:rsidR="00E663CA">
        <w:rPr>
          <w:rFonts w:ascii="Arial" w:hAnsi="Arial" w:cs="Arial"/>
          <w:sz w:val="22"/>
          <w:szCs w:val="22"/>
        </w:rPr>
        <w:t>3</w:t>
      </w:r>
      <w:r w:rsidR="004E40EE">
        <w:rPr>
          <w:rFonts w:ascii="Arial" w:hAnsi="Arial" w:cs="Arial"/>
          <w:sz w:val="22"/>
          <w:szCs w:val="22"/>
        </w:rPr>
        <w:t>3</w:t>
      </w:r>
      <w:r w:rsidR="00E663CA">
        <w:rPr>
          <w:rFonts w:ascii="Arial" w:hAnsi="Arial" w:cs="Arial"/>
          <w:sz w:val="22"/>
          <w:szCs w:val="22"/>
        </w:rPr>
        <w:t>9.854</w:t>
      </w:r>
      <w:r w:rsidR="0002233C">
        <w:rPr>
          <w:rFonts w:ascii="Arial" w:hAnsi="Arial" w:cs="Arial"/>
          <w:sz w:val="22"/>
          <w:szCs w:val="22"/>
        </w:rPr>
        <w:t xml:space="preserve"> </w:t>
      </w:r>
      <w:r w:rsidR="00BB7BA2">
        <w:rPr>
          <w:rFonts w:ascii="Arial" w:hAnsi="Arial" w:cs="Arial"/>
          <w:sz w:val="22"/>
          <w:szCs w:val="22"/>
        </w:rPr>
        <w:t xml:space="preserve">zł, dotację celową </w:t>
      </w:r>
      <w:r w:rsidR="003605B8">
        <w:rPr>
          <w:rFonts w:ascii="Arial" w:hAnsi="Arial" w:cs="Arial"/>
          <w:sz w:val="22"/>
          <w:szCs w:val="22"/>
        </w:rPr>
        <w:br/>
      </w:r>
      <w:r w:rsidR="00BB7BA2">
        <w:rPr>
          <w:rFonts w:ascii="Arial" w:hAnsi="Arial" w:cs="Arial"/>
          <w:sz w:val="22"/>
          <w:szCs w:val="22"/>
        </w:rPr>
        <w:t>na dofinansowanie zakupu sprzętu przez OSP w kwocie 30.000 zł</w:t>
      </w:r>
      <w:r w:rsidR="004E40EE">
        <w:rPr>
          <w:rFonts w:ascii="Arial" w:hAnsi="Arial" w:cs="Arial"/>
          <w:sz w:val="22"/>
          <w:szCs w:val="22"/>
        </w:rPr>
        <w:t>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Obrona cywilna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i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="004E40EE">
        <w:rPr>
          <w:rFonts w:ascii="Arial" w:hAnsi="Arial" w:cs="Arial"/>
          <w:sz w:val="22"/>
          <w:szCs w:val="22"/>
        </w:rPr>
        <w:t>27.500</w:t>
      </w:r>
      <w:r w:rsidRPr="000C0763">
        <w:rPr>
          <w:rFonts w:ascii="Arial" w:hAnsi="Arial" w:cs="Arial"/>
          <w:sz w:val="22"/>
          <w:szCs w:val="22"/>
        </w:rPr>
        <w:t>,-</w:t>
      </w:r>
      <w:r w:rsidR="00316AAF">
        <w:rPr>
          <w:rFonts w:ascii="Arial" w:hAnsi="Arial" w:cs="Arial"/>
          <w:sz w:val="22"/>
          <w:szCs w:val="22"/>
        </w:rPr>
        <w:br/>
        <w:t xml:space="preserve">Zwiększenie środków w porównaniu do planu obwiązującego </w:t>
      </w:r>
      <w:r w:rsidR="003605B8">
        <w:rPr>
          <w:rFonts w:ascii="Arial" w:hAnsi="Arial" w:cs="Arial"/>
          <w:sz w:val="22"/>
          <w:szCs w:val="22"/>
        </w:rPr>
        <w:t xml:space="preserve">w </w:t>
      </w:r>
      <w:r w:rsidR="00316AAF">
        <w:rPr>
          <w:rFonts w:ascii="Arial" w:hAnsi="Arial" w:cs="Arial"/>
          <w:sz w:val="22"/>
          <w:szCs w:val="22"/>
        </w:rPr>
        <w:t>201</w:t>
      </w:r>
      <w:r w:rsidR="004E40EE">
        <w:rPr>
          <w:rFonts w:ascii="Arial" w:hAnsi="Arial" w:cs="Arial"/>
          <w:sz w:val="22"/>
          <w:szCs w:val="22"/>
        </w:rPr>
        <w:t>5</w:t>
      </w:r>
      <w:r w:rsidR="00316AAF">
        <w:rPr>
          <w:rFonts w:ascii="Arial" w:hAnsi="Arial" w:cs="Arial"/>
          <w:sz w:val="22"/>
          <w:szCs w:val="22"/>
        </w:rPr>
        <w:t xml:space="preserve"> rok</w:t>
      </w:r>
      <w:r w:rsidR="003605B8">
        <w:rPr>
          <w:rFonts w:ascii="Arial" w:hAnsi="Arial" w:cs="Arial"/>
          <w:sz w:val="22"/>
          <w:szCs w:val="22"/>
        </w:rPr>
        <w:t>u</w:t>
      </w:r>
      <w:r w:rsidR="00316AAF">
        <w:rPr>
          <w:rFonts w:ascii="Arial" w:hAnsi="Arial" w:cs="Arial"/>
          <w:sz w:val="22"/>
          <w:szCs w:val="22"/>
        </w:rPr>
        <w:t xml:space="preserve"> spowodowane jest koniecznością zakupu </w:t>
      </w:r>
      <w:r w:rsidR="004E40EE">
        <w:rPr>
          <w:rFonts w:ascii="Arial" w:hAnsi="Arial" w:cs="Arial"/>
          <w:sz w:val="22"/>
          <w:szCs w:val="22"/>
        </w:rPr>
        <w:t>usługi informowania ludności o zagrożeniach oraz innych ważnych informacjach gminnych</w:t>
      </w:r>
      <w:r w:rsidR="00316AAF">
        <w:rPr>
          <w:rFonts w:ascii="Arial" w:hAnsi="Arial" w:cs="Arial"/>
          <w:sz w:val="22"/>
          <w:szCs w:val="22"/>
        </w:rPr>
        <w:t>.</w:t>
      </w:r>
    </w:p>
    <w:p w:rsidR="006F2426" w:rsidRPr="006C7A71" w:rsidRDefault="006F2426" w:rsidP="006C7A71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utrzymanie Straży Miejskiej</w:t>
      </w:r>
      <w:r w:rsidR="006C7A71">
        <w:rPr>
          <w:rFonts w:ascii="Arial" w:hAnsi="Arial" w:cs="Arial"/>
          <w:sz w:val="22"/>
          <w:szCs w:val="22"/>
        </w:rPr>
        <w:t xml:space="preserve"> (bez wynagrodzeń i pochodnych od nich naliczone)</w:t>
      </w:r>
      <w:r w:rsidRPr="000C0763">
        <w:rPr>
          <w:rFonts w:ascii="Arial" w:hAnsi="Arial" w:cs="Arial"/>
          <w:sz w:val="22"/>
          <w:szCs w:val="22"/>
        </w:rPr>
        <w:tab/>
        <w:t xml:space="preserve">-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4E40EE">
        <w:rPr>
          <w:rFonts w:ascii="Arial" w:hAnsi="Arial" w:cs="Arial"/>
          <w:sz w:val="22"/>
          <w:szCs w:val="22"/>
        </w:rPr>
        <w:t>26.830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świadczenia na rzecz osób fizycznych  </w:t>
      </w:r>
      <w:r w:rsidR="004E40EE">
        <w:rPr>
          <w:rFonts w:ascii="Arial" w:hAnsi="Arial" w:cs="Arial"/>
          <w:sz w:val="22"/>
          <w:szCs w:val="22"/>
        </w:rPr>
        <w:t>2.830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left" w:pos="900"/>
        </w:tabs>
        <w:spacing w:line="360" w:lineRule="auto"/>
        <w:ind w:left="900" w:hanging="1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wydatki rzeczowe  </w:t>
      </w:r>
      <w:r w:rsidR="004E40EE">
        <w:rPr>
          <w:rFonts w:ascii="Arial" w:hAnsi="Arial" w:cs="Arial"/>
          <w:sz w:val="22"/>
          <w:szCs w:val="22"/>
        </w:rPr>
        <w:t>24.000</w:t>
      </w:r>
      <w:r w:rsidRPr="000C0763">
        <w:rPr>
          <w:rFonts w:ascii="Arial" w:hAnsi="Arial" w:cs="Arial"/>
          <w:sz w:val="22"/>
          <w:szCs w:val="22"/>
        </w:rPr>
        <w:t>,- (łącznie z utrzymaniem</w:t>
      </w:r>
      <w:r w:rsidR="004E40EE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eksploatacją samochodu specjalnego </w:t>
      </w:r>
      <w:r w:rsidR="004E40EE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służbowego</w:t>
      </w:r>
      <w:r w:rsidR="004E40EE">
        <w:rPr>
          <w:rFonts w:ascii="Arial" w:hAnsi="Arial" w:cs="Arial"/>
          <w:sz w:val="22"/>
          <w:szCs w:val="22"/>
        </w:rPr>
        <w:t xml:space="preserve"> oraz ubezpieczeniem AC i OC</w:t>
      </w:r>
      <w:r w:rsidRPr="000C0763">
        <w:rPr>
          <w:rFonts w:ascii="Arial" w:hAnsi="Arial" w:cs="Arial"/>
          <w:sz w:val="22"/>
          <w:szCs w:val="22"/>
        </w:rPr>
        <w:t>)</w:t>
      </w:r>
    </w:p>
    <w:p w:rsidR="006F2426" w:rsidRPr="003D3472" w:rsidRDefault="006F2426" w:rsidP="006F2426">
      <w:pPr>
        <w:tabs>
          <w:tab w:val="left" w:pos="360"/>
          <w:tab w:val="right" w:pos="6300"/>
          <w:tab w:val="right" w:pos="7740"/>
        </w:tabs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W dziale 757 – </w:t>
      </w:r>
      <w:r w:rsidRPr="000C0763">
        <w:rPr>
          <w:rFonts w:ascii="Arial" w:hAnsi="Arial" w:cs="Arial"/>
          <w:sz w:val="22"/>
          <w:szCs w:val="22"/>
          <w:u w:val="single"/>
        </w:rPr>
        <w:t>Obsługa długu publicznego</w:t>
      </w:r>
      <w:r w:rsidRPr="000C0763">
        <w:rPr>
          <w:rFonts w:ascii="Arial" w:hAnsi="Arial" w:cs="Arial"/>
          <w:sz w:val="22"/>
          <w:szCs w:val="22"/>
        </w:rPr>
        <w:t xml:space="preserve"> ujęto wydatki z tytułu spłaty odsetek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od zaciągniętych kredytów i pożyczek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E40EE">
        <w:rPr>
          <w:rFonts w:ascii="Arial" w:hAnsi="Arial" w:cs="Arial"/>
          <w:b/>
          <w:sz w:val="22"/>
          <w:szCs w:val="22"/>
        </w:rPr>
        <w:t>362.475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sz w:val="22"/>
          <w:szCs w:val="22"/>
        </w:rPr>
        <w:t>zł</w:t>
      </w:r>
      <w:r w:rsidRPr="000C0763">
        <w:rPr>
          <w:rFonts w:ascii="Arial" w:hAnsi="Arial" w:cs="Arial"/>
          <w:sz w:val="22"/>
          <w:szCs w:val="22"/>
        </w:rPr>
        <w:t xml:space="preserve">, w bankach: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  <w:t>Wojewódzki Fundusz Ochrony Środowiska i Gospodarki Wodnej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Spółdzielczy w Czarnkowie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ING Bank Śląski w Poznaniu</w:t>
      </w:r>
      <w:r w:rsidR="0012310A">
        <w:rPr>
          <w:rFonts w:ascii="Arial" w:hAnsi="Arial" w:cs="Arial"/>
          <w:sz w:val="22"/>
          <w:szCs w:val="22"/>
        </w:rPr>
        <w:t>,</w:t>
      </w:r>
    </w:p>
    <w:p w:rsidR="00BC6D06" w:rsidRPr="000C0763" w:rsidRDefault="00BC6D0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Bank Pocztowy SA Bydgoszcz</w:t>
      </w:r>
      <w:r w:rsidR="0012310A">
        <w:rPr>
          <w:rFonts w:ascii="Arial" w:hAnsi="Arial" w:cs="Arial"/>
          <w:sz w:val="22"/>
          <w:szCs w:val="22"/>
        </w:rPr>
        <w:t>,</w:t>
      </w:r>
    </w:p>
    <w:p w:rsidR="006F2426" w:rsidRPr="000C0763" w:rsidRDefault="006F2426" w:rsidP="00316AAF">
      <w:pPr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od kredytu w rachunku bieżącym na pokrycie występującego w </w:t>
      </w:r>
      <w:r w:rsidR="001F6106">
        <w:rPr>
          <w:rFonts w:ascii="Arial" w:hAnsi="Arial" w:cs="Arial"/>
          <w:sz w:val="22"/>
          <w:szCs w:val="22"/>
        </w:rPr>
        <w:t>ciągu roku budżetowego deficytu.</w:t>
      </w:r>
    </w:p>
    <w:p w:rsidR="006F2426" w:rsidRDefault="006F2426" w:rsidP="006F2426">
      <w:pPr>
        <w:spacing w:line="360" w:lineRule="auto"/>
        <w:ind w:left="180" w:hanging="1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obliczenia wysokości odsetek przyjęto WIBOR </w:t>
      </w:r>
      <w:r w:rsidR="00697EA8">
        <w:rPr>
          <w:rFonts w:ascii="Arial" w:hAnsi="Arial" w:cs="Arial"/>
          <w:sz w:val="22"/>
          <w:szCs w:val="22"/>
        </w:rPr>
        <w:t>średnio roczny</w:t>
      </w:r>
      <w:r w:rsidR="00F75860">
        <w:rPr>
          <w:rFonts w:ascii="Arial" w:hAnsi="Arial" w:cs="Arial"/>
          <w:sz w:val="22"/>
          <w:szCs w:val="22"/>
        </w:rPr>
        <w:t xml:space="preserve"> w wysokości </w:t>
      </w:r>
      <w:r w:rsidR="004E40EE">
        <w:rPr>
          <w:rFonts w:ascii="Arial" w:hAnsi="Arial" w:cs="Arial"/>
          <w:sz w:val="22"/>
          <w:szCs w:val="22"/>
        </w:rPr>
        <w:t>1,9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plus marżę od 0.</w:t>
      </w:r>
      <w:r w:rsidR="001F610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– 1,6 </w:t>
      </w:r>
      <w:proofErr w:type="spellStart"/>
      <w:r>
        <w:rPr>
          <w:rFonts w:ascii="Arial" w:hAnsi="Arial" w:cs="Arial"/>
          <w:sz w:val="22"/>
          <w:szCs w:val="22"/>
        </w:rPr>
        <w:t>p.p</w:t>
      </w:r>
      <w:proofErr w:type="spellEnd"/>
      <w:r>
        <w:rPr>
          <w:rFonts w:ascii="Arial" w:hAnsi="Arial" w:cs="Arial"/>
          <w:sz w:val="22"/>
          <w:szCs w:val="22"/>
        </w:rPr>
        <w:t>. wynikającą z zawartych umów kredytowych przy uwzględnieniu terminów spłat rat kred</w:t>
      </w:r>
      <w:r w:rsidR="001F6106">
        <w:rPr>
          <w:rFonts w:ascii="Arial" w:hAnsi="Arial" w:cs="Arial"/>
          <w:sz w:val="22"/>
          <w:szCs w:val="22"/>
        </w:rPr>
        <w:t xml:space="preserve">ytów i pożyczek z harmonogramów. </w:t>
      </w:r>
      <w:r>
        <w:rPr>
          <w:rFonts w:ascii="Arial" w:hAnsi="Arial" w:cs="Arial"/>
          <w:sz w:val="22"/>
          <w:szCs w:val="22"/>
        </w:rPr>
        <w:t>Do obliczenia obsługi długu z tytułu preferencyjnych pożyczek z WFOŚ i GW przyjęt</w:t>
      </w:r>
      <w:r w:rsidR="00F75860">
        <w:rPr>
          <w:rFonts w:ascii="Arial" w:hAnsi="Arial" w:cs="Arial"/>
          <w:sz w:val="22"/>
          <w:szCs w:val="22"/>
        </w:rPr>
        <w:t>o oprocentowanie  w wysokości 3</w:t>
      </w:r>
      <w:r>
        <w:rPr>
          <w:rFonts w:ascii="Arial" w:hAnsi="Arial" w:cs="Arial"/>
          <w:sz w:val="22"/>
          <w:szCs w:val="22"/>
        </w:rPr>
        <w:t>%, dla kr</w:t>
      </w:r>
      <w:r w:rsidR="00BC6D06">
        <w:rPr>
          <w:rFonts w:ascii="Arial" w:hAnsi="Arial" w:cs="Arial"/>
          <w:sz w:val="22"/>
          <w:szCs w:val="22"/>
        </w:rPr>
        <w:t xml:space="preserve">edytów  od </w:t>
      </w:r>
      <w:r w:rsidR="004E40EE">
        <w:rPr>
          <w:rFonts w:ascii="Arial" w:hAnsi="Arial" w:cs="Arial"/>
          <w:sz w:val="22"/>
          <w:szCs w:val="22"/>
        </w:rPr>
        <w:t>2,5 – 3,5</w:t>
      </w:r>
      <w:r w:rsidR="001F6106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>.</w:t>
      </w:r>
    </w:p>
    <w:p w:rsidR="006F2426" w:rsidRPr="000A417E" w:rsidRDefault="006F2426" w:rsidP="006F2426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758 – </w:t>
      </w:r>
      <w:r w:rsidRPr="000C0763">
        <w:rPr>
          <w:rFonts w:ascii="Arial" w:hAnsi="Arial" w:cs="Arial"/>
          <w:sz w:val="22"/>
          <w:szCs w:val="22"/>
          <w:u w:val="single"/>
        </w:rPr>
        <w:t>Różne rozliczenia</w:t>
      </w:r>
      <w:r w:rsidRPr="000C0763">
        <w:rPr>
          <w:rFonts w:ascii="Arial" w:hAnsi="Arial" w:cs="Arial"/>
          <w:sz w:val="22"/>
          <w:szCs w:val="22"/>
        </w:rPr>
        <w:t xml:space="preserve"> zaplanowano rezerwę ogólną i celową w wysokości </w:t>
      </w:r>
      <w:r w:rsidRPr="002F084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195311">
        <w:rPr>
          <w:rFonts w:ascii="Arial" w:hAnsi="Arial" w:cs="Arial"/>
          <w:b/>
          <w:sz w:val="22"/>
          <w:szCs w:val="22"/>
        </w:rPr>
        <w:t>2</w:t>
      </w:r>
      <w:r w:rsidR="004E40EE">
        <w:rPr>
          <w:rFonts w:ascii="Arial" w:hAnsi="Arial" w:cs="Arial"/>
          <w:b/>
          <w:sz w:val="22"/>
          <w:szCs w:val="22"/>
        </w:rPr>
        <w:t>2</w:t>
      </w:r>
      <w:r w:rsidR="00195311">
        <w:rPr>
          <w:rFonts w:ascii="Arial" w:hAnsi="Arial" w:cs="Arial"/>
          <w:b/>
          <w:sz w:val="22"/>
          <w:szCs w:val="22"/>
        </w:rPr>
        <w:t>0.000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 w tym: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Rezerwa ogólna na wydatki nieprzewidziane </w:t>
      </w:r>
      <w:r w:rsidR="004E40EE">
        <w:rPr>
          <w:rFonts w:ascii="Arial" w:hAnsi="Arial" w:cs="Arial"/>
          <w:sz w:val="22"/>
          <w:szCs w:val="22"/>
        </w:rPr>
        <w:t>85</w:t>
      </w:r>
      <w:r w:rsidR="00F75860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(Wydatki budżetu </w:t>
      </w:r>
      <w:r w:rsidR="004E40EE">
        <w:rPr>
          <w:rFonts w:ascii="Arial" w:hAnsi="Arial" w:cs="Arial"/>
          <w:sz w:val="22"/>
          <w:szCs w:val="22"/>
        </w:rPr>
        <w:t>51.478.270</w:t>
      </w:r>
      <w:r>
        <w:rPr>
          <w:rFonts w:ascii="Arial" w:hAnsi="Arial" w:cs="Arial"/>
          <w:sz w:val="22"/>
          <w:szCs w:val="22"/>
        </w:rPr>
        <w:t xml:space="preserve"> zł x 0,1% = </w:t>
      </w:r>
      <w:r w:rsidR="004E40EE">
        <w:rPr>
          <w:rFonts w:ascii="Arial" w:hAnsi="Arial" w:cs="Arial"/>
          <w:sz w:val="22"/>
          <w:szCs w:val="22"/>
        </w:rPr>
        <w:t>51.478,27</w:t>
      </w:r>
      <w:r>
        <w:rPr>
          <w:rFonts w:ascii="Arial" w:hAnsi="Arial" w:cs="Arial"/>
          <w:sz w:val="22"/>
          <w:szCs w:val="22"/>
        </w:rPr>
        <w:t xml:space="preserve"> zł – przyjęto </w:t>
      </w:r>
      <w:r w:rsidR="004E40EE">
        <w:rPr>
          <w:rFonts w:ascii="Arial" w:hAnsi="Arial" w:cs="Arial"/>
          <w:sz w:val="22"/>
          <w:szCs w:val="22"/>
        </w:rPr>
        <w:t>85</w:t>
      </w:r>
      <w:r w:rsidR="00F75860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zł)</w:t>
      </w:r>
    </w:p>
    <w:p w:rsidR="00597298" w:rsidRDefault="00597298" w:rsidP="006F2426">
      <w:pPr>
        <w:numPr>
          <w:ilvl w:val="0"/>
          <w:numId w:val="6"/>
        </w:numPr>
        <w:tabs>
          <w:tab w:val="clear" w:pos="1440"/>
        </w:tabs>
        <w:spacing w:line="360" w:lineRule="auto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Rezerwy celowe</w:t>
      </w:r>
      <w:r w:rsidR="006F2426"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 wysokości </w:t>
      </w:r>
      <w:r w:rsidR="00195311">
        <w:rPr>
          <w:rFonts w:ascii="Arial" w:hAnsi="Arial" w:cs="Arial"/>
          <w:sz w:val="22"/>
          <w:szCs w:val="22"/>
        </w:rPr>
        <w:t>1</w:t>
      </w:r>
      <w:r w:rsidR="000B4585">
        <w:rPr>
          <w:rFonts w:ascii="Arial" w:hAnsi="Arial" w:cs="Arial"/>
          <w:sz w:val="22"/>
          <w:szCs w:val="22"/>
        </w:rPr>
        <w:t>3</w:t>
      </w:r>
      <w:r w:rsidR="004E40EE">
        <w:rPr>
          <w:rFonts w:ascii="Arial" w:hAnsi="Arial" w:cs="Arial"/>
          <w:sz w:val="22"/>
          <w:szCs w:val="22"/>
        </w:rPr>
        <w:t>5</w:t>
      </w:r>
      <w:r w:rsidR="00195311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 z przeznaczeniem </w:t>
      </w:r>
      <w:r w:rsidR="006F2426" w:rsidRPr="000C0763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</w:p>
    <w:p w:rsidR="006F2426" w:rsidRPr="00F75860" w:rsidRDefault="006F2426" w:rsidP="00750431">
      <w:pPr>
        <w:pStyle w:val="Akapitzlist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75860">
        <w:rPr>
          <w:rFonts w:ascii="Arial" w:hAnsi="Arial" w:cs="Arial"/>
          <w:sz w:val="22"/>
          <w:szCs w:val="22"/>
        </w:rPr>
        <w:t xml:space="preserve">realizację zadań własnych z zakresu zarządzania kryzysowego </w:t>
      </w:r>
      <w:r w:rsidRPr="00F75860">
        <w:rPr>
          <w:rFonts w:ascii="Arial" w:hAnsi="Arial" w:cs="Arial"/>
          <w:sz w:val="22"/>
          <w:szCs w:val="22"/>
        </w:rPr>
        <w:br/>
        <w:t>(rezerwa na w/w cel winna wynosić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>26 ust.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F75860">
        <w:rPr>
          <w:rFonts w:ascii="Arial" w:hAnsi="Arial" w:cs="Arial"/>
          <w:sz w:val="22"/>
          <w:szCs w:val="22"/>
        </w:rPr>
        <w:t xml:space="preserve">4 ustawy o zarządzaniu kryzysowym </w:t>
      </w:r>
      <w:r w:rsidRPr="00F75860">
        <w:rPr>
          <w:rFonts w:ascii="Arial" w:hAnsi="Arial" w:cs="Arial"/>
          <w:b/>
          <w:sz w:val="22"/>
          <w:szCs w:val="22"/>
        </w:rPr>
        <w:t>do 0,5 %</w:t>
      </w:r>
      <w:r w:rsidRPr="00F75860">
        <w:rPr>
          <w:rFonts w:ascii="Arial" w:hAnsi="Arial" w:cs="Arial"/>
          <w:sz w:val="22"/>
          <w:szCs w:val="22"/>
        </w:rPr>
        <w:t xml:space="preserve"> wg następującego wyliczenia:</w:t>
      </w:r>
    </w:p>
    <w:p w:rsidR="006F2426" w:rsidRPr="000C0763" w:rsidRDefault="006F2426" w:rsidP="00597298">
      <w:pPr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wydatki</w:t>
      </w:r>
      <w:r>
        <w:rPr>
          <w:rFonts w:ascii="Arial" w:hAnsi="Arial" w:cs="Arial"/>
          <w:sz w:val="22"/>
          <w:szCs w:val="22"/>
        </w:rPr>
        <w:t xml:space="preserve"> budżetu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4E40EE">
        <w:rPr>
          <w:rFonts w:ascii="Arial" w:hAnsi="Arial" w:cs="Arial"/>
          <w:sz w:val="22"/>
          <w:szCs w:val="22"/>
        </w:rPr>
        <w:t>51.478.270</w:t>
      </w:r>
      <w:r w:rsidRPr="000C0763">
        <w:rPr>
          <w:rFonts w:ascii="Arial" w:hAnsi="Arial" w:cs="Arial"/>
          <w:sz w:val="22"/>
          <w:szCs w:val="22"/>
        </w:rPr>
        <w:t xml:space="preserve"> zł minus wydatki inwestycyjne</w:t>
      </w:r>
      <w:r w:rsidR="00F75860">
        <w:rPr>
          <w:rFonts w:ascii="Arial" w:hAnsi="Arial" w:cs="Arial"/>
          <w:sz w:val="22"/>
          <w:szCs w:val="22"/>
        </w:rPr>
        <w:t xml:space="preserve"> </w:t>
      </w:r>
      <w:r w:rsidR="004E40EE">
        <w:rPr>
          <w:rFonts w:ascii="Arial" w:hAnsi="Arial" w:cs="Arial"/>
          <w:sz w:val="22"/>
          <w:szCs w:val="22"/>
        </w:rPr>
        <w:t>3.461.250</w:t>
      </w:r>
      <w:r w:rsidRPr="000C0763">
        <w:rPr>
          <w:rFonts w:ascii="Arial" w:hAnsi="Arial" w:cs="Arial"/>
          <w:sz w:val="22"/>
          <w:szCs w:val="22"/>
        </w:rPr>
        <w:t xml:space="preserve"> zł, minus wydatki na wynagrodzenia i pochodne od wynagrodzeń </w:t>
      </w:r>
      <w:r w:rsidR="004E40EE">
        <w:rPr>
          <w:rFonts w:ascii="Arial" w:hAnsi="Arial" w:cs="Arial"/>
          <w:sz w:val="22"/>
          <w:szCs w:val="22"/>
        </w:rPr>
        <w:t>21.015.036</w:t>
      </w:r>
      <w:r w:rsidRPr="000C0763">
        <w:rPr>
          <w:rFonts w:ascii="Arial" w:hAnsi="Arial" w:cs="Arial"/>
          <w:sz w:val="22"/>
          <w:szCs w:val="22"/>
        </w:rPr>
        <w:t xml:space="preserve"> zł,  minus wydatki na obsługę długu </w:t>
      </w:r>
      <w:r w:rsidR="004E40EE">
        <w:rPr>
          <w:rFonts w:ascii="Arial" w:hAnsi="Arial" w:cs="Arial"/>
          <w:sz w:val="22"/>
          <w:szCs w:val="22"/>
        </w:rPr>
        <w:t>362.475</w:t>
      </w:r>
      <w:r w:rsidRPr="000C0763">
        <w:rPr>
          <w:rFonts w:ascii="Arial" w:hAnsi="Arial" w:cs="Arial"/>
          <w:sz w:val="22"/>
          <w:szCs w:val="22"/>
        </w:rPr>
        <w:t xml:space="preserve"> zł = </w:t>
      </w:r>
      <w:r w:rsidR="004B55C4">
        <w:rPr>
          <w:rFonts w:ascii="Arial" w:hAnsi="Arial" w:cs="Arial"/>
          <w:sz w:val="22"/>
          <w:szCs w:val="22"/>
        </w:rPr>
        <w:t>26.639.509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x </w:t>
      </w:r>
      <w:r>
        <w:rPr>
          <w:rFonts w:ascii="Arial" w:hAnsi="Arial" w:cs="Arial"/>
          <w:sz w:val="22"/>
          <w:szCs w:val="22"/>
        </w:rPr>
        <w:t xml:space="preserve">0,5%= </w:t>
      </w:r>
      <w:r w:rsidR="004B55C4">
        <w:rPr>
          <w:rFonts w:ascii="Arial" w:hAnsi="Arial" w:cs="Arial"/>
          <w:sz w:val="22"/>
          <w:szCs w:val="22"/>
        </w:rPr>
        <w:t>133.197,55</w:t>
      </w:r>
      <w:r w:rsidRPr="000C0763">
        <w:rPr>
          <w:rFonts w:ascii="Arial" w:hAnsi="Arial" w:cs="Arial"/>
          <w:sz w:val="22"/>
          <w:szCs w:val="22"/>
        </w:rPr>
        <w:t xml:space="preserve"> zł – przyjęto do budżetu kwotę </w:t>
      </w:r>
      <w:r w:rsidR="0096744B">
        <w:rPr>
          <w:rFonts w:ascii="Arial" w:hAnsi="Arial" w:cs="Arial"/>
          <w:sz w:val="22"/>
          <w:szCs w:val="22"/>
        </w:rPr>
        <w:t>13</w:t>
      </w:r>
      <w:r w:rsidR="004B55C4">
        <w:rPr>
          <w:rFonts w:ascii="Arial" w:hAnsi="Arial" w:cs="Arial"/>
          <w:sz w:val="22"/>
          <w:szCs w:val="22"/>
        </w:rPr>
        <w:t>5</w:t>
      </w:r>
      <w:r w:rsidR="0096744B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 xml:space="preserve"> zł).</w:t>
      </w:r>
    </w:p>
    <w:p w:rsidR="006F2426" w:rsidRPr="000A417E" w:rsidRDefault="006F2426" w:rsidP="006F2426">
      <w:pPr>
        <w:ind w:left="709"/>
        <w:jc w:val="both"/>
        <w:rPr>
          <w:rFonts w:ascii="Arial" w:hAnsi="Arial" w:cs="Arial"/>
          <w:sz w:val="10"/>
          <w:szCs w:val="10"/>
        </w:rPr>
      </w:pPr>
    </w:p>
    <w:p w:rsidR="006F2426" w:rsidRPr="000C0763" w:rsidRDefault="006F2426" w:rsidP="004B55C4">
      <w:pPr>
        <w:spacing w:line="360" w:lineRule="auto"/>
        <w:ind w:right="-115"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801 – </w:t>
      </w:r>
      <w:r w:rsidRPr="000C0763">
        <w:rPr>
          <w:rFonts w:ascii="Arial" w:hAnsi="Arial" w:cs="Arial"/>
          <w:sz w:val="22"/>
          <w:szCs w:val="22"/>
          <w:u w:val="single"/>
        </w:rPr>
        <w:t>Oświata i wychowanie</w:t>
      </w:r>
      <w:r w:rsidRPr="000C0763">
        <w:rPr>
          <w:rFonts w:ascii="Arial" w:hAnsi="Arial" w:cs="Arial"/>
          <w:sz w:val="22"/>
          <w:szCs w:val="22"/>
        </w:rPr>
        <w:t xml:space="preserve"> zaplanowano wydatki w kwocie 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B55C4">
        <w:rPr>
          <w:rFonts w:ascii="Arial" w:hAnsi="Arial" w:cs="Arial"/>
          <w:b/>
          <w:sz w:val="22"/>
          <w:szCs w:val="22"/>
        </w:rPr>
        <w:t>23.192.473,17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i/>
          <w:sz w:val="22"/>
          <w:szCs w:val="22"/>
        </w:rPr>
        <w:t>z tego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szkoły podstawowe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4B55C4">
        <w:rPr>
          <w:rFonts w:ascii="Arial" w:hAnsi="Arial" w:cs="Arial"/>
          <w:sz w:val="22"/>
          <w:szCs w:val="22"/>
        </w:rPr>
        <w:t>10.733.466,17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oddziały przedszkolne w szkołach podstawowych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4B55C4">
        <w:rPr>
          <w:rFonts w:ascii="Arial" w:hAnsi="Arial" w:cs="Arial"/>
          <w:sz w:val="22"/>
          <w:szCs w:val="22"/>
        </w:rPr>
        <w:t>727.617,00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przedszkola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96744B">
        <w:rPr>
          <w:rFonts w:ascii="Arial" w:hAnsi="Arial" w:cs="Arial"/>
          <w:sz w:val="22"/>
          <w:szCs w:val="22"/>
        </w:rPr>
        <w:t>4.</w:t>
      </w:r>
      <w:r w:rsidR="004B55C4">
        <w:rPr>
          <w:rFonts w:ascii="Arial" w:hAnsi="Arial" w:cs="Arial"/>
          <w:sz w:val="22"/>
          <w:szCs w:val="22"/>
        </w:rPr>
        <w:t>827.821,00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tabs>
          <w:tab w:val="right" w:pos="6300"/>
          <w:tab w:val="right" w:pos="7740"/>
        </w:tabs>
        <w:spacing w:line="360" w:lineRule="auto"/>
        <w:ind w:left="360" w:firstLine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 tym:</w:t>
      </w:r>
    </w:p>
    <w:p w:rsidR="003B5588" w:rsidRDefault="003B5588" w:rsidP="003B5588">
      <w:pPr>
        <w:spacing w:line="360" w:lineRule="auto"/>
        <w:ind w:left="1410" w:hanging="69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</w:t>
      </w:r>
      <w:r>
        <w:rPr>
          <w:rFonts w:ascii="Arial" w:hAnsi="Arial" w:cs="Arial"/>
          <w:i/>
          <w:sz w:val="22"/>
          <w:szCs w:val="22"/>
        </w:rPr>
        <w:tab/>
        <w:t>dotacje celowe przekazywane gminie na zadania bieżące na podstawie</w:t>
      </w:r>
      <w:r>
        <w:rPr>
          <w:rFonts w:ascii="Arial" w:hAnsi="Arial" w:cs="Arial"/>
          <w:i/>
          <w:sz w:val="22"/>
          <w:szCs w:val="22"/>
        </w:rPr>
        <w:br/>
        <w:t>porozumień umów mi</w:t>
      </w:r>
      <w:r w:rsidR="00D82540">
        <w:rPr>
          <w:rFonts w:ascii="Arial" w:hAnsi="Arial" w:cs="Arial"/>
          <w:i/>
          <w:sz w:val="22"/>
          <w:szCs w:val="22"/>
        </w:rPr>
        <w:t>ę</w:t>
      </w:r>
      <w:r>
        <w:rPr>
          <w:rFonts w:ascii="Arial" w:hAnsi="Arial" w:cs="Arial"/>
          <w:i/>
          <w:sz w:val="22"/>
          <w:szCs w:val="22"/>
        </w:rPr>
        <w:t xml:space="preserve">dzy </w:t>
      </w:r>
      <w:proofErr w:type="spellStart"/>
      <w:r>
        <w:rPr>
          <w:rFonts w:ascii="Arial" w:hAnsi="Arial" w:cs="Arial"/>
          <w:i/>
          <w:sz w:val="22"/>
          <w:szCs w:val="22"/>
        </w:rPr>
        <w:t>jst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w kwocie </w:t>
      </w:r>
      <w:r w:rsidR="004B55C4">
        <w:rPr>
          <w:rFonts w:ascii="Arial" w:hAnsi="Arial" w:cs="Arial"/>
          <w:i/>
          <w:sz w:val="22"/>
          <w:szCs w:val="22"/>
        </w:rPr>
        <w:t>11</w:t>
      </w:r>
      <w:r w:rsidR="0096744B">
        <w:rPr>
          <w:rFonts w:ascii="Arial" w:hAnsi="Arial" w:cs="Arial"/>
          <w:i/>
          <w:sz w:val="22"/>
          <w:szCs w:val="22"/>
        </w:rPr>
        <w:t>2.000</w:t>
      </w:r>
      <w:r>
        <w:rPr>
          <w:rFonts w:ascii="Arial" w:hAnsi="Arial" w:cs="Arial"/>
          <w:i/>
          <w:sz w:val="22"/>
          <w:szCs w:val="22"/>
        </w:rPr>
        <w:t xml:space="preserve"> zł (za uczniów uczęszczających do niepublicznych </w:t>
      </w:r>
      <w:r w:rsidR="00D82540">
        <w:rPr>
          <w:rFonts w:ascii="Arial" w:hAnsi="Arial" w:cs="Arial"/>
          <w:i/>
          <w:sz w:val="22"/>
          <w:szCs w:val="22"/>
        </w:rPr>
        <w:t xml:space="preserve">przedszkoli w innych gminach tj. Oborniki, Skoki, </w:t>
      </w:r>
      <w:r w:rsidR="00D82540">
        <w:rPr>
          <w:rFonts w:ascii="Arial" w:hAnsi="Arial" w:cs="Arial"/>
          <w:i/>
          <w:sz w:val="22"/>
          <w:szCs w:val="22"/>
        </w:rPr>
        <w:br/>
      </w:r>
      <w:r w:rsidR="00010AC0">
        <w:rPr>
          <w:rFonts w:ascii="Arial" w:hAnsi="Arial" w:cs="Arial"/>
          <w:i/>
          <w:sz w:val="22"/>
          <w:szCs w:val="22"/>
        </w:rPr>
        <w:t>Wągrowiec</w:t>
      </w:r>
      <w:r w:rsidR="004B55C4">
        <w:rPr>
          <w:rFonts w:ascii="Arial" w:hAnsi="Arial" w:cs="Arial"/>
          <w:i/>
          <w:sz w:val="22"/>
          <w:szCs w:val="22"/>
        </w:rPr>
        <w:t xml:space="preserve"> i Pila</w:t>
      </w:r>
      <w:r w:rsidR="00D82540">
        <w:rPr>
          <w:rFonts w:ascii="Arial" w:hAnsi="Arial" w:cs="Arial"/>
          <w:i/>
          <w:sz w:val="22"/>
          <w:szCs w:val="22"/>
        </w:rPr>
        <w:t xml:space="preserve"> łącznie za </w:t>
      </w:r>
      <w:r w:rsidR="004B55C4">
        <w:rPr>
          <w:rFonts w:ascii="Arial" w:hAnsi="Arial" w:cs="Arial"/>
          <w:i/>
          <w:sz w:val="22"/>
          <w:szCs w:val="22"/>
        </w:rPr>
        <w:t>21</w:t>
      </w:r>
      <w:r w:rsidR="00D82540">
        <w:rPr>
          <w:rFonts w:ascii="Arial" w:hAnsi="Arial" w:cs="Arial"/>
          <w:i/>
          <w:sz w:val="22"/>
          <w:szCs w:val="22"/>
        </w:rPr>
        <w:t xml:space="preserve"> uczniów.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-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>dotacja podmiotowa z budżetu dla niepubliczn</w:t>
      </w:r>
      <w:r w:rsidR="0096744B">
        <w:rPr>
          <w:rFonts w:ascii="Arial" w:hAnsi="Arial" w:cs="Arial"/>
          <w:i/>
          <w:sz w:val="22"/>
          <w:szCs w:val="22"/>
        </w:rPr>
        <w:t>ych</w:t>
      </w:r>
      <w:r w:rsidRPr="00F20854">
        <w:rPr>
          <w:rFonts w:ascii="Arial" w:hAnsi="Arial" w:cs="Arial"/>
          <w:i/>
          <w:sz w:val="22"/>
          <w:szCs w:val="22"/>
        </w:rPr>
        <w:t xml:space="preserve"> jednost</w:t>
      </w:r>
      <w:r w:rsidR="0096744B">
        <w:rPr>
          <w:rFonts w:ascii="Arial" w:hAnsi="Arial" w:cs="Arial"/>
          <w:i/>
          <w:sz w:val="22"/>
          <w:szCs w:val="22"/>
        </w:rPr>
        <w:t>ek</w:t>
      </w:r>
      <w:r w:rsidRPr="00F20854">
        <w:rPr>
          <w:rFonts w:ascii="Arial" w:hAnsi="Arial" w:cs="Arial"/>
          <w:i/>
          <w:sz w:val="22"/>
          <w:szCs w:val="22"/>
        </w:rPr>
        <w:t xml:space="preserve"> systemu oświaty </w:t>
      </w:r>
      <w:r w:rsidRPr="00F20854">
        <w:rPr>
          <w:rFonts w:ascii="Arial" w:hAnsi="Arial" w:cs="Arial"/>
          <w:i/>
          <w:sz w:val="22"/>
          <w:szCs w:val="22"/>
        </w:rPr>
        <w:br/>
        <w:t xml:space="preserve">w kwocie  </w:t>
      </w:r>
      <w:r w:rsidR="004B55C4">
        <w:rPr>
          <w:rFonts w:ascii="Arial" w:hAnsi="Arial" w:cs="Arial"/>
          <w:i/>
          <w:sz w:val="22"/>
          <w:szCs w:val="22"/>
        </w:rPr>
        <w:t>1.104.000</w:t>
      </w:r>
      <w:r w:rsidRPr="00F20854">
        <w:rPr>
          <w:rFonts w:ascii="Arial" w:hAnsi="Arial" w:cs="Arial"/>
          <w:i/>
          <w:sz w:val="22"/>
          <w:szCs w:val="22"/>
        </w:rPr>
        <w:t xml:space="preserve"> zł</w:t>
      </w:r>
      <w:r>
        <w:rPr>
          <w:rFonts w:ascii="Arial" w:hAnsi="Arial" w:cs="Arial"/>
          <w:i/>
          <w:sz w:val="22"/>
          <w:szCs w:val="22"/>
        </w:rPr>
        <w:t>.</w:t>
      </w:r>
    </w:p>
    <w:p w:rsidR="006F2426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Wysokość ustalono na podstawie zaplanowanych wydatków na przedszkola gminne </w:t>
      </w:r>
      <w:r>
        <w:rPr>
          <w:rFonts w:ascii="Arial" w:hAnsi="Arial" w:cs="Arial"/>
          <w:i/>
          <w:sz w:val="22"/>
          <w:szCs w:val="22"/>
        </w:rPr>
        <w:tab/>
        <w:t>z terenu miasta oraz ilości dzieci do nich uczęszczających ustalając koszt utrzymania 1 ucznia i mnożąc przez stawkę należnej dotacji w wysokości 75%</w:t>
      </w:r>
    </w:p>
    <w:p w:rsidR="006F2426" w:rsidRPr="00F20854" w:rsidRDefault="006F2426" w:rsidP="006F2426">
      <w:pPr>
        <w:tabs>
          <w:tab w:val="right" w:pos="1440"/>
          <w:tab w:val="right" w:pos="7740"/>
        </w:tabs>
        <w:spacing w:line="360" w:lineRule="auto"/>
        <w:ind w:left="1416" w:hanging="69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 xml:space="preserve"> na 1 ucznia w przedszkolu niepublicznym</w:t>
      </w:r>
      <w:r w:rsidR="00B335F3">
        <w:rPr>
          <w:rFonts w:ascii="Arial" w:hAnsi="Arial" w:cs="Arial"/>
          <w:i/>
          <w:sz w:val="22"/>
          <w:szCs w:val="22"/>
        </w:rPr>
        <w:t xml:space="preserve"> tj. </w:t>
      </w:r>
      <w:r w:rsidR="004B55C4">
        <w:rPr>
          <w:rFonts w:ascii="Arial" w:hAnsi="Arial" w:cs="Arial"/>
          <w:i/>
          <w:sz w:val="22"/>
          <w:szCs w:val="22"/>
        </w:rPr>
        <w:t>682,98</w:t>
      </w:r>
      <w:r w:rsidR="00B335F3">
        <w:rPr>
          <w:rFonts w:ascii="Arial" w:hAnsi="Arial" w:cs="Arial"/>
          <w:i/>
          <w:sz w:val="22"/>
          <w:szCs w:val="22"/>
        </w:rPr>
        <w:t xml:space="preserve"> zł</w:t>
      </w:r>
      <w:r>
        <w:rPr>
          <w:rFonts w:ascii="Arial" w:hAnsi="Arial" w:cs="Arial"/>
          <w:i/>
          <w:sz w:val="22"/>
          <w:szCs w:val="22"/>
        </w:rPr>
        <w:t>. Do przedszkol</w:t>
      </w:r>
      <w:r w:rsidR="00B335F3">
        <w:rPr>
          <w:rFonts w:ascii="Arial" w:hAnsi="Arial" w:cs="Arial"/>
          <w:i/>
          <w:sz w:val="22"/>
          <w:szCs w:val="22"/>
        </w:rPr>
        <w:t>i</w:t>
      </w:r>
      <w:r>
        <w:rPr>
          <w:rFonts w:ascii="Arial" w:hAnsi="Arial" w:cs="Arial"/>
          <w:i/>
          <w:sz w:val="22"/>
          <w:szCs w:val="22"/>
        </w:rPr>
        <w:t xml:space="preserve"> niepubliczn</w:t>
      </w:r>
      <w:r w:rsidR="00B335F3">
        <w:rPr>
          <w:rFonts w:ascii="Arial" w:hAnsi="Arial" w:cs="Arial"/>
          <w:i/>
          <w:sz w:val="22"/>
          <w:szCs w:val="22"/>
        </w:rPr>
        <w:t>ych</w:t>
      </w:r>
      <w:r>
        <w:rPr>
          <w:rFonts w:ascii="Arial" w:hAnsi="Arial" w:cs="Arial"/>
          <w:i/>
          <w:sz w:val="22"/>
          <w:szCs w:val="22"/>
        </w:rPr>
        <w:t xml:space="preserve"> będzie uczęszczało </w:t>
      </w:r>
      <w:r w:rsidR="004B55C4">
        <w:rPr>
          <w:rFonts w:ascii="Arial" w:hAnsi="Arial" w:cs="Arial"/>
          <w:i/>
          <w:sz w:val="22"/>
          <w:szCs w:val="22"/>
        </w:rPr>
        <w:t>134</w:t>
      </w:r>
      <w:r w:rsidR="003B5588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uczniów.</w:t>
      </w:r>
    </w:p>
    <w:p w:rsidR="006F2426" w:rsidRPr="000C0763" w:rsidRDefault="006F2426" w:rsidP="006F2426">
      <w:pPr>
        <w:numPr>
          <w:ilvl w:val="0"/>
          <w:numId w:val="6"/>
        </w:numPr>
        <w:tabs>
          <w:tab w:val="clear" w:pos="1440"/>
          <w:tab w:val="num" w:pos="720"/>
          <w:tab w:val="right" w:pos="6300"/>
          <w:tab w:val="right" w:pos="774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gimnazja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96744B">
        <w:rPr>
          <w:rFonts w:ascii="Arial" w:hAnsi="Arial" w:cs="Arial"/>
          <w:sz w:val="22"/>
          <w:szCs w:val="22"/>
        </w:rPr>
        <w:t>4.</w:t>
      </w:r>
      <w:r w:rsidR="004B55C4">
        <w:rPr>
          <w:rFonts w:ascii="Arial" w:hAnsi="Arial" w:cs="Arial"/>
          <w:sz w:val="22"/>
          <w:szCs w:val="22"/>
        </w:rPr>
        <w:t>522.595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w tym: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  <w:r w:rsidRPr="00F20854">
        <w:rPr>
          <w:rFonts w:ascii="Arial" w:hAnsi="Arial" w:cs="Arial"/>
          <w:i/>
          <w:sz w:val="22"/>
          <w:szCs w:val="22"/>
        </w:rPr>
        <w:t xml:space="preserve">dotacja celowa przekazywana dla powiatu w kwocie – </w:t>
      </w:r>
      <w:r w:rsidR="00010AC0">
        <w:rPr>
          <w:rFonts w:ascii="Arial" w:hAnsi="Arial" w:cs="Arial"/>
          <w:i/>
          <w:sz w:val="22"/>
          <w:szCs w:val="22"/>
        </w:rPr>
        <w:t>1.2</w:t>
      </w:r>
      <w:r w:rsidR="004B55C4">
        <w:rPr>
          <w:rFonts w:ascii="Arial" w:hAnsi="Arial" w:cs="Arial"/>
          <w:i/>
          <w:sz w:val="22"/>
          <w:szCs w:val="22"/>
        </w:rPr>
        <w:t>0</w:t>
      </w:r>
      <w:r w:rsidR="00010AC0">
        <w:rPr>
          <w:rFonts w:ascii="Arial" w:hAnsi="Arial" w:cs="Arial"/>
          <w:i/>
          <w:sz w:val="22"/>
          <w:szCs w:val="22"/>
        </w:rPr>
        <w:t>3.564</w:t>
      </w:r>
      <w:r w:rsidRPr="00F20854">
        <w:rPr>
          <w:rFonts w:ascii="Arial" w:hAnsi="Arial" w:cs="Arial"/>
          <w:i/>
          <w:sz w:val="22"/>
          <w:szCs w:val="22"/>
        </w:rPr>
        <w:t xml:space="preserve"> zł. W dniu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>10 lutego 2000r. podpisano porozumienie pomiędzy Gminą Rogoźno a Zarządem Powiatu Obornickiego. Zgodnie z §</w:t>
      </w:r>
      <w:r w:rsidR="00C06124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3 porozumienia gmina Rogoźno przekazuje środki na utrzymanie Gimnazjum Nr 2 w Rogoźnie. Podstawą podpisania porozumienia jest fakt, że Gimnazjum Nr 2 wchodzi w skład Zespołu Szkół, którego organem prowadzącym jest Powiat Obornicki,</w:t>
      </w:r>
    </w:p>
    <w:p w:rsidR="006F2426" w:rsidRPr="00F20854" w:rsidRDefault="006F2426" w:rsidP="006F2426">
      <w:pPr>
        <w:spacing w:line="360" w:lineRule="auto"/>
        <w:ind w:left="1418" w:hanging="518"/>
        <w:jc w:val="both"/>
        <w:rPr>
          <w:rFonts w:ascii="Arial" w:hAnsi="Arial" w:cs="Arial"/>
          <w:i/>
          <w:sz w:val="22"/>
          <w:szCs w:val="22"/>
        </w:rPr>
      </w:pPr>
      <w:r w:rsidRPr="00F20854">
        <w:rPr>
          <w:rFonts w:ascii="Arial" w:hAnsi="Arial" w:cs="Arial"/>
          <w:i/>
          <w:sz w:val="22"/>
          <w:szCs w:val="22"/>
        </w:rPr>
        <w:t>-</w:t>
      </w:r>
      <w:r w:rsidRPr="00F20854">
        <w:rPr>
          <w:rFonts w:ascii="Arial" w:hAnsi="Arial" w:cs="Arial"/>
          <w:i/>
          <w:sz w:val="22"/>
          <w:szCs w:val="22"/>
        </w:rPr>
        <w:tab/>
        <w:t>dotacja podmiotowa z budżetu dla niepublicznej jednostki systemu oświaty</w:t>
      </w:r>
      <w:r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w kwocie </w:t>
      </w:r>
      <w:r w:rsidR="0096744B">
        <w:rPr>
          <w:rFonts w:ascii="Arial" w:hAnsi="Arial" w:cs="Arial"/>
          <w:i/>
          <w:sz w:val="22"/>
          <w:szCs w:val="22"/>
        </w:rPr>
        <w:t>6</w:t>
      </w:r>
      <w:r w:rsidR="004B55C4">
        <w:rPr>
          <w:rFonts w:ascii="Arial" w:hAnsi="Arial" w:cs="Arial"/>
          <w:i/>
          <w:sz w:val="22"/>
          <w:szCs w:val="22"/>
        </w:rPr>
        <w:t>30</w:t>
      </w:r>
      <w:r w:rsidR="00010AC0">
        <w:rPr>
          <w:rFonts w:ascii="Arial" w:hAnsi="Arial" w:cs="Arial"/>
          <w:i/>
          <w:sz w:val="22"/>
          <w:szCs w:val="22"/>
        </w:rPr>
        <w:t>.000</w:t>
      </w:r>
      <w:r w:rsidRPr="00F20854">
        <w:rPr>
          <w:rFonts w:ascii="Arial" w:hAnsi="Arial" w:cs="Arial"/>
          <w:i/>
          <w:sz w:val="22"/>
          <w:szCs w:val="22"/>
        </w:rPr>
        <w:t xml:space="preserve"> zł. </w:t>
      </w:r>
      <w:r w:rsidR="00CB1E65">
        <w:rPr>
          <w:rFonts w:ascii="Arial" w:hAnsi="Arial" w:cs="Arial"/>
          <w:i/>
          <w:sz w:val="22"/>
          <w:szCs w:val="22"/>
        </w:rPr>
        <w:t>W</w:t>
      </w:r>
      <w:r w:rsidRPr="00F20854">
        <w:rPr>
          <w:rFonts w:ascii="Arial" w:hAnsi="Arial" w:cs="Arial"/>
          <w:i/>
          <w:sz w:val="22"/>
          <w:szCs w:val="22"/>
        </w:rPr>
        <w:t xml:space="preserve"> społecznym gimnazjum prowadzonym przez Stowarzyszenie Absolwentów i Przyjaciół Liceum Ogólnokształcącego </w:t>
      </w:r>
      <w:r w:rsidR="00D63D48">
        <w:rPr>
          <w:rFonts w:ascii="Arial" w:hAnsi="Arial" w:cs="Arial"/>
          <w:i/>
          <w:sz w:val="22"/>
          <w:szCs w:val="22"/>
        </w:rPr>
        <w:br/>
      </w:r>
      <w:r w:rsidRPr="00F20854">
        <w:rPr>
          <w:rFonts w:ascii="Arial" w:hAnsi="Arial" w:cs="Arial"/>
          <w:i/>
          <w:sz w:val="22"/>
          <w:szCs w:val="22"/>
        </w:rPr>
        <w:t xml:space="preserve">im. Przemysława II w Rogoźnie </w:t>
      </w:r>
      <w:r>
        <w:rPr>
          <w:rFonts w:ascii="Arial" w:hAnsi="Arial" w:cs="Arial"/>
          <w:i/>
          <w:sz w:val="22"/>
          <w:szCs w:val="22"/>
        </w:rPr>
        <w:t xml:space="preserve">kontynuuje </w:t>
      </w:r>
      <w:r w:rsidRPr="00F20854">
        <w:rPr>
          <w:rFonts w:ascii="Arial" w:hAnsi="Arial" w:cs="Arial"/>
          <w:i/>
          <w:sz w:val="22"/>
          <w:szCs w:val="22"/>
        </w:rPr>
        <w:t>naukę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6744B">
        <w:rPr>
          <w:rFonts w:ascii="Arial" w:hAnsi="Arial" w:cs="Arial"/>
          <w:i/>
          <w:sz w:val="22"/>
          <w:szCs w:val="22"/>
        </w:rPr>
        <w:t>10</w:t>
      </w:r>
      <w:r w:rsidR="004B55C4">
        <w:rPr>
          <w:rFonts w:ascii="Arial" w:hAnsi="Arial" w:cs="Arial"/>
          <w:i/>
          <w:sz w:val="22"/>
          <w:szCs w:val="22"/>
        </w:rPr>
        <w:t>7</w:t>
      </w:r>
      <w:r w:rsidRPr="00F20854">
        <w:rPr>
          <w:rFonts w:ascii="Arial" w:hAnsi="Arial" w:cs="Arial"/>
          <w:i/>
          <w:sz w:val="22"/>
          <w:szCs w:val="22"/>
        </w:rPr>
        <w:t xml:space="preserve"> uczniów</w:t>
      </w:r>
      <w:r w:rsidR="0096744B">
        <w:rPr>
          <w:rFonts w:ascii="Arial" w:hAnsi="Arial" w:cs="Arial"/>
          <w:i/>
          <w:sz w:val="22"/>
          <w:szCs w:val="22"/>
        </w:rPr>
        <w:t xml:space="preserve"> w tym 1 uczeń </w:t>
      </w:r>
      <w:r w:rsidR="0096744B">
        <w:rPr>
          <w:rFonts w:ascii="Arial" w:hAnsi="Arial" w:cs="Arial"/>
          <w:i/>
          <w:sz w:val="22"/>
          <w:szCs w:val="22"/>
        </w:rPr>
        <w:br/>
        <w:t>z orzeczeniem o niepełnosprawności</w:t>
      </w:r>
      <w:r w:rsidR="004B55C4">
        <w:rPr>
          <w:rFonts w:ascii="Arial" w:hAnsi="Arial" w:cs="Arial"/>
          <w:i/>
          <w:sz w:val="22"/>
          <w:szCs w:val="22"/>
        </w:rPr>
        <w:t>, wydatki</w:t>
      </w:r>
      <w:r w:rsidR="003B7EF9">
        <w:rPr>
          <w:rFonts w:ascii="Arial" w:hAnsi="Arial" w:cs="Arial"/>
          <w:i/>
          <w:sz w:val="22"/>
          <w:szCs w:val="22"/>
        </w:rPr>
        <w:t xml:space="preserve"> na tego ucznia zaplanowano </w:t>
      </w:r>
      <w:r w:rsidR="001F1070">
        <w:rPr>
          <w:rFonts w:ascii="Arial" w:hAnsi="Arial" w:cs="Arial"/>
          <w:i/>
          <w:sz w:val="22"/>
          <w:szCs w:val="22"/>
        </w:rPr>
        <w:br/>
      </w:r>
      <w:r w:rsidR="003B7EF9">
        <w:rPr>
          <w:rFonts w:ascii="Arial" w:hAnsi="Arial" w:cs="Arial"/>
          <w:i/>
          <w:sz w:val="22"/>
          <w:szCs w:val="22"/>
        </w:rPr>
        <w:t>w oddzielnym rozdziale tj. 80150.</w:t>
      </w:r>
      <w:r w:rsidR="004B55C4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 xml:space="preserve"> W związku</w:t>
      </w:r>
      <w:r w:rsidR="0096744B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z powyższym zgodnie z art.</w:t>
      </w:r>
      <w:r w:rsidR="00C04FA1">
        <w:rPr>
          <w:rFonts w:ascii="Arial" w:hAnsi="Arial" w:cs="Arial"/>
          <w:i/>
          <w:sz w:val="22"/>
          <w:szCs w:val="22"/>
        </w:rPr>
        <w:t xml:space="preserve"> </w:t>
      </w:r>
      <w:r w:rsidRPr="00F20854">
        <w:rPr>
          <w:rFonts w:ascii="Arial" w:hAnsi="Arial" w:cs="Arial"/>
          <w:i/>
          <w:sz w:val="22"/>
          <w:szCs w:val="22"/>
        </w:rPr>
        <w:t>90 ust. 2a  zaplanowano środki na ten cel w wysoko</w:t>
      </w:r>
      <w:r>
        <w:rPr>
          <w:rFonts w:ascii="Arial" w:hAnsi="Arial" w:cs="Arial"/>
          <w:i/>
          <w:sz w:val="22"/>
          <w:szCs w:val="22"/>
        </w:rPr>
        <w:t>ś</w:t>
      </w:r>
      <w:r w:rsidRPr="00F20854">
        <w:rPr>
          <w:rFonts w:ascii="Arial" w:hAnsi="Arial" w:cs="Arial"/>
          <w:i/>
          <w:sz w:val="22"/>
          <w:szCs w:val="22"/>
        </w:rPr>
        <w:t>ci oświatowej subwencji ogólnej przypadającej na jednego ucznia danego typu szkoły.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dowożenie uczniów do szkół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3B7EF9">
        <w:rPr>
          <w:rFonts w:ascii="Arial" w:hAnsi="Arial" w:cs="Arial"/>
          <w:sz w:val="22"/>
          <w:szCs w:val="22"/>
        </w:rPr>
        <w:t>6</w:t>
      </w:r>
      <w:r w:rsidR="00010AC0">
        <w:rPr>
          <w:rFonts w:ascii="Arial" w:hAnsi="Arial" w:cs="Arial"/>
          <w:sz w:val="22"/>
          <w:szCs w:val="22"/>
        </w:rPr>
        <w:t>5</w:t>
      </w:r>
      <w:r w:rsidR="0005070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</w:t>
      </w:r>
      <w:r w:rsidRPr="000C0763">
        <w:rPr>
          <w:rFonts w:ascii="Arial" w:hAnsi="Arial" w:cs="Arial"/>
          <w:sz w:val="22"/>
          <w:szCs w:val="22"/>
        </w:rPr>
        <w:t>000,-</w:t>
      </w:r>
    </w:p>
    <w:p w:rsidR="006F2426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zespoły obsługi ekonomiczno-administracyjnej szkół </w:t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3B7EF9">
        <w:rPr>
          <w:rFonts w:ascii="Arial" w:hAnsi="Arial" w:cs="Arial"/>
          <w:sz w:val="22"/>
          <w:szCs w:val="22"/>
        </w:rPr>
        <w:t>653.532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D63D48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6F2426">
        <w:rPr>
          <w:rFonts w:ascii="Arial" w:hAnsi="Arial" w:cs="Arial"/>
          <w:sz w:val="22"/>
          <w:szCs w:val="22"/>
        </w:rPr>
        <w:t xml:space="preserve">okształcanie i doskonalenie nauczycieli 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 xml:space="preserve">-     </w:t>
      </w:r>
      <w:r w:rsidR="003B7EF9">
        <w:rPr>
          <w:rFonts w:ascii="Arial" w:hAnsi="Arial" w:cs="Arial"/>
          <w:sz w:val="22"/>
          <w:szCs w:val="22"/>
        </w:rPr>
        <w:t>90.776</w:t>
      </w:r>
      <w:r w:rsidR="006F2426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left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W/w kwota została obliczona zgodnie z art.</w:t>
      </w:r>
      <w:r w:rsidR="0012310A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70a ustawy Kart</w:t>
      </w:r>
      <w:r w:rsidR="0012310A">
        <w:rPr>
          <w:rFonts w:ascii="Arial" w:hAnsi="Arial" w:cs="Arial"/>
          <w:sz w:val="22"/>
          <w:szCs w:val="22"/>
        </w:rPr>
        <w:t>y</w:t>
      </w:r>
      <w:r w:rsidRPr="000C0763">
        <w:rPr>
          <w:rFonts w:ascii="Arial" w:hAnsi="Arial" w:cs="Arial"/>
          <w:sz w:val="22"/>
          <w:szCs w:val="22"/>
        </w:rPr>
        <w:t xml:space="preserve"> Nauczyciela w wysokości 1% od wynagrodzeń po umniejszeniu wynagrodzeń pracowników obsługi i administracji.</w:t>
      </w:r>
    </w:p>
    <w:p w:rsidR="006F2426" w:rsidRDefault="00D63D48" w:rsidP="00750431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2426" w:rsidRPr="000C0763">
        <w:rPr>
          <w:rFonts w:ascii="Arial" w:hAnsi="Arial" w:cs="Arial"/>
          <w:sz w:val="22"/>
          <w:szCs w:val="22"/>
        </w:rPr>
        <w:t>tołówki szkolne</w:t>
      </w:r>
      <w:r w:rsidR="00CB1E65">
        <w:rPr>
          <w:rFonts w:ascii="Arial" w:hAnsi="Arial" w:cs="Arial"/>
          <w:sz w:val="22"/>
          <w:szCs w:val="22"/>
        </w:rPr>
        <w:t xml:space="preserve"> i przedszkolne</w:t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</w:r>
      <w:r w:rsidR="00CB1E65">
        <w:rPr>
          <w:rFonts w:ascii="Arial" w:hAnsi="Arial" w:cs="Arial"/>
          <w:sz w:val="22"/>
          <w:szCs w:val="22"/>
        </w:rPr>
        <w:tab/>
        <w:t xml:space="preserve">-   </w:t>
      </w:r>
      <w:r w:rsidR="003B7EF9">
        <w:rPr>
          <w:rFonts w:ascii="Arial" w:hAnsi="Arial" w:cs="Arial"/>
          <w:sz w:val="22"/>
          <w:szCs w:val="22"/>
        </w:rPr>
        <w:t>659.840</w:t>
      </w:r>
      <w:r w:rsidR="006F2426" w:rsidRPr="000C0763">
        <w:rPr>
          <w:rFonts w:ascii="Arial" w:hAnsi="Arial" w:cs="Arial"/>
          <w:sz w:val="22"/>
          <w:szCs w:val="22"/>
        </w:rPr>
        <w:t>,-</w:t>
      </w:r>
    </w:p>
    <w:p w:rsidR="003B7EF9" w:rsidRDefault="003B7EF9" w:rsidP="00750431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wymagające stosowania specjalnej organizacji nauki i metod pracy dla dzieci  </w:t>
      </w:r>
      <w:r>
        <w:rPr>
          <w:rFonts w:ascii="Arial" w:hAnsi="Arial" w:cs="Arial"/>
          <w:sz w:val="22"/>
          <w:szCs w:val="22"/>
        </w:rPr>
        <w:br/>
        <w:t>w przedszkolach - 127.086,-</w:t>
      </w:r>
    </w:p>
    <w:p w:rsidR="003B7EF9" w:rsidRDefault="003B7EF9" w:rsidP="00750431">
      <w:pPr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wymagające stosowania specjalnej organizacji nauki i metod pracy dla dzieci </w:t>
      </w:r>
      <w:r>
        <w:rPr>
          <w:rFonts w:ascii="Arial" w:hAnsi="Arial" w:cs="Arial"/>
          <w:sz w:val="22"/>
          <w:szCs w:val="22"/>
        </w:rPr>
        <w:br/>
        <w:t xml:space="preserve"> i młodzieży w gimnazjach – 25.641,-</w:t>
      </w:r>
    </w:p>
    <w:p w:rsidR="003B7EF9" w:rsidRPr="000C0763" w:rsidRDefault="003B7EF9" w:rsidP="003B7EF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w/w dwóch rozdziałach zaplanowano w części należnej dotacji podmiotowej dla niepublicznych jednostek systemu oświaty, pozostałe wydatki zaplanowano </w:t>
      </w:r>
      <w:r>
        <w:rPr>
          <w:rFonts w:ascii="Arial" w:hAnsi="Arial" w:cs="Arial"/>
          <w:sz w:val="22"/>
          <w:szCs w:val="22"/>
        </w:rPr>
        <w:br/>
        <w:t xml:space="preserve">w rozdziałach podstawowych, które po otrzymaniu metryczki podziału subwencji oświatowej </w:t>
      </w:r>
      <w:r w:rsidR="004E0D63">
        <w:rPr>
          <w:rFonts w:ascii="Arial" w:hAnsi="Arial" w:cs="Arial"/>
          <w:sz w:val="22"/>
          <w:szCs w:val="22"/>
        </w:rPr>
        <w:t xml:space="preserve">na 2016 rok </w:t>
      </w:r>
      <w:r>
        <w:rPr>
          <w:rFonts w:ascii="Arial" w:hAnsi="Arial" w:cs="Arial"/>
          <w:sz w:val="22"/>
          <w:szCs w:val="22"/>
        </w:rPr>
        <w:t xml:space="preserve">zostaną </w:t>
      </w:r>
      <w:r w:rsidR="004E0D63">
        <w:rPr>
          <w:rFonts w:ascii="Arial" w:hAnsi="Arial" w:cs="Arial"/>
          <w:sz w:val="22"/>
          <w:szCs w:val="22"/>
        </w:rPr>
        <w:t>przeniesione</w:t>
      </w:r>
      <w:r>
        <w:rPr>
          <w:rFonts w:ascii="Arial" w:hAnsi="Arial" w:cs="Arial"/>
          <w:sz w:val="22"/>
          <w:szCs w:val="22"/>
        </w:rPr>
        <w:t xml:space="preserve"> do rozdziałów stosowania specjalnej organizacji nauki i metod pracy.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  <w:tab w:val="num" w:pos="10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 w kwocie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-   </w:t>
      </w:r>
      <w:r w:rsidR="004E0D63">
        <w:rPr>
          <w:rFonts w:ascii="Arial" w:hAnsi="Arial" w:cs="Arial"/>
          <w:sz w:val="22"/>
          <w:szCs w:val="22"/>
        </w:rPr>
        <w:t>170.099</w:t>
      </w:r>
      <w:r w:rsidRPr="000C0763">
        <w:rPr>
          <w:rFonts w:ascii="Arial" w:hAnsi="Arial" w:cs="Arial"/>
          <w:sz w:val="22"/>
          <w:szCs w:val="22"/>
        </w:rPr>
        <w:t xml:space="preserve">,-  tj.: </w:t>
      </w:r>
    </w:p>
    <w:p w:rsidR="006F2426" w:rsidRPr="000C0763" w:rsidRDefault="006F2426" w:rsidP="006F2426">
      <w:pPr>
        <w:tabs>
          <w:tab w:val="num" w:pos="720"/>
          <w:tab w:val="right" w:pos="5760"/>
          <w:tab w:val="right" w:pos="73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zakup materiałów i wyposażenia  –</w:t>
      </w:r>
      <w:r w:rsidRPr="000C0763">
        <w:rPr>
          <w:rFonts w:ascii="Arial" w:hAnsi="Arial" w:cs="Arial"/>
          <w:sz w:val="22"/>
          <w:szCs w:val="22"/>
        </w:rPr>
        <w:tab/>
      </w:r>
      <w:r w:rsidR="004E0D63">
        <w:rPr>
          <w:rFonts w:ascii="Arial" w:hAnsi="Arial" w:cs="Arial"/>
          <w:sz w:val="22"/>
          <w:szCs w:val="22"/>
        </w:rPr>
        <w:t>1.8</w:t>
      </w:r>
      <w:r w:rsidR="0005070A"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 xml:space="preserve">,- </w:t>
      </w:r>
    </w:p>
    <w:p w:rsidR="006F2426" w:rsidRPr="000C0763" w:rsidRDefault="006F2426" w:rsidP="00010AC0">
      <w:p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dotyczący</w:t>
      </w:r>
      <w:r w:rsidRPr="000C0763">
        <w:rPr>
          <w:rFonts w:ascii="Arial" w:hAnsi="Arial" w:cs="Arial"/>
          <w:i/>
          <w:sz w:val="22"/>
          <w:szCs w:val="22"/>
        </w:rPr>
        <w:t xml:space="preserve"> środk</w:t>
      </w:r>
      <w:r>
        <w:rPr>
          <w:rFonts w:ascii="Arial" w:hAnsi="Arial" w:cs="Arial"/>
          <w:i/>
          <w:sz w:val="22"/>
          <w:szCs w:val="22"/>
        </w:rPr>
        <w:t xml:space="preserve">ów </w:t>
      </w:r>
      <w:r w:rsidRPr="000C0763">
        <w:rPr>
          <w:rFonts w:ascii="Arial" w:hAnsi="Arial" w:cs="Arial"/>
          <w:i/>
          <w:sz w:val="22"/>
          <w:szCs w:val="22"/>
        </w:rPr>
        <w:t xml:space="preserve">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pomocnicz</w:t>
      </w:r>
      <w:r>
        <w:rPr>
          <w:rFonts w:ascii="Arial" w:hAnsi="Arial" w:cs="Arial"/>
          <w:i/>
          <w:sz w:val="22"/>
          <w:szCs w:val="22"/>
        </w:rPr>
        <w:t>ej</w:t>
      </w:r>
      <w:r w:rsidR="00010AC0">
        <w:rPr>
          <w:rFonts w:ascii="Arial" w:hAnsi="Arial" w:cs="Arial"/>
          <w:i/>
          <w:sz w:val="22"/>
          <w:szCs w:val="22"/>
        </w:rPr>
        <w:t xml:space="preserve"> Jaracz</w:t>
      </w:r>
      <w:r w:rsidR="004E0D63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4E0D63">
        <w:rPr>
          <w:rFonts w:ascii="Arial" w:hAnsi="Arial" w:cs="Arial"/>
          <w:i/>
          <w:sz w:val="22"/>
          <w:szCs w:val="22"/>
        </w:rPr>
        <w:t>Ninawiszcz</w:t>
      </w:r>
      <w:proofErr w:type="spellEnd"/>
      <w:r w:rsidR="004E0D63">
        <w:rPr>
          <w:rFonts w:ascii="Arial" w:hAnsi="Arial" w:cs="Arial"/>
          <w:i/>
          <w:sz w:val="22"/>
          <w:szCs w:val="22"/>
        </w:rPr>
        <w:t>, Parkowo i Studzieniec</w:t>
      </w:r>
      <w:r w:rsidR="00010AC0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- przedsięwzięci</w:t>
      </w:r>
      <w:r w:rsidR="00010AC0">
        <w:rPr>
          <w:rFonts w:ascii="Arial" w:hAnsi="Arial" w:cs="Arial"/>
          <w:i/>
          <w:sz w:val="22"/>
          <w:szCs w:val="22"/>
        </w:rPr>
        <w:t>a</w:t>
      </w:r>
      <w:r>
        <w:rPr>
          <w:rFonts w:ascii="Arial" w:hAnsi="Arial" w:cs="Arial"/>
          <w:i/>
          <w:sz w:val="22"/>
          <w:szCs w:val="22"/>
        </w:rPr>
        <w:t xml:space="preserve"> z funduszu sołeckiego</w:t>
      </w:r>
      <w:r w:rsidR="00010AC0">
        <w:rPr>
          <w:rFonts w:ascii="Arial" w:hAnsi="Arial" w:cs="Arial"/>
          <w:i/>
          <w:sz w:val="22"/>
          <w:szCs w:val="22"/>
        </w:rPr>
        <w:t>,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-   odpis na zakładowy fundusz świadczeń socjalnych dla emerytów i rencistów</w:t>
      </w:r>
    </w:p>
    <w:p w:rsidR="006F2426" w:rsidRPr="000C0763" w:rsidRDefault="006F2426" w:rsidP="006F2426">
      <w:pPr>
        <w:spacing w:line="360" w:lineRule="auto"/>
        <w:ind w:left="1980" w:hanging="12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 </w:t>
      </w:r>
      <w:r w:rsidR="004E0D63">
        <w:rPr>
          <w:rFonts w:ascii="Arial" w:hAnsi="Arial" w:cs="Arial"/>
          <w:sz w:val="22"/>
          <w:szCs w:val="22"/>
        </w:rPr>
        <w:t>168.299</w:t>
      </w:r>
      <w:r w:rsidRPr="000C0763">
        <w:rPr>
          <w:rFonts w:ascii="Arial" w:hAnsi="Arial" w:cs="Arial"/>
          <w:sz w:val="22"/>
          <w:szCs w:val="22"/>
        </w:rPr>
        <w:t>,- (obliczony na podstawie obowiązujących zasad zgodnie z Kartą Nauczyciela)</w:t>
      </w:r>
    </w:p>
    <w:p w:rsidR="006F2426" w:rsidRPr="006D2333" w:rsidRDefault="006F2426" w:rsidP="00102BA7">
      <w:pPr>
        <w:spacing w:line="360" w:lineRule="auto"/>
        <w:ind w:left="709" w:firstLine="11"/>
        <w:jc w:val="both"/>
        <w:rPr>
          <w:rFonts w:ascii="Arial" w:hAnsi="Arial" w:cs="Arial"/>
          <w:sz w:val="22"/>
          <w:szCs w:val="22"/>
          <w:u w:val="single"/>
        </w:rPr>
      </w:pPr>
      <w:r w:rsidRPr="00102BA7">
        <w:rPr>
          <w:rFonts w:ascii="Arial" w:hAnsi="Arial" w:cs="Arial"/>
          <w:b/>
          <w:sz w:val="22"/>
          <w:szCs w:val="22"/>
          <w:u w:val="single"/>
        </w:rPr>
        <w:t>W dziale oświata i wychowanie</w:t>
      </w:r>
      <w:r w:rsidRPr="006D2333">
        <w:rPr>
          <w:rFonts w:ascii="Arial" w:hAnsi="Arial" w:cs="Arial"/>
          <w:sz w:val="22"/>
          <w:szCs w:val="22"/>
          <w:u w:val="single"/>
        </w:rPr>
        <w:t xml:space="preserve"> łączne wydatki zaplanowane </w:t>
      </w:r>
      <w:r w:rsidR="00102BA7">
        <w:rPr>
          <w:rFonts w:ascii="Arial" w:hAnsi="Arial" w:cs="Arial"/>
          <w:sz w:val="22"/>
          <w:szCs w:val="22"/>
          <w:u w:val="single"/>
        </w:rPr>
        <w:t xml:space="preserve">na kwotę </w:t>
      </w:r>
      <w:r w:rsidR="00102BA7">
        <w:rPr>
          <w:rFonts w:ascii="Arial" w:hAnsi="Arial" w:cs="Arial"/>
          <w:sz w:val="22"/>
          <w:szCs w:val="22"/>
          <w:u w:val="single"/>
        </w:rPr>
        <w:br/>
        <w:t xml:space="preserve">23.849.248,17 zł </w:t>
      </w:r>
      <w:r w:rsidRPr="006D2333">
        <w:rPr>
          <w:rFonts w:ascii="Arial" w:hAnsi="Arial" w:cs="Arial"/>
          <w:sz w:val="22"/>
          <w:szCs w:val="22"/>
          <w:u w:val="single"/>
        </w:rPr>
        <w:t>dotyczą: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wynagrodzeń i pochodnych od nich naliczone w kwocie </w:t>
      </w:r>
      <w:r w:rsidR="004E0D63">
        <w:rPr>
          <w:rFonts w:ascii="Arial" w:hAnsi="Arial" w:cs="Arial"/>
          <w:sz w:val="22"/>
          <w:szCs w:val="22"/>
        </w:rPr>
        <w:t>15.</w:t>
      </w:r>
      <w:r w:rsidR="00646BBB">
        <w:rPr>
          <w:rFonts w:ascii="Arial" w:hAnsi="Arial" w:cs="Arial"/>
          <w:sz w:val="22"/>
          <w:szCs w:val="22"/>
        </w:rPr>
        <w:t>871.737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646BBB">
        <w:rPr>
          <w:rFonts w:ascii="Arial" w:hAnsi="Arial" w:cs="Arial"/>
          <w:sz w:val="22"/>
          <w:szCs w:val="22"/>
        </w:rPr>
        <w:t>865.666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zakupów środków żywności w wysokości </w:t>
      </w:r>
      <w:r w:rsidR="006D2333">
        <w:rPr>
          <w:rFonts w:ascii="Arial" w:hAnsi="Arial" w:cs="Arial"/>
          <w:sz w:val="22"/>
          <w:szCs w:val="22"/>
        </w:rPr>
        <w:t>5</w:t>
      </w:r>
      <w:r w:rsidR="0005070A">
        <w:rPr>
          <w:rFonts w:ascii="Arial" w:hAnsi="Arial" w:cs="Arial"/>
          <w:sz w:val="22"/>
          <w:szCs w:val="22"/>
        </w:rPr>
        <w:t>8</w:t>
      </w:r>
      <w:r w:rsidR="00646BBB">
        <w:rPr>
          <w:rFonts w:ascii="Arial" w:hAnsi="Arial" w:cs="Arial"/>
          <w:sz w:val="22"/>
          <w:szCs w:val="22"/>
        </w:rPr>
        <w:t>1</w:t>
      </w:r>
      <w:r w:rsidR="006D2333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dotacji celowej  w wysokości </w:t>
      </w:r>
      <w:r w:rsidR="006D2333">
        <w:rPr>
          <w:rFonts w:ascii="Arial" w:hAnsi="Arial" w:cs="Arial"/>
          <w:sz w:val="22"/>
          <w:szCs w:val="22"/>
        </w:rPr>
        <w:t>1.</w:t>
      </w:r>
      <w:r w:rsidR="0025329A">
        <w:rPr>
          <w:rFonts w:ascii="Arial" w:hAnsi="Arial" w:cs="Arial"/>
          <w:sz w:val="22"/>
          <w:szCs w:val="22"/>
        </w:rPr>
        <w:t>323</w:t>
      </w:r>
      <w:r w:rsidR="00646BBB">
        <w:rPr>
          <w:rFonts w:ascii="Arial" w:hAnsi="Arial" w:cs="Arial"/>
          <w:sz w:val="22"/>
          <w:szCs w:val="22"/>
        </w:rPr>
        <w:t>.564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dotacji podmiotowych w wysokości </w:t>
      </w:r>
      <w:r w:rsidR="00646BBB">
        <w:rPr>
          <w:rFonts w:ascii="Arial" w:hAnsi="Arial" w:cs="Arial"/>
          <w:sz w:val="22"/>
          <w:szCs w:val="22"/>
        </w:rPr>
        <w:t>1.886.727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realizacji przed</w:t>
      </w:r>
      <w:r w:rsidR="00CB1E65">
        <w:rPr>
          <w:rFonts w:ascii="Arial" w:hAnsi="Arial" w:cs="Arial"/>
          <w:sz w:val="22"/>
          <w:szCs w:val="22"/>
        </w:rPr>
        <w:t xml:space="preserve">sięwzięć z funduszu sołeckiego </w:t>
      </w:r>
      <w:r w:rsidR="00646BBB">
        <w:rPr>
          <w:rFonts w:ascii="Arial" w:hAnsi="Arial" w:cs="Arial"/>
          <w:sz w:val="22"/>
          <w:szCs w:val="22"/>
        </w:rPr>
        <w:t>1.800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0233AF" w:rsidRDefault="000233AF" w:rsidP="006F2426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świadczenia na rzecz osób fizycznych </w:t>
      </w:r>
      <w:r w:rsidR="00646BBB">
        <w:rPr>
          <w:rFonts w:ascii="Arial" w:hAnsi="Arial" w:cs="Arial"/>
          <w:sz w:val="22"/>
          <w:szCs w:val="22"/>
        </w:rPr>
        <w:t>628.546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,</w:t>
      </w:r>
    </w:p>
    <w:p w:rsidR="003905FF" w:rsidRDefault="006F2426" w:rsidP="00313DCC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916F30">
        <w:rPr>
          <w:rFonts w:ascii="Arial" w:hAnsi="Arial" w:cs="Arial"/>
          <w:sz w:val="22"/>
          <w:szCs w:val="22"/>
        </w:rPr>
        <w:t>2.690.208,17</w:t>
      </w:r>
      <w:r w:rsidR="003905FF">
        <w:rPr>
          <w:rFonts w:ascii="Arial" w:hAnsi="Arial" w:cs="Arial"/>
          <w:sz w:val="22"/>
          <w:szCs w:val="22"/>
        </w:rPr>
        <w:t xml:space="preserve"> zł,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w porównaniu do planu obowiązującego na dzień 30.09.201</w:t>
      </w:r>
      <w:r w:rsidR="0025329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</w:t>
      </w:r>
      <w:r w:rsidR="00916F30">
        <w:rPr>
          <w:rFonts w:ascii="Arial" w:hAnsi="Arial" w:cs="Arial"/>
          <w:sz w:val="22"/>
          <w:szCs w:val="22"/>
        </w:rPr>
        <w:t>zmalały</w:t>
      </w:r>
      <w:r>
        <w:rPr>
          <w:rFonts w:ascii="Arial" w:hAnsi="Arial" w:cs="Arial"/>
          <w:sz w:val="22"/>
          <w:szCs w:val="22"/>
        </w:rPr>
        <w:br/>
        <w:t xml:space="preserve">o </w:t>
      </w:r>
      <w:r w:rsidR="00916F30">
        <w:rPr>
          <w:rFonts w:ascii="Arial" w:hAnsi="Arial" w:cs="Arial"/>
          <w:sz w:val="22"/>
          <w:szCs w:val="22"/>
        </w:rPr>
        <w:t>0,15</w:t>
      </w:r>
      <w:r>
        <w:rPr>
          <w:rFonts w:ascii="Arial" w:hAnsi="Arial" w:cs="Arial"/>
          <w:sz w:val="22"/>
          <w:szCs w:val="22"/>
        </w:rPr>
        <w:t xml:space="preserve">% w tym </w:t>
      </w:r>
      <w:r w:rsidR="006D660B">
        <w:rPr>
          <w:rFonts w:ascii="Arial" w:hAnsi="Arial" w:cs="Arial"/>
          <w:sz w:val="22"/>
          <w:szCs w:val="22"/>
        </w:rPr>
        <w:t xml:space="preserve">skutki </w:t>
      </w:r>
      <w:r>
        <w:rPr>
          <w:rFonts w:ascii="Arial" w:hAnsi="Arial" w:cs="Arial"/>
          <w:sz w:val="22"/>
          <w:szCs w:val="22"/>
        </w:rPr>
        <w:t>wzrost</w:t>
      </w:r>
      <w:r w:rsidR="006D660B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wynagrodzeń o </w:t>
      </w:r>
      <w:r w:rsidR="00313DCC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% dla </w:t>
      </w:r>
      <w:r w:rsidR="006D2333">
        <w:rPr>
          <w:rFonts w:ascii="Arial" w:hAnsi="Arial" w:cs="Arial"/>
          <w:sz w:val="22"/>
          <w:szCs w:val="22"/>
        </w:rPr>
        <w:t xml:space="preserve">pracowników administracji </w:t>
      </w:r>
      <w:r w:rsidR="006D2333">
        <w:rPr>
          <w:rFonts w:ascii="Arial" w:hAnsi="Arial" w:cs="Arial"/>
          <w:sz w:val="22"/>
          <w:szCs w:val="22"/>
        </w:rPr>
        <w:br/>
        <w:t xml:space="preserve">i </w:t>
      </w:r>
      <w:r w:rsidR="00916F30">
        <w:rPr>
          <w:rFonts w:ascii="Arial" w:hAnsi="Arial" w:cs="Arial"/>
          <w:sz w:val="22"/>
          <w:szCs w:val="22"/>
        </w:rPr>
        <w:t xml:space="preserve">10% </w:t>
      </w:r>
      <w:r w:rsidR="006D2333">
        <w:rPr>
          <w:rFonts w:ascii="Arial" w:hAnsi="Arial" w:cs="Arial"/>
          <w:sz w:val="22"/>
          <w:szCs w:val="22"/>
        </w:rPr>
        <w:t>obsługi</w:t>
      </w:r>
      <w:r>
        <w:rPr>
          <w:rFonts w:ascii="Arial" w:hAnsi="Arial" w:cs="Arial"/>
          <w:sz w:val="22"/>
          <w:szCs w:val="22"/>
        </w:rPr>
        <w:t>.</w:t>
      </w:r>
      <w:r w:rsidR="00313DCC">
        <w:rPr>
          <w:rFonts w:ascii="Arial" w:hAnsi="Arial" w:cs="Arial"/>
          <w:sz w:val="22"/>
          <w:szCs w:val="22"/>
        </w:rPr>
        <w:t xml:space="preserve"> </w:t>
      </w:r>
      <w:r w:rsidR="006C46E1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odatkowe obciążenia związane z dotowaniem niepublicznych jednostek systemu oświaty, które</w:t>
      </w:r>
      <w:r w:rsidR="00313D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planu obowiązującego na dzień 30.09.201</w:t>
      </w:r>
      <w:r w:rsidR="00916F3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wzrosły </w:t>
      </w:r>
      <w:r w:rsidR="006947B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201</w:t>
      </w:r>
      <w:r w:rsidR="00916F30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o</w:t>
      </w:r>
      <w:r w:rsidR="00916F3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kwotę </w:t>
      </w:r>
      <w:r w:rsidR="00916F30">
        <w:rPr>
          <w:rFonts w:ascii="Arial" w:hAnsi="Arial" w:cs="Arial"/>
          <w:sz w:val="22"/>
          <w:szCs w:val="22"/>
        </w:rPr>
        <w:t>67.383,61</w:t>
      </w:r>
      <w:r>
        <w:rPr>
          <w:rFonts w:ascii="Arial" w:hAnsi="Arial" w:cs="Arial"/>
          <w:sz w:val="22"/>
          <w:szCs w:val="22"/>
        </w:rPr>
        <w:t xml:space="preserve"> zł (było w 201</w:t>
      </w:r>
      <w:r w:rsidR="00916F3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r. – </w:t>
      </w:r>
      <w:r w:rsidR="00313DCC">
        <w:rPr>
          <w:rFonts w:ascii="Arial" w:hAnsi="Arial" w:cs="Arial"/>
          <w:sz w:val="22"/>
          <w:szCs w:val="22"/>
        </w:rPr>
        <w:t>1.</w:t>
      </w:r>
      <w:r w:rsidR="00916F30">
        <w:rPr>
          <w:rFonts w:ascii="Arial" w:hAnsi="Arial" w:cs="Arial"/>
          <w:sz w:val="22"/>
          <w:szCs w:val="22"/>
        </w:rPr>
        <w:t>819.343,39</w:t>
      </w:r>
      <w:r>
        <w:rPr>
          <w:rFonts w:ascii="Arial" w:hAnsi="Arial" w:cs="Arial"/>
          <w:sz w:val="22"/>
          <w:szCs w:val="22"/>
        </w:rPr>
        <w:t>,- zaplanowano w 201</w:t>
      </w:r>
      <w:r w:rsidR="00916F30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r. </w:t>
      </w:r>
      <w:r w:rsidR="00313DCC">
        <w:rPr>
          <w:rFonts w:ascii="Arial" w:hAnsi="Arial" w:cs="Arial"/>
          <w:sz w:val="22"/>
          <w:szCs w:val="22"/>
        </w:rPr>
        <w:t>1.</w:t>
      </w:r>
      <w:r w:rsidR="00916F30">
        <w:rPr>
          <w:rFonts w:ascii="Arial" w:hAnsi="Arial" w:cs="Arial"/>
          <w:sz w:val="22"/>
          <w:szCs w:val="22"/>
        </w:rPr>
        <w:t>886.727</w:t>
      </w:r>
      <w:r>
        <w:rPr>
          <w:rFonts w:ascii="Arial" w:hAnsi="Arial" w:cs="Arial"/>
          <w:sz w:val="22"/>
          <w:szCs w:val="22"/>
        </w:rPr>
        <w:t xml:space="preserve">,-), co stanowi </w:t>
      </w:r>
      <w:r w:rsidR="00916F30">
        <w:rPr>
          <w:rFonts w:ascii="Arial" w:hAnsi="Arial" w:cs="Arial"/>
          <w:sz w:val="22"/>
          <w:szCs w:val="22"/>
        </w:rPr>
        <w:t>3,70</w:t>
      </w:r>
      <w:r>
        <w:rPr>
          <w:rFonts w:ascii="Arial" w:hAnsi="Arial" w:cs="Arial"/>
          <w:sz w:val="22"/>
          <w:szCs w:val="22"/>
        </w:rPr>
        <w:t xml:space="preserve">% wzrostu. W łącznej kwocie wydatków na oświatę </w:t>
      </w:r>
      <w:r w:rsidR="006947B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wychowanie wzrost dotacji dla niepublicznych </w:t>
      </w:r>
      <w:r w:rsidRPr="000A417E">
        <w:rPr>
          <w:rFonts w:ascii="Arial" w:hAnsi="Arial" w:cs="Arial"/>
          <w:sz w:val="22"/>
          <w:szCs w:val="22"/>
        </w:rPr>
        <w:t xml:space="preserve">jednostek systemu oświaty stanowi </w:t>
      </w:r>
      <w:r w:rsidR="00E23997">
        <w:rPr>
          <w:rFonts w:ascii="Arial" w:hAnsi="Arial" w:cs="Arial"/>
          <w:sz w:val="22"/>
          <w:szCs w:val="22"/>
        </w:rPr>
        <w:t>0,28</w:t>
      </w:r>
      <w:r w:rsidRPr="000A417E">
        <w:rPr>
          <w:rFonts w:ascii="Arial" w:hAnsi="Arial" w:cs="Arial"/>
          <w:sz w:val="22"/>
          <w:szCs w:val="22"/>
        </w:rPr>
        <w:t>%.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>Wzrost nastąpił również w świadczeniach na rzecz osób fizycznych – dodatki wiejskie i mieszkaniowe wypłacane na podstawie art.</w:t>
      </w:r>
      <w:r w:rsidR="00C04FA1">
        <w:rPr>
          <w:rFonts w:ascii="Arial" w:hAnsi="Arial" w:cs="Arial"/>
          <w:sz w:val="22"/>
          <w:szCs w:val="22"/>
        </w:rPr>
        <w:t xml:space="preserve"> </w:t>
      </w:r>
      <w:r w:rsidR="00942037">
        <w:rPr>
          <w:rFonts w:ascii="Arial" w:hAnsi="Arial" w:cs="Arial"/>
          <w:sz w:val="22"/>
          <w:szCs w:val="22"/>
        </w:rPr>
        <w:t xml:space="preserve">54 ust. 3 i ust. 5 KN, naliczane </w:t>
      </w:r>
      <w:r w:rsidR="00942037">
        <w:rPr>
          <w:rFonts w:ascii="Arial" w:hAnsi="Arial" w:cs="Arial"/>
          <w:sz w:val="22"/>
          <w:szCs w:val="22"/>
        </w:rPr>
        <w:br/>
        <w:t xml:space="preserve">od </w:t>
      </w:r>
      <w:r w:rsidR="00500FB5">
        <w:rPr>
          <w:rFonts w:ascii="Arial" w:hAnsi="Arial" w:cs="Arial"/>
          <w:sz w:val="22"/>
          <w:szCs w:val="22"/>
        </w:rPr>
        <w:t>zwiększonego na 201</w:t>
      </w:r>
      <w:r w:rsidR="00E23997">
        <w:rPr>
          <w:rFonts w:ascii="Arial" w:hAnsi="Arial" w:cs="Arial"/>
          <w:sz w:val="22"/>
          <w:szCs w:val="22"/>
        </w:rPr>
        <w:t>6</w:t>
      </w:r>
      <w:r w:rsidR="00500FB5">
        <w:rPr>
          <w:rFonts w:ascii="Arial" w:hAnsi="Arial" w:cs="Arial"/>
          <w:sz w:val="22"/>
          <w:szCs w:val="22"/>
        </w:rPr>
        <w:t xml:space="preserve"> rok </w:t>
      </w:r>
      <w:r w:rsidR="00942037">
        <w:rPr>
          <w:rFonts w:ascii="Arial" w:hAnsi="Arial" w:cs="Arial"/>
          <w:sz w:val="22"/>
          <w:szCs w:val="22"/>
        </w:rPr>
        <w:t xml:space="preserve">minimalnego wynagrodzenia za pracę oraz procentowo </w:t>
      </w:r>
      <w:r w:rsidR="00500FB5">
        <w:rPr>
          <w:rFonts w:ascii="Arial" w:hAnsi="Arial" w:cs="Arial"/>
          <w:sz w:val="22"/>
          <w:szCs w:val="22"/>
        </w:rPr>
        <w:br/>
      </w:r>
      <w:r w:rsidR="00942037">
        <w:rPr>
          <w:rFonts w:ascii="Arial" w:hAnsi="Arial" w:cs="Arial"/>
          <w:sz w:val="22"/>
          <w:szCs w:val="22"/>
        </w:rPr>
        <w:t>od wynagrodzenia zasadniczego nauczycieli, które wzrosły w związku z uzyskaniem wyższego stopnia awansu zawodowego.</w:t>
      </w:r>
      <w:r w:rsidR="00E23997">
        <w:rPr>
          <w:rFonts w:ascii="Arial" w:hAnsi="Arial" w:cs="Arial"/>
          <w:sz w:val="22"/>
          <w:szCs w:val="22"/>
        </w:rPr>
        <w:t xml:space="preserve"> Wzrósł również odpis na zakładowy fundusz świadczeń socjalnych o kwotę 63.932 zł w związku ze zwiększeniem ilości etatów nauczycieli od września 2015 roku. Natomiast </w:t>
      </w:r>
      <w:r w:rsidR="006248C7">
        <w:rPr>
          <w:rFonts w:ascii="Arial" w:hAnsi="Arial" w:cs="Arial"/>
          <w:sz w:val="22"/>
          <w:szCs w:val="22"/>
        </w:rPr>
        <w:t xml:space="preserve">zaplanowano niższe </w:t>
      </w:r>
      <w:r w:rsidR="00E23997">
        <w:rPr>
          <w:rFonts w:ascii="Arial" w:hAnsi="Arial" w:cs="Arial"/>
          <w:sz w:val="22"/>
          <w:szCs w:val="22"/>
        </w:rPr>
        <w:t>pozostałe wydatki rzeczowe</w:t>
      </w:r>
      <w:r w:rsidR="006248C7">
        <w:rPr>
          <w:rFonts w:ascii="Arial" w:hAnsi="Arial" w:cs="Arial"/>
          <w:sz w:val="22"/>
          <w:szCs w:val="22"/>
        </w:rPr>
        <w:t>, nie zaplanowano remontów w jednostkach oświatowych.</w:t>
      </w:r>
    </w:p>
    <w:p w:rsidR="006F2426" w:rsidRPr="004471F0" w:rsidRDefault="006F2426" w:rsidP="006F2426">
      <w:pPr>
        <w:spacing w:line="360" w:lineRule="auto"/>
        <w:ind w:left="720"/>
        <w:jc w:val="both"/>
        <w:rPr>
          <w:rFonts w:ascii="Arial" w:hAnsi="Arial" w:cs="Arial"/>
          <w:sz w:val="10"/>
          <w:szCs w:val="10"/>
          <w:u w:val="single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851 – </w:t>
      </w:r>
      <w:r w:rsidRPr="000C0763">
        <w:rPr>
          <w:rFonts w:ascii="Arial" w:hAnsi="Arial" w:cs="Arial"/>
          <w:sz w:val="22"/>
          <w:szCs w:val="22"/>
          <w:u w:val="single"/>
        </w:rPr>
        <w:t>Ochrona zdrowia</w:t>
      </w:r>
      <w:r w:rsidRPr="000C0763">
        <w:rPr>
          <w:rFonts w:ascii="Arial" w:hAnsi="Arial" w:cs="Arial"/>
          <w:sz w:val="22"/>
          <w:szCs w:val="22"/>
        </w:rPr>
        <w:t xml:space="preserve"> zaplanowana kwota wydatków – </w:t>
      </w:r>
      <w:r>
        <w:rPr>
          <w:rFonts w:ascii="Arial" w:hAnsi="Arial" w:cs="Arial"/>
          <w:b/>
          <w:sz w:val="22"/>
          <w:szCs w:val="22"/>
        </w:rPr>
        <w:t>2</w:t>
      </w:r>
      <w:r w:rsidR="000233AF">
        <w:rPr>
          <w:rFonts w:ascii="Arial" w:hAnsi="Arial" w:cs="Arial"/>
          <w:b/>
          <w:sz w:val="22"/>
          <w:szCs w:val="22"/>
        </w:rPr>
        <w:t>7</w:t>
      </w:r>
      <w:r w:rsidR="006947B5">
        <w:rPr>
          <w:rFonts w:ascii="Arial" w:hAnsi="Arial" w:cs="Arial"/>
          <w:b/>
          <w:sz w:val="22"/>
          <w:szCs w:val="22"/>
        </w:rPr>
        <w:t>7</w:t>
      </w:r>
      <w:r w:rsidRPr="000C0763">
        <w:rPr>
          <w:rFonts w:ascii="Arial" w:hAnsi="Arial" w:cs="Arial"/>
          <w:b/>
          <w:sz w:val="22"/>
          <w:szCs w:val="22"/>
        </w:rPr>
        <w:t>.000,-zł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Zwalczanie narkomanii – </w:t>
      </w:r>
      <w:r w:rsidR="003F3A2D">
        <w:rPr>
          <w:rFonts w:ascii="Arial" w:hAnsi="Arial" w:cs="Arial"/>
          <w:b/>
          <w:sz w:val="22"/>
          <w:szCs w:val="22"/>
        </w:rPr>
        <w:t>2.876</w:t>
      </w:r>
      <w:r w:rsidRPr="000C0763">
        <w:rPr>
          <w:rFonts w:ascii="Arial" w:hAnsi="Arial" w:cs="Arial"/>
          <w:b/>
          <w:bCs/>
          <w:sz w:val="22"/>
          <w:szCs w:val="22"/>
        </w:rPr>
        <w:t>,- zł</w:t>
      </w:r>
    </w:p>
    <w:p w:rsidR="006947B5" w:rsidRPr="006947B5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</w:rPr>
        <w:t xml:space="preserve">Przeciwdziałanie alkoholizmowi na zadania wynikające z ustawy o wychowaniu </w:t>
      </w:r>
      <w:r w:rsidRPr="006947B5">
        <w:rPr>
          <w:rFonts w:ascii="Arial" w:hAnsi="Arial" w:cs="Arial"/>
          <w:sz w:val="22"/>
          <w:szCs w:val="22"/>
        </w:rPr>
        <w:br/>
        <w:t xml:space="preserve">w trzeźwości i przeciwdziałaniu alkoholizmowi w wysokości – </w:t>
      </w:r>
      <w:r w:rsidR="003F3A2D">
        <w:rPr>
          <w:rFonts w:ascii="Arial" w:hAnsi="Arial" w:cs="Arial"/>
          <w:b/>
          <w:bCs/>
          <w:sz w:val="22"/>
          <w:szCs w:val="22"/>
        </w:rPr>
        <w:t>272.124</w:t>
      </w:r>
      <w:r w:rsidRPr="006947B5">
        <w:rPr>
          <w:rFonts w:ascii="Arial" w:hAnsi="Arial" w:cs="Arial"/>
          <w:b/>
          <w:sz w:val="22"/>
          <w:szCs w:val="22"/>
        </w:rPr>
        <w:t>,-.</w:t>
      </w:r>
      <w:r w:rsidRPr="006947B5">
        <w:rPr>
          <w:rFonts w:ascii="Arial" w:hAnsi="Arial" w:cs="Arial"/>
          <w:sz w:val="22"/>
          <w:szCs w:val="22"/>
        </w:rPr>
        <w:t xml:space="preserve"> </w:t>
      </w:r>
    </w:p>
    <w:p w:rsidR="006F2426" w:rsidRPr="006947B5" w:rsidRDefault="006F2426" w:rsidP="006947B5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6947B5">
        <w:rPr>
          <w:rFonts w:ascii="Arial" w:hAnsi="Arial" w:cs="Arial"/>
          <w:sz w:val="22"/>
          <w:szCs w:val="22"/>
          <w:u w:val="single"/>
        </w:rPr>
        <w:t>Zaplanowano dotacje:</w:t>
      </w:r>
    </w:p>
    <w:p w:rsidR="001C4EEA" w:rsidRDefault="006F2426" w:rsidP="00750431">
      <w:pPr>
        <w:numPr>
          <w:ilvl w:val="0"/>
          <w:numId w:val="26"/>
        </w:numPr>
        <w:spacing w:line="360" w:lineRule="auto"/>
        <w:ind w:hanging="69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kwocie </w:t>
      </w:r>
      <w:r w:rsidR="003F3A2D">
        <w:rPr>
          <w:rFonts w:ascii="Arial" w:hAnsi="Arial" w:cs="Arial"/>
          <w:b/>
          <w:sz w:val="22"/>
          <w:szCs w:val="22"/>
        </w:rPr>
        <w:t>42.300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 podział środków zostanie dokonany po rozstrzygnięciu ofert złożonych przez organizacje w ramach konkursu na </w:t>
      </w:r>
      <w:r>
        <w:rPr>
          <w:rFonts w:ascii="Arial" w:hAnsi="Arial" w:cs="Arial"/>
          <w:sz w:val="22"/>
          <w:szCs w:val="22"/>
        </w:rPr>
        <w:t>zadanie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</w:r>
      <w:r w:rsidR="001C4EEA">
        <w:rPr>
          <w:rFonts w:ascii="Arial" w:hAnsi="Arial" w:cs="Arial"/>
          <w:sz w:val="22"/>
          <w:szCs w:val="22"/>
        </w:rPr>
        <w:t>pn.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1C4EEA">
        <w:rPr>
          <w:rFonts w:ascii="Arial" w:hAnsi="Arial" w:cs="Arial"/>
          <w:sz w:val="22"/>
          <w:szCs w:val="22"/>
        </w:rPr>
        <w:t>„Małe formy wczasów”</w:t>
      </w:r>
      <w:r w:rsidR="00A8341D">
        <w:rPr>
          <w:rFonts w:ascii="Arial" w:hAnsi="Arial" w:cs="Arial"/>
          <w:sz w:val="22"/>
          <w:szCs w:val="22"/>
        </w:rPr>
        <w:t>, „</w:t>
      </w:r>
      <w:proofErr w:type="spellStart"/>
      <w:r w:rsidR="00A8341D">
        <w:rPr>
          <w:rFonts w:ascii="Arial" w:hAnsi="Arial" w:cs="Arial"/>
          <w:sz w:val="22"/>
          <w:szCs w:val="22"/>
        </w:rPr>
        <w:t>Nieobozowa</w:t>
      </w:r>
      <w:proofErr w:type="spellEnd"/>
      <w:r w:rsidR="00A8341D">
        <w:rPr>
          <w:rFonts w:ascii="Arial" w:hAnsi="Arial" w:cs="Arial"/>
          <w:sz w:val="22"/>
          <w:szCs w:val="22"/>
        </w:rPr>
        <w:t xml:space="preserve"> akcja letnia”, </w:t>
      </w:r>
      <w:r w:rsidR="00D27A34">
        <w:rPr>
          <w:rFonts w:ascii="Arial" w:hAnsi="Arial" w:cs="Arial"/>
          <w:sz w:val="22"/>
          <w:szCs w:val="22"/>
        </w:rPr>
        <w:t>„</w:t>
      </w:r>
      <w:r w:rsidR="00117A6A">
        <w:rPr>
          <w:rFonts w:ascii="Arial" w:hAnsi="Arial" w:cs="Arial"/>
          <w:sz w:val="22"/>
          <w:szCs w:val="22"/>
        </w:rPr>
        <w:t>Wakacyjne warsztaty twórczości</w:t>
      </w:r>
      <w:r w:rsidR="00D27A34">
        <w:rPr>
          <w:rFonts w:ascii="Arial" w:hAnsi="Arial" w:cs="Arial"/>
          <w:sz w:val="22"/>
          <w:szCs w:val="22"/>
        </w:rPr>
        <w:t xml:space="preserve">” </w:t>
      </w:r>
      <w:r w:rsidR="00701EDD">
        <w:rPr>
          <w:rFonts w:ascii="Arial" w:hAnsi="Arial" w:cs="Arial"/>
          <w:sz w:val="22"/>
          <w:szCs w:val="22"/>
        </w:rPr>
        <w:t xml:space="preserve"> oraz „</w:t>
      </w:r>
      <w:r w:rsidR="00BA0A09">
        <w:rPr>
          <w:rFonts w:ascii="Arial" w:hAnsi="Arial" w:cs="Arial"/>
          <w:sz w:val="22"/>
          <w:szCs w:val="22"/>
        </w:rPr>
        <w:t>Rozwijanie sprawności ruchowej dzieci i młodzieży</w:t>
      </w:r>
      <w:r w:rsidR="00A8341D">
        <w:rPr>
          <w:rFonts w:ascii="Arial" w:hAnsi="Arial" w:cs="Arial"/>
          <w:sz w:val="22"/>
          <w:szCs w:val="22"/>
        </w:rPr>
        <w:t xml:space="preserve"> </w:t>
      </w:r>
      <w:r w:rsidR="00701EDD">
        <w:rPr>
          <w:rFonts w:ascii="Arial" w:hAnsi="Arial" w:cs="Arial"/>
          <w:sz w:val="22"/>
          <w:szCs w:val="22"/>
        </w:rPr>
        <w:t xml:space="preserve">– </w:t>
      </w:r>
      <w:r w:rsidR="00BA0A09">
        <w:rPr>
          <w:rFonts w:ascii="Arial" w:hAnsi="Arial" w:cs="Arial"/>
          <w:sz w:val="22"/>
          <w:szCs w:val="22"/>
        </w:rPr>
        <w:t xml:space="preserve">koszykówka, siatkówka, tenis stołowy” - </w:t>
      </w:r>
      <w:r w:rsidR="00701EDD">
        <w:rPr>
          <w:rFonts w:ascii="Arial" w:hAnsi="Arial" w:cs="Arial"/>
          <w:sz w:val="22"/>
          <w:szCs w:val="22"/>
        </w:rPr>
        <w:t xml:space="preserve">organizacja </w:t>
      </w:r>
      <w:r w:rsidR="00BA0A09">
        <w:rPr>
          <w:rFonts w:ascii="Arial" w:hAnsi="Arial" w:cs="Arial"/>
          <w:sz w:val="22"/>
          <w:szCs w:val="22"/>
        </w:rPr>
        <w:t>w/w zadań</w:t>
      </w:r>
      <w:r w:rsidR="00701EDD">
        <w:rPr>
          <w:rFonts w:ascii="Arial" w:hAnsi="Arial" w:cs="Arial"/>
          <w:sz w:val="22"/>
          <w:szCs w:val="22"/>
        </w:rPr>
        <w:t xml:space="preserve"> rekreacyjnych, </w:t>
      </w:r>
      <w:r w:rsidR="00701EDD">
        <w:rPr>
          <w:rFonts w:ascii="Arial" w:hAnsi="Arial" w:cs="Arial"/>
          <w:sz w:val="22"/>
          <w:szCs w:val="22"/>
        </w:rPr>
        <w:lastRenderedPageBreak/>
        <w:t xml:space="preserve">sportowych </w:t>
      </w:r>
      <w:r w:rsidR="00BA0A09">
        <w:rPr>
          <w:rFonts w:ascii="Arial" w:hAnsi="Arial" w:cs="Arial"/>
          <w:sz w:val="22"/>
          <w:szCs w:val="22"/>
        </w:rPr>
        <w:t xml:space="preserve">przyczyni się do </w:t>
      </w:r>
      <w:r w:rsidR="00701EDD">
        <w:rPr>
          <w:rFonts w:ascii="Arial" w:hAnsi="Arial" w:cs="Arial"/>
          <w:sz w:val="22"/>
          <w:szCs w:val="22"/>
        </w:rPr>
        <w:t>propag</w:t>
      </w:r>
      <w:r w:rsidR="00BA0A09">
        <w:rPr>
          <w:rFonts w:ascii="Arial" w:hAnsi="Arial" w:cs="Arial"/>
          <w:sz w:val="22"/>
          <w:szCs w:val="22"/>
        </w:rPr>
        <w:t>owania</w:t>
      </w:r>
      <w:r w:rsidR="00701EDD">
        <w:rPr>
          <w:rFonts w:ascii="Arial" w:hAnsi="Arial" w:cs="Arial"/>
          <w:sz w:val="22"/>
          <w:szCs w:val="22"/>
        </w:rPr>
        <w:t xml:space="preserve"> </w:t>
      </w:r>
      <w:r w:rsidR="00BA0A09">
        <w:rPr>
          <w:rFonts w:ascii="Arial" w:hAnsi="Arial" w:cs="Arial"/>
          <w:sz w:val="22"/>
          <w:szCs w:val="22"/>
        </w:rPr>
        <w:t>zdrowego</w:t>
      </w:r>
      <w:r w:rsidR="00701EDD">
        <w:rPr>
          <w:rFonts w:ascii="Arial" w:hAnsi="Arial" w:cs="Arial"/>
          <w:sz w:val="22"/>
          <w:szCs w:val="22"/>
        </w:rPr>
        <w:t xml:space="preserve"> styl</w:t>
      </w:r>
      <w:r w:rsidR="00BA0A09">
        <w:rPr>
          <w:rFonts w:ascii="Arial" w:hAnsi="Arial" w:cs="Arial"/>
          <w:sz w:val="22"/>
          <w:szCs w:val="22"/>
        </w:rPr>
        <w:t>u</w:t>
      </w:r>
      <w:r w:rsidR="00701EDD">
        <w:rPr>
          <w:rFonts w:ascii="Arial" w:hAnsi="Arial" w:cs="Arial"/>
          <w:sz w:val="22"/>
          <w:szCs w:val="22"/>
        </w:rPr>
        <w:t xml:space="preserve"> życia </w:t>
      </w:r>
      <w:r w:rsidR="00500FB5">
        <w:rPr>
          <w:rFonts w:ascii="Arial" w:hAnsi="Arial" w:cs="Arial"/>
          <w:sz w:val="22"/>
          <w:szCs w:val="22"/>
        </w:rPr>
        <w:t>w trzeźwości, zabawę bez używek.</w:t>
      </w:r>
    </w:p>
    <w:p w:rsidR="003F3A2D" w:rsidRDefault="003F3A2D" w:rsidP="00750431">
      <w:pPr>
        <w:numPr>
          <w:ilvl w:val="0"/>
          <w:numId w:val="26"/>
        </w:numPr>
        <w:spacing w:line="360" w:lineRule="auto"/>
        <w:ind w:hanging="6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kwocie </w:t>
      </w:r>
      <w:r w:rsidRPr="003F3A2D">
        <w:rPr>
          <w:rFonts w:ascii="Arial" w:hAnsi="Arial" w:cs="Arial"/>
          <w:b/>
          <w:sz w:val="22"/>
          <w:szCs w:val="22"/>
        </w:rPr>
        <w:t>20.000 zł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F3A2D">
        <w:rPr>
          <w:rFonts w:ascii="Arial" w:hAnsi="Arial" w:cs="Arial"/>
          <w:sz w:val="22"/>
          <w:szCs w:val="22"/>
        </w:rPr>
        <w:t xml:space="preserve">na pomoc finansową </w:t>
      </w:r>
      <w:r>
        <w:rPr>
          <w:rFonts w:ascii="Arial" w:hAnsi="Arial" w:cs="Arial"/>
          <w:sz w:val="22"/>
          <w:szCs w:val="22"/>
        </w:rPr>
        <w:t>udzieloną mię</w:t>
      </w:r>
      <w:r w:rsidRPr="003F3A2D">
        <w:rPr>
          <w:rFonts w:ascii="Arial" w:hAnsi="Arial" w:cs="Arial"/>
          <w:sz w:val="22"/>
          <w:szCs w:val="22"/>
        </w:rPr>
        <w:t>dzy</w:t>
      </w:r>
      <w:r>
        <w:rPr>
          <w:rFonts w:ascii="Arial" w:hAnsi="Arial" w:cs="Arial"/>
          <w:sz w:val="22"/>
          <w:szCs w:val="22"/>
        </w:rPr>
        <w:t xml:space="preserve"> jednostkami samorządu terytorialnego na dofinansowanie własnych zadań bieżących  </w:t>
      </w:r>
      <w:r w:rsidR="00791C70">
        <w:rPr>
          <w:rFonts w:ascii="Arial" w:hAnsi="Arial" w:cs="Arial"/>
          <w:sz w:val="22"/>
          <w:szCs w:val="22"/>
        </w:rPr>
        <w:br/>
        <w:t xml:space="preserve">w zakresie zapewnienia całodobowej gotowości dyżurowania, prowadzenia profilaktycznej działalności informacyjnej i edukacyjnej wobec osób nietrzeźwych </w:t>
      </w:r>
      <w:r>
        <w:rPr>
          <w:rFonts w:ascii="Arial" w:hAnsi="Arial" w:cs="Arial"/>
          <w:sz w:val="22"/>
          <w:szCs w:val="22"/>
        </w:rPr>
        <w:t xml:space="preserve"> </w:t>
      </w:r>
      <w:r w:rsidR="00791C70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terenu</w:t>
      </w:r>
      <w:r w:rsidR="00791C70">
        <w:rPr>
          <w:rFonts w:ascii="Arial" w:hAnsi="Arial" w:cs="Arial"/>
          <w:sz w:val="22"/>
          <w:szCs w:val="22"/>
        </w:rPr>
        <w:t xml:space="preserve"> naszej gminy, przewidzianych przepisami ustawy z dnia 26 października 1982 r. o wychowaniu w trzeźwości i przeciwdziałaniu alkoholizmowi.</w:t>
      </w:r>
    </w:p>
    <w:p w:rsidR="00791C70" w:rsidRDefault="00AF7379" w:rsidP="00791C70">
      <w:p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Uchwała o udzieleniu pomocy finansowej na 2016 rok zostanie podjęta na sesji </w:t>
      </w:r>
      <w:r>
        <w:rPr>
          <w:rFonts w:ascii="Arial" w:hAnsi="Arial" w:cs="Arial"/>
          <w:sz w:val="22"/>
          <w:szCs w:val="22"/>
        </w:rPr>
        <w:br/>
        <w:t>w miesiącu grudniu 2015 roku.</w:t>
      </w:r>
    </w:p>
    <w:p w:rsidR="00AF7379" w:rsidRPr="00265193" w:rsidRDefault="00500FB5" w:rsidP="00265193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Pozostałe wydatki na realizację programu przeznaczono na:</w:t>
      </w:r>
      <w:r w:rsidR="00AF7379" w:rsidRPr="00265193">
        <w:rPr>
          <w:rFonts w:ascii="Arial" w:hAnsi="Arial" w:cs="Arial"/>
          <w:sz w:val="22"/>
          <w:szCs w:val="22"/>
        </w:rPr>
        <w:t xml:space="preserve"> </w:t>
      </w:r>
    </w:p>
    <w:p w:rsidR="006F2426" w:rsidRPr="001C4EEA" w:rsidRDefault="006F2426" w:rsidP="00750431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EEA">
        <w:rPr>
          <w:rFonts w:ascii="Arial" w:hAnsi="Arial" w:cs="Arial"/>
          <w:sz w:val="22"/>
          <w:szCs w:val="22"/>
        </w:rPr>
        <w:t xml:space="preserve"> wynagrodzenia i pochodne od </w:t>
      </w:r>
      <w:r w:rsidR="00500FB5">
        <w:rPr>
          <w:rFonts w:ascii="Arial" w:hAnsi="Arial" w:cs="Arial"/>
          <w:sz w:val="22"/>
          <w:szCs w:val="22"/>
        </w:rPr>
        <w:t>nich naliczone</w:t>
      </w:r>
      <w:r w:rsidRPr="001C4EEA">
        <w:rPr>
          <w:rFonts w:ascii="Arial" w:hAnsi="Arial" w:cs="Arial"/>
          <w:sz w:val="22"/>
          <w:szCs w:val="22"/>
        </w:rPr>
        <w:tab/>
      </w:r>
      <w:r w:rsidR="001C4EEA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sz w:val="22"/>
          <w:szCs w:val="22"/>
        </w:rPr>
        <w:t xml:space="preserve">     </w:t>
      </w:r>
      <w:r w:rsidR="0098326B" w:rsidRPr="0098326B">
        <w:rPr>
          <w:rFonts w:ascii="Arial" w:hAnsi="Arial" w:cs="Arial"/>
          <w:b/>
          <w:sz w:val="22"/>
          <w:szCs w:val="22"/>
        </w:rPr>
        <w:t>128.178</w:t>
      </w:r>
      <w:r w:rsidRPr="001C4EEA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750431">
      <w:pPr>
        <w:numPr>
          <w:ilvl w:val="0"/>
          <w:numId w:val="27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zakupy materiałów do realizacji programów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18.600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750431">
      <w:pPr>
        <w:numPr>
          <w:ilvl w:val="0"/>
          <w:numId w:val="27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="00F92702">
        <w:rPr>
          <w:rFonts w:ascii="Arial" w:hAnsi="Arial" w:cs="Arial"/>
          <w:b/>
          <w:sz w:val="22"/>
          <w:szCs w:val="22"/>
        </w:rPr>
        <w:t>8.000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750431">
      <w:pPr>
        <w:numPr>
          <w:ilvl w:val="0"/>
          <w:numId w:val="27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3.200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750431">
      <w:pPr>
        <w:numPr>
          <w:ilvl w:val="0"/>
          <w:numId w:val="27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49.648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C0763" w:rsidRDefault="006F2426" w:rsidP="00750431">
      <w:pPr>
        <w:numPr>
          <w:ilvl w:val="0"/>
          <w:numId w:val="27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opłaty z tytułu usług </w:t>
      </w:r>
      <w:r w:rsidR="0098326B">
        <w:rPr>
          <w:rFonts w:ascii="Arial" w:hAnsi="Arial" w:cs="Arial"/>
          <w:sz w:val="22"/>
          <w:szCs w:val="22"/>
        </w:rPr>
        <w:t>telekomunikacyjnych</w:t>
      </w:r>
      <w:r w:rsidRPr="000C0763">
        <w:rPr>
          <w:rFonts w:ascii="Arial" w:hAnsi="Arial" w:cs="Arial"/>
          <w:sz w:val="22"/>
          <w:szCs w:val="22"/>
        </w:rPr>
        <w:t xml:space="preserve"> (telefon zaufania)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2.000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DB59AC" w:rsidRDefault="006F2426" w:rsidP="00750431">
      <w:pPr>
        <w:numPr>
          <w:ilvl w:val="0"/>
          <w:numId w:val="27"/>
        </w:numPr>
        <w:tabs>
          <w:tab w:val="right" w:pos="846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podróże służbowe krajowe</w:t>
      </w:r>
      <w:r w:rsidRPr="000C0763">
        <w:rPr>
          <w:rFonts w:ascii="Arial" w:hAnsi="Arial" w:cs="Arial"/>
          <w:sz w:val="22"/>
          <w:szCs w:val="22"/>
        </w:rPr>
        <w:tab/>
      </w:r>
      <w:r w:rsidR="0098326B">
        <w:rPr>
          <w:rFonts w:ascii="Arial" w:hAnsi="Arial" w:cs="Arial"/>
          <w:b/>
          <w:sz w:val="22"/>
          <w:szCs w:val="22"/>
        </w:rPr>
        <w:t>198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Pr="000A417E" w:rsidRDefault="006F2426" w:rsidP="006F2426">
      <w:pPr>
        <w:tabs>
          <w:tab w:val="right" w:pos="8460"/>
        </w:tabs>
        <w:spacing w:line="360" w:lineRule="auto"/>
        <w:ind w:left="1080"/>
        <w:jc w:val="both"/>
        <w:rPr>
          <w:rFonts w:ascii="Arial" w:hAnsi="Arial" w:cs="Arial"/>
          <w:sz w:val="10"/>
          <w:szCs w:val="10"/>
        </w:rPr>
      </w:pPr>
      <w:r w:rsidRPr="00DB59AC">
        <w:rPr>
          <w:rFonts w:ascii="Arial" w:hAnsi="Arial" w:cs="Arial"/>
          <w:sz w:val="22"/>
          <w:szCs w:val="22"/>
        </w:rPr>
        <w:t xml:space="preserve">Wydatki w tym dziale zaplanowano na podstawie przygotowanego </w:t>
      </w:r>
      <w:r>
        <w:rPr>
          <w:rFonts w:ascii="Arial" w:hAnsi="Arial" w:cs="Arial"/>
          <w:sz w:val="22"/>
          <w:szCs w:val="22"/>
        </w:rPr>
        <w:t xml:space="preserve">projektu Gminnego </w:t>
      </w:r>
      <w:r w:rsidRPr="00DB59AC">
        <w:rPr>
          <w:rFonts w:ascii="Arial" w:hAnsi="Arial" w:cs="Arial"/>
          <w:sz w:val="22"/>
          <w:szCs w:val="22"/>
        </w:rPr>
        <w:t xml:space="preserve">Programu </w:t>
      </w:r>
      <w:r>
        <w:rPr>
          <w:rFonts w:ascii="Arial" w:hAnsi="Arial" w:cs="Arial"/>
          <w:sz w:val="22"/>
          <w:szCs w:val="22"/>
        </w:rPr>
        <w:t>Przeciwdziałania Alkoholizmowi i Narkomanii na 201</w:t>
      </w:r>
      <w:r w:rsidR="0098326B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rok, który zost</w:t>
      </w:r>
      <w:r w:rsidR="006947B5">
        <w:rPr>
          <w:rFonts w:ascii="Arial" w:hAnsi="Arial" w:cs="Arial"/>
          <w:sz w:val="22"/>
          <w:szCs w:val="22"/>
        </w:rPr>
        <w:t>a</w:t>
      </w:r>
      <w:r w:rsidR="001F1070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przedstawiony do uchwalenia </w:t>
      </w:r>
      <w:r w:rsidR="001C4EEA">
        <w:rPr>
          <w:rFonts w:ascii="Arial" w:hAnsi="Arial" w:cs="Arial"/>
          <w:sz w:val="22"/>
          <w:szCs w:val="22"/>
        </w:rPr>
        <w:t xml:space="preserve">w miesiącu </w:t>
      </w:r>
      <w:r w:rsidR="0098326B">
        <w:rPr>
          <w:rFonts w:ascii="Arial" w:hAnsi="Arial" w:cs="Arial"/>
          <w:sz w:val="22"/>
          <w:szCs w:val="22"/>
        </w:rPr>
        <w:t>grudniu</w:t>
      </w:r>
      <w:r w:rsidR="001C4EEA">
        <w:rPr>
          <w:rFonts w:ascii="Arial" w:hAnsi="Arial" w:cs="Arial"/>
          <w:sz w:val="22"/>
          <w:szCs w:val="22"/>
        </w:rPr>
        <w:t xml:space="preserve"> </w:t>
      </w:r>
      <w:r w:rsidR="0098326B">
        <w:rPr>
          <w:rFonts w:ascii="Arial" w:hAnsi="Arial" w:cs="Arial"/>
          <w:sz w:val="22"/>
          <w:szCs w:val="22"/>
        </w:rPr>
        <w:t>2016 roku.</w:t>
      </w:r>
      <w:r w:rsidR="006947B5"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8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9B17AB">
        <w:rPr>
          <w:rFonts w:ascii="Arial" w:hAnsi="Arial" w:cs="Arial"/>
          <w:b/>
          <w:sz w:val="22"/>
          <w:szCs w:val="22"/>
        </w:rPr>
        <w:t>2</w:t>
      </w:r>
      <w:r w:rsidRPr="000C0763">
        <w:rPr>
          <w:rFonts w:ascii="Arial" w:hAnsi="Arial" w:cs="Arial"/>
          <w:b/>
          <w:sz w:val="22"/>
          <w:szCs w:val="22"/>
        </w:rPr>
        <w:t>.000,-</w:t>
      </w:r>
    </w:p>
    <w:p w:rsidR="006F2426" w:rsidRPr="000C0763" w:rsidRDefault="006F2426" w:rsidP="006F2426">
      <w:pPr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dotyczy:</w:t>
      </w:r>
    </w:p>
    <w:p w:rsidR="006F2426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organizacji badań profilaktycznych dla mieszkańców naszej gminy</w:t>
      </w:r>
      <w:r>
        <w:rPr>
          <w:rFonts w:ascii="Arial" w:hAnsi="Arial" w:cs="Arial"/>
          <w:sz w:val="22"/>
          <w:szCs w:val="22"/>
        </w:rPr>
        <w:t>.</w:t>
      </w:r>
    </w:p>
    <w:p w:rsidR="00C06124" w:rsidRPr="00C06124" w:rsidRDefault="00C06124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Pr="000A417E" w:rsidRDefault="006F2426" w:rsidP="006F2426">
      <w:pPr>
        <w:tabs>
          <w:tab w:val="num" w:pos="1620"/>
        </w:tabs>
        <w:ind w:left="1620"/>
        <w:jc w:val="both"/>
        <w:rPr>
          <w:rFonts w:ascii="Arial" w:hAnsi="Arial" w:cs="Arial"/>
          <w:sz w:val="16"/>
          <w:szCs w:val="16"/>
        </w:rPr>
      </w:pPr>
    </w:p>
    <w:p w:rsidR="006F2426" w:rsidRDefault="006F2426" w:rsidP="00A8341D">
      <w:pPr>
        <w:spacing w:line="360" w:lineRule="auto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852 – </w:t>
      </w:r>
      <w:r w:rsidRPr="000C0763">
        <w:rPr>
          <w:rFonts w:ascii="Arial" w:hAnsi="Arial" w:cs="Arial"/>
          <w:sz w:val="22"/>
          <w:szCs w:val="22"/>
          <w:u w:val="single"/>
        </w:rPr>
        <w:t>Pomoc społeczna</w:t>
      </w:r>
      <w:r w:rsidR="00176C6F">
        <w:rPr>
          <w:rFonts w:ascii="Arial" w:hAnsi="Arial" w:cs="Arial"/>
          <w:sz w:val="22"/>
          <w:szCs w:val="22"/>
        </w:rPr>
        <w:t xml:space="preserve"> wydatki zaplanowano na kwotę </w:t>
      </w:r>
      <w:r w:rsidR="00176C6F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</w:t>
      </w:r>
      <w:r w:rsidR="00A17CF0">
        <w:rPr>
          <w:rFonts w:ascii="Arial" w:hAnsi="Arial" w:cs="Arial"/>
          <w:b/>
          <w:sz w:val="22"/>
          <w:szCs w:val="22"/>
        </w:rPr>
        <w:t>10.625.645</w:t>
      </w:r>
      <w:r w:rsidRPr="000C0763">
        <w:rPr>
          <w:rFonts w:ascii="Arial" w:hAnsi="Arial" w:cs="Arial"/>
          <w:b/>
          <w:sz w:val="22"/>
          <w:szCs w:val="22"/>
        </w:rPr>
        <w:t xml:space="preserve"> zł,</w:t>
      </w:r>
      <w:r w:rsidRPr="000C0763">
        <w:rPr>
          <w:rFonts w:ascii="Arial" w:hAnsi="Arial" w:cs="Arial"/>
          <w:sz w:val="22"/>
          <w:szCs w:val="22"/>
        </w:rPr>
        <w:t xml:space="preserve"> na następujące zadania:</w:t>
      </w:r>
    </w:p>
    <w:p w:rsidR="00A17CF0" w:rsidRDefault="00A17CF0" w:rsidP="00750431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Placówki opiekuńczo wychowawcze – 55.000 zł.</w:t>
      </w:r>
    </w:p>
    <w:p w:rsidR="00A17CF0" w:rsidRDefault="00A17CF0" w:rsidP="00A17CF0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FD49B3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ozdziale zaplanowano wydatki za 2 dzieci przebywających w </w:t>
      </w:r>
      <w:r w:rsidR="00FD49B3">
        <w:rPr>
          <w:rFonts w:ascii="Arial" w:hAnsi="Arial" w:cs="Arial"/>
          <w:sz w:val="22"/>
          <w:szCs w:val="22"/>
        </w:rPr>
        <w:t>placówce</w:t>
      </w:r>
      <w:r>
        <w:rPr>
          <w:rFonts w:ascii="Arial" w:hAnsi="Arial" w:cs="Arial"/>
          <w:sz w:val="22"/>
          <w:szCs w:val="22"/>
        </w:rPr>
        <w:t xml:space="preserve"> </w:t>
      </w:r>
      <w:r w:rsidR="00FD49B3">
        <w:rPr>
          <w:rFonts w:ascii="Arial" w:hAnsi="Arial" w:cs="Arial"/>
          <w:sz w:val="22"/>
          <w:szCs w:val="22"/>
        </w:rPr>
        <w:br/>
        <w:t xml:space="preserve">opiekuńczo – wychowawczej </w:t>
      </w:r>
      <w:r>
        <w:rPr>
          <w:rFonts w:ascii="Arial" w:hAnsi="Arial" w:cs="Arial"/>
          <w:sz w:val="22"/>
          <w:szCs w:val="22"/>
        </w:rPr>
        <w:t xml:space="preserve">w wysokości 50% </w:t>
      </w:r>
      <w:r w:rsidR="00FD49B3">
        <w:rPr>
          <w:rFonts w:ascii="Arial" w:hAnsi="Arial" w:cs="Arial"/>
          <w:sz w:val="22"/>
          <w:szCs w:val="22"/>
        </w:rPr>
        <w:t xml:space="preserve">pokrycia </w:t>
      </w:r>
      <w:r>
        <w:rPr>
          <w:rFonts w:ascii="Arial" w:hAnsi="Arial" w:cs="Arial"/>
          <w:sz w:val="22"/>
          <w:szCs w:val="22"/>
        </w:rPr>
        <w:t xml:space="preserve">kosztów </w:t>
      </w:r>
      <w:r w:rsidR="00FD49B3">
        <w:rPr>
          <w:rFonts w:ascii="Arial" w:hAnsi="Arial" w:cs="Arial"/>
          <w:sz w:val="22"/>
          <w:szCs w:val="22"/>
        </w:rPr>
        <w:t xml:space="preserve">ich </w:t>
      </w:r>
      <w:r>
        <w:rPr>
          <w:rFonts w:ascii="Arial" w:hAnsi="Arial" w:cs="Arial"/>
          <w:sz w:val="22"/>
          <w:szCs w:val="22"/>
        </w:rPr>
        <w:t>utrzymania.</w:t>
      </w:r>
    </w:p>
    <w:p w:rsidR="00FD49B3" w:rsidRDefault="00FD49B3" w:rsidP="00750431">
      <w:pPr>
        <w:pStyle w:val="Akapitzlist"/>
        <w:numPr>
          <w:ilvl w:val="0"/>
          <w:numId w:val="66"/>
        </w:num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Domy pomocy społecznej – 591.683 zł.</w:t>
      </w:r>
    </w:p>
    <w:p w:rsidR="00FD49B3" w:rsidRDefault="00FD49B3" w:rsidP="00FD49B3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Wydatki z budżetu gminy stanowiące opłaty za pobyt dziewiętnastu naszych mieszkańców w domach pomocy</w:t>
      </w:r>
      <w:r w:rsidR="00A660FA">
        <w:rPr>
          <w:rFonts w:ascii="Arial" w:hAnsi="Arial" w:cs="Arial"/>
          <w:sz w:val="22"/>
          <w:szCs w:val="22"/>
        </w:rPr>
        <w:t xml:space="preserve"> społecznej. Obowiązek wnoszenia opłat wynika z art. 61 ust. 2 pkt 3 i ust. 3 ustawy o pomocy społecznej. W 2015 roku koszt odpłatności </w:t>
      </w:r>
      <w:r w:rsidR="00A660FA">
        <w:rPr>
          <w:rFonts w:ascii="Arial" w:hAnsi="Arial" w:cs="Arial"/>
          <w:sz w:val="22"/>
          <w:szCs w:val="22"/>
        </w:rPr>
        <w:br/>
        <w:t xml:space="preserve">wynosił 44.056,88 zł miesięcznie. </w:t>
      </w:r>
      <w:r w:rsidR="00E2717B">
        <w:rPr>
          <w:rFonts w:ascii="Arial" w:hAnsi="Arial" w:cs="Arial"/>
          <w:sz w:val="22"/>
          <w:szCs w:val="22"/>
        </w:rPr>
        <w:t>Zaplanowano na 2016 rok środki na dwie dodatkowe osoby</w:t>
      </w:r>
      <w:r w:rsidR="00A660FA">
        <w:rPr>
          <w:rFonts w:ascii="Arial" w:hAnsi="Arial" w:cs="Arial"/>
          <w:sz w:val="22"/>
          <w:szCs w:val="22"/>
        </w:rPr>
        <w:t xml:space="preserve"> oczekując</w:t>
      </w:r>
      <w:r w:rsidR="00E2717B">
        <w:rPr>
          <w:rFonts w:ascii="Arial" w:hAnsi="Arial" w:cs="Arial"/>
          <w:sz w:val="22"/>
          <w:szCs w:val="22"/>
        </w:rPr>
        <w:t>e</w:t>
      </w:r>
      <w:r w:rsidR="00A660FA">
        <w:rPr>
          <w:rFonts w:ascii="Arial" w:hAnsi="Arial" w:cs="Arial"/>
          <w:sz w:val="22"/>
          <w:szCs w:val="22"/>
        </w:rPr>
        <w:t xml:space="preserve"> na przyję</w:t>
      </w:r>
      <w:r w:rsidR="00E2717B">
        <w:rPr>
          <w:rFonts w:ascii="Arial" w:hAnsi="Arial" w:cs="Arial"/>
          <w:sz w:val="22"/>
          <w:szCs w:val="22"/>
        </w:rPr>
        <w:t>cie do DPS.</w:t>
      </w:r>
    </w:p>
    <w:p w:rsidR="00E2717B" w:rsidRDefault="00E2717B" w:rsidP="00750431">
      <w:pPr>
        <w:pStyle w:val="Akapitzlist"/>
        <w:numPr>
          <w:ilvl w:val="0"/>
          <w:numId w:val="44"/>
        </w:numPr>
        <w:tabs>
          <w:tab w:val="clear" w:pos="4005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Rodziny zastępcze – 74.960 zł</w:t>
      </w:r>
    </w:p>
    <w:p w:rsidR="00956094" w:rsidRDefault="00956094" w:rsidP="00E2717B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art. 191 ust. 9 i 10 ustawy o wspieraniu rodziny i systemie pieczy zastępczej ponosiły odpłatność za jedenaścioro dzieci przebywających w pieczy zastępczej w tym za:</w:t>
      </w:r>
    </w:p>
    <w:p w:rsidR="00E2717B" w:rsidRDefault="00956094" w:rsidP="00750431">
      <w:pPr>
        <w:pStyle w:val="Akapitzlist"/>
        <w:numPr>
          <w:ilvl w:val="0"/>
          <w:numId w:val="6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troje dzieci </w:t>
      </w:r>
      <w:r w:rsidR="00302E42">
        <w:rPr>
          <w:rFonts w:ascii="Arial" w:hAnsi="Arial" w:cs="Arial"/>
          <w:sz w:val="22"/>
          <w:szCs w:val="22"/>
        </w:rPr>
        <w:t>10 %;</w:t>
      </w:r>
    </w:p>
    <w:p w:rsidR="00302E42" w:rsidRDefault="00302E42" w:rsidP="00750431">
      <w:pPr>
        <w:pStyle w:val="Akapitzlist"/>
        <w:numPr>
          <w:ilvl w:val="0"/>
          <w:numId w:val="6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dwoje dzieci 30%;</w:t>
      </w:r>
    </w:p>
    <w:p w:rsidR="00302E42" w:rsidRDefault="00302E42" w:rsidP="00750431">
      <w:pPr>
        <w:pStyle w:val="Akapitzlist"/>
        <w:numPr>
          <w:ilvl w:val="0"/>
          <w:numId w:val="6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sześcioro dzieci 50%</w:t>
      </w:r>
    </w:p>
    <w:p w:rsidR="00302E42" w:rsidRPr="00302E42" w:rsidRDefault="00302E42" w:rsidP="00302E42">
      <w:pPr>
        <w:spacing w:line="360" w:lineRule="auto"/>
        <w:ind w:left="11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wydatków </w:t>
      </w:r>
      <w:r w:rsidR="0085505D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 opiekę i wychowanie.</w:t>
      </w:r>
    </w:p>
    <w:p w:rsidR="006F2426" w:rsidRDefault="006F2426" w:rsidP="00750431">
      <w:pPr>
        <w:numPr>
          <w:ilvl w:val="0"/>
          <w:numId w:val="45"/>
        </w:numPr>
        <w:tabs>
          <w:tab w:val="clear" w:pos="4005"/>
          <w:tab w:val="num" w:pos="720"/>
        </w:tabs>
        <w:spacing w:line="360" w:lineRule="auto"/>
        <w:ind w:hanging="36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Zadania w zakresie przeci</w:t>
      </w:r>
      <w:r w:rsidR="00176C6F">
        <w:rPr>
          <w:rFonts w:ascii="Arial" w:hAnsi="Arial" w:cs="Arial"/>
          <w:sz w:val="22"/>
          <w:szCs w:val="22"/>
        </w:rPr>
        <w:t>wdziałania przemocy w rodzinie –</w:t>
      </w:r>
      <w:r w:rsidR="00D63D48">
        <w:rPr>
          <w:rFonts w:ascii="Arial" w:hAnsi="Arial" w:cs="Arial"/>
          <w:sz w:val="22"/>
          <w:szCs w:val="22"/>
        </w:rPr>
        <w:t>1.800 zł.</w:t>
      </w:r>
    </w:p>
    <w:p w:rsidR="006F2426" w:rsidRDefault="00302E42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F2426">
        <w:rPr>
          <w:rFonts w:ascii="Arial" w:hAnsi="Arial" w:cs="Arial"/>
          <w:sz w:val="22"/>
          <w:szCs w:val="22"/>
        </w:rPr>
        <w:t>stawy o przeciwdziałaniu przemocy w rodzinie powołała tzw. zespoły interdyscyplinarne. W skład zespołu wchodzą kuratorzy sądowi, przedstawiciele instytucji działających na rzecz przeciwdziałania przemocy. Wydatki na obsługę organizacyjno- techniczną zespołu zaplanowano w tym rozdziale</w:t>
      </w:r>
      <w:r w:rsidR="00176C6F">
        <w:rPr>
          <w:rFonts w:ascii="Arial" w:hAnsi="Arial" w:cs="Arial"/>
          <w:sz w:val="22"/>
          <w:szCs w:val="22"/>
        </w:rPr>
        <w:t xml:space="preserve"> w wysokości planu </w:t>
      </w:r>
      <w:r w:rsidR="00A8341D">
        <w:rPr>
          <w:rFonts w:ascii="Arial" w:hAnsi="Arial" w:cs="Arial"/>
          <w:sz w:val="22"/>
          <w:szCs w:val="22"/>
        </w:rPr>
        <w:t xml:space="preserve">z </w:t>
      </w:r>
      <w:r w:rsidR="00176C6F">
        <w:rPr>
          <w:rFonts w:ascii="Arial" w:hAnsi="Arial" w:cs="Arial"/>
          <w:sz w:val="22"/>
          <w:szCs w:val="22"/>
        </w:rPr>
        <w:t>201</w:t>
      </w:r>
      <w:r w:rsidR="00A17CF0">
        <w:rPr>
          <w:rFonts w:ascii="Arial" w:hAnsi="Arial" w:cs="Arial"/>
          <w:sz w:val="22"/>
          <w:szCs w:val="22"/>
        </w:rPr>
        <w:t>5</w:t>
      </w:r>
      <w:r w:rsidR="00176C6F">
        <w:rPr>
          <w:rFonts w:ascii="Arial" w:hAnsi="Arial" w:cs="Arial"/>
          <w:sz w:val="22"/>
          <w:szCs w:val="22"/>
        </w:rPr>
        <w:t xml:space="preserve"> roku</w:t>
      </w:r>
      <w:r w:rsidR="006F2426">
        <w:rPr>
          <w:rFonts w:ascii="Arial" w:hAnsi="Arial" w:cs="Arial"/>
          <w:sz w:val="22"/>
          <w:szCs w:val="22"/>
        </w:rPr>
        <w:t>.</w:t>
      </w:r>
    </w:p>
    <w:p w:rsidR="00176C6F" w:rsidRDefault="00176C6F" w:rsidP="00176C6F">
      <w:pPr>
        <w:pStyle w:val="Akapitzlist"/>
        <w:numPr>
          <w:ilvl w:val="0"/>
          <w:numId w:val="8"/>
        </w:numPr>
        <w:tabs>
          <w:tab w:val="clear" w:pos="1800"/>
          <w:tab w:val="num" w:pos="709"/>
        </w:tabs>
        <w:spacing w:line="360" w:lineRule="auto"/>
        <w:ind w:hanging="15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Wspieranie rodziny –  </w:t>
      </w:r>
      <w:r w:rsidR="00A17CF0">
        <w:rPr>
          <w:rFonts w:ascii="Arial" w:hAnsi="Arial" w:cs="Arial"/>
          <w:sz w:val="22"/>
          <w:szCs w:val="22"/>
        </w:rPr>
        <w:t>109.393</w:t>
      </w:r>
      <w:r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302E42" w:rsidRDefault="00176C6F" w:rsidP="00302E42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Wspieranie rodziny i system pieczy zastępczej reguluje ustawa z dnia 9 czerwca 2011 roku</w:t>
      </w:r>
      <w:r w:rsidR="00A8341D">
        <w:rPr>
          <w:rFonts w:ascii="Arial" w:hAnsi="Arial" w:cs="Arial"/>
          <w:sz w:val="22"/>
          <w:szCs w:val="22"/>
        </w:rPr>
        <w:t>.</w:t>
      </w:r>
      <w:r w:rsidR="00FE6B0E">
        <w:rPr>
          <w:rFonts w:ascii="Arial" w:hAnsi="Arial" w:cs="Arial"/>
          <w:sz w:val="22"/>
          <w:szCs w:val="22"/>
        </w:rPr>
        <w:t xml:space="preserve"> Wydatki zabezpieczono dla asystenta rodziny prowadzącego pracę z rodziną </w:t>
      </w:r>
      <w:r w:rsidR="00302E42">
        <w:rPr>
          <w:rFonts w:ascii="Arial" w:hAnsi="Arial" w:cs="Arial"/>
          <w:sz w:val="22"/>
          <w:szCs w:val="22"/>
        </w:rPr>
        <w:br/>
      </w:r>
      <w:r w:rsidR="00FE6B0E">
        <w:rPr>
          <w:rFonts w:ascii="Arial" w:hAnsi="Arial" w:cs="Arial"/>
          <w:sz w:val="22"/>
          <w:szCs w:val="22"/>
        </w:rPr>
        <w:t xml:space="preserve">w miejscu zamieszkania lub w miejscu wskazanym przez rodzinę </w:t>
      </w:r>
      <w:r w:rsidR="00302E42">
        <w:rPr>
          <w:rFonts w:ascii="Arial" w:hAnsi="Arial" w:cs="Arial"/>
          <w:sz w:val="22"/>
          <w:szCs w:val="22"/>
        </w:rPr>
        <w:t>.</w:t>
      </w:r>
    </w:p>
    <w:p w:rsidR="006F2426" w:rsidRPr="00302E42" w:rsidRDefault="006F2426" w:rsidP="00750431">
      <w:pPr>
        <w:pStyle w:val="Akapitzlist"/>
        <w:numPr>
          <w:ilvl w:val="0"/>
          <w:numId w:val="45"/>
        </w:numPr>
        <w:tabs>
          <w:tab w:val="clear" w:pos="4005"/>
          <w:tab w:val="num" w:pos="709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02E42">
        <w:rPr>
          <w:rFonts w:ascii="Arial" w:hAnsi="Arial" w:cs="Arial"/>
          <w:sz w:val="22"/>
          <w:szCs w:val="22"/>
        </w:rPr>
        <w:t xml:space="preserve">Świadczenia rodzinne, świadczenia z funduszu alimentacyjnego oraz składki </w:t>
      </w:r>
      <w:r w:rsidRPr="00302E42">
        <w:rPr>
          <w:rFonts w:ascii="Arial" w:hAnsi="Arial" w:cs="Arial"/>
          <w:sz w:val="22"/>
          <w:szCs w:val="22"/>
        </w:rPr>
        <w:br/>
        <w:t>na ubezpieczenia emerytalne i rentowe z ubezpieczenia społec</w:t>
      </w:r>
      <w:r w:rsidR="00A94033" w:rsidRPr="00302E42">
        <w:rPr>
          <w:rFonts w:ascii="Arial" w:hAnsi="Arial" w:cs="Arial"/>
          <w:sz w:val="22"/>
          <w:szCs w:val="22"/>
        </w:rPr>
        <w:t>znego</w:t>
      </w:r>
      <w:r w:rsidR="00A94033" w:rsidRPr="00302E42">
        <w:rPr>
          <w:rFonts w:ascii="Arial" w:hAnsi="Arial" w:cs="Arial"/>
          <w:sz w:val="22"/>
          <w:szCs w:val="22"/>
        </w:rPr>
        <w:tab/>
        <w:t>–</w:t>
      </w:r>
      <w:r w:rsidRPr="00302E42">
        <w:rPr>
          <w:rFonts w:ascii="Arial" w:hAnsi="Arial" w:cs="Arial"/>
          <w:sz w:val="22"/>
          <w:szCs w:val="22"/>
        </w:rPr>
        <w:t xml:space="preserve">  </w:t>
      </w:r>
      <w:r w:rsidR="00D14554">
        <w:rPr>
          <w:rFonts w:ascii="Arial" w:hAnsi="Arial" w:cs="Arial"/>
          <w:sz w:val="22"/>
          <w:szCs w:val="22"/>
        </w:rPr>
        <w:t>6.762.550</w:t>
      </w:r>
      <w:r w:rsidRPr="00302E42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(w tym dotacja na zadania zlecone </w:t>
      </w:r>
      <w:r w:rsidR="00D14554">
        <w:rPr>
          <w:rFonts w:ascii="Arial" w:hAnsi="Arial" w:cs="Arial"/>
          <w:i/>
          <w:iCs/>
          <w:sz w:val="22"/>
          <w:szCs w:val="22"/>
        </w:rPr>
        <w:t>6.752.050</w:t>
      </w:r>
      <w:r>
        <w:rPr>
          <w:rFonts w:ascii="Arial" w:hAnsi="Arial" w:cs="Arial"/>
          <w:i/>
          <w:iCs/>
          <w:sz w:val="22"/>
          <w:szCs w:val="22"/>
        </w:rPr>
        <w:t>,-</w:t>
      </w:r>
      <w:r w:rsidRPr="000C0763">
        <w:rPr>
          <w:rFonts w:ascii="Arial" w:hAnsi="Arial" w:cs="Arial"/>
          <w:i/>
          <w:iCs/>
          <w:sz w:val="22"/>
          <w:szCs w:val="22"/>
        </w:rPr>
        <w:t>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Składki na ubezpieczenie zdrowotne opłacane za osoby pobierające niektóre świadczenia z pomocy społecznej oraz niektóre świadczenia rodzinne</w:t>
      </w:r>
      <w:r>
        <w:rPr>
          <w:rFonts w:ascii="Arial" w:hAnsi="Arial" w:cs="Arial"/>
          <w:sz w:val="22"/>
          <w:szCs w:val="22"/>
        </w:rPr>
        <w:t xml:space="preserve">     </w:t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  </w:t>
      </w:r>
      <w:r w:rsidR="00D14554">
        <w:rPr>
          <w:rFonts w:ascii="Arial" w:hAnsi="Arial" w:cs="Arial"/>
          <w:sz w:val="22"/>
          <w:szCs w:val="22"/>
        </w:rPr>
        <w:t>37.482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(w tym dotacja na zadania zlecone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D14554">
        <w:rPr>
          <w:rFonts w:ascii="Arial" w:hAnsi="Arial" w:cs="Arial"/>
          <w:i/>
          <w:iCs/>
          <w:sz w:val="22"/>
          <w:szCs w:val="22"/>
        </w:rPr>
        <w:t>17.910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,-</w:t>
      </w:r>
      <w:r w:rsidR="00A8341D">
        <w:rPr>
          <w:rFonts w:ascii="Arial" w:hAnsi="Arial" w:cs="Arial"/>
          <w:i/>
          <w:iCs/>
          <w:sz w:val="22"/>
          <w:szCs w:val="22"/>
        </w:rPr>
        <w:t>;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bieżące </w:t>
      </w:r>
      <w:r w:rsidR="00D14554">
        <w:rPr>
          <w:rFonts w:ascii="Arial" w:hAnsi="Arial" w:cs="Arial"/>
          <w:i/>
          <w:iCs/>
          <w:sz w:val="22"/>
          <w:szCs w:val="22"/>
        </w:rPr>
        <w:t>19.522</w:t>
      </w:r>
      <w:r w:rsidR="00A9403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Zasiłki i pomoc w naturze oraz składki na ubezpieczenia </w:t>
      </w:r>
    </w:p>
    <w:p w:rsidR="006F2426" w:rsidRPr="000C0763" w:rsidRDefault="006F2426" w:rsidP="006F2426">
      <w:pPr>
        <w:tabs>
          <w:tab w:val="left" w:pos="6300"/>
        </w:tabs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emerytalne i rentowe</w:t>
      </w:r>
      <w:r w:rsidR="00A94033">
        <w:rPr>
          <w:rFonts w:ascii="Arial" w:hAnsi="Arial" w:cs="Arial"/>
          <w:sz w:val="22"/>
          <w:szCs w:val="22"/>
        </w:rPr>
        <w:tab/>
        <w:t xml:space="preserve"> 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D14554">
        <w:rPr>
          <w:rFonts w:ascii="Arial" w:hAnsi="Arial" w:cs="Arial"/>
          <w:sz w:val="22"/>
          <w:szCs w:val="22"/>
        </w:rPr>
        <w:t>562.276</w:t>
      </w:r>
      <w:r w:rsidRPr="000C0763">
        <w:rPr>
          <w:rFonts w:ascii="Arial" w:hAnsi="Arial" w:cs="Arial"/>
          <w:sz w:val="22"/>
          <w:szCs w:val="22"/>
        </w:rPr>
        <w:t xml:space="preserve">,-        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E2339" w:rsidRDefault="006F2426" w:rsidP="006F2426">
      <w:pPr>
        <w:tabs>
          <w:tab w:val="right" w:pos="6480"/>
          <w:tab w:val="right" w:pos="7560"/>
        </w:tabs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(w tym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i/>
          <w:iCs/>
          <w:sz w:val="22"/>
          <w:szCs w:val="22"/>
        </w:rPr>
        <w:t xml:space="preserve"> dotacja na zadania własne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</w:t>
      </w:r>
      <w:r w:rsidR="00D14554">
        <w:rPr>
          <w:rFonts w:ascii="Arial" w:hAnsi="Arial" w:cs="Arial"/>
          <w:i/>
          <w:iCs/>
          <w:sz w:val="22"/>
          <w:szCs w:val="22"/>
        </w:rPr>
        <w:t>94.876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Dodatki mieszkaniowe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835585">
        <w:rPr>
          <w:rFonts w:ascii="Arial" w:hAnsi="Arial" w:cs="Arial"/>
          <w:sz w:val="22"/>
          <w:szCs w:val="22"/>
        </w:rPr>
        <w:t>500.</w:t>
      </w:r>
      <w:r w:rsidR="00D14554">
        <w:rPr>
          <w:rFonts w:ascii="Arial" w:hAnsi="Arial" w:cs="Arial"/>
          <w:sz w:val="22"/>
          <w:szCs w:val="22"/>
        </w:rPr>
        <w:t>00</w:t>
      </w:r>
      <w:r w:rsidR="00835585"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Zasiłki stałe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</w:t>
      </w:r>
      <w:r w:rsidR="00D14554">
        <w:rPr>
          <w:rFonts w:ascii="Arial" w:hAnsi="Arial" w:cs="Arial"/>
          <w:sz w:val="22"/>
          <w:szCs w:val="22"/>
        </w:rPr>
        <w:t>175.</w:t>
      </w:r>
      <w:r w:rsidR="00AA431A">
        <w:rPr>
          <w:rFonts w:ascii="Arial" w:hAnsi="Arial" w:cs="Arial"/>
          <w:sz w:val="22"/>
          <w:szCs w:val="22"/>
        </w:rPr>
        <w:t>8</w:t>
      </w:r>
      <w:r w:rsidR="00D14554">
        <w:rPr>
          <w:rFonts w:ascii="Arial" w:hAnsi="Arial" w:cs="Arial"/>
          <w:sz w:val="22"/>
          <w:szCs w:val="22"/>
        </w:rPr>
        <w:t>24</w:t>
      </w:r>
      <w:r>
        <w:rPr>
          <w:rFonts w:ascii="Arial" w:hAnsi="Arial" w:cs="Arial"/>
          <w:sz w:val="22"/>
          <w:szCs w:val="22"/>
        </w:rPr>
        <w:t>,-</w:t>
      </w:r>
    </w:p>
    <w:p w:rsidR="006F2426" w:rsidRPr="00CD45DD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</w:t>
      </w:r>
      <w:r w:rsidRPr="00CD45DD">
        <w:rPr>
          <w:rFonts w:ascii="Arial" w:hAnsi="Arial" w:cs="Arial"/>
          <w:i/>
          <w:sz w:val="22"/>
          <w:szCs w:val="22"/>
        </w:rPr>
        <w:t xml:space="preserve">w tym: </w:t>
      </w:r>
      <w:r w:rsidR="00D14554">
        <w:rPr>
          <w:rFonts w:ascii="Arial" w:hAnsi="Arial" w:cs="Arial"/>
          <w:i/>
          <w:sz w:val="22"/>
          <w:szCs w:val="22"/>
        </w:rPr>
        <w:t>175.324</w:t>
      </w:r>
      <w:r w:rsidR="00835585">
        <w:rPr>
          <w:rFonts w:ascii="Arial" w:hAnsi="Arial" w:cs="Arial"/>
          <w:i/>
          <w:sz w:val="22"/>
          <w:szCs w:val="22"/>
        </w:rPr>
        <w:t xml:space="preserve"> zł</w:t>
      </w:r>
      <w:r w:rsidR="00A94033">
        <w:rPr>
          <w:rFonts w:ascii="Arial" w:hAnsi="Arial" w:cs="Arial"/>
          <w:i/>
          <w:sz w:val="22"/>
          <w:szCs w:val="22"/>
        </w:rPr>
        <w:t xml:space="preserve"> z </w:t>
      </w:r>
      <w:r w:rsidRPr="00CD45DD">
        <w:rPr>
          <w:rFonts w:ascii="Arial" w:hAnsi="Arial" w:cs="Arial"/>
          <w:i/>
          <w:sz w:val="22"/>
          <w:szCs w:val="22"/>
        </w:rPr>
        <w:t>dotacj</w:t>
      </w:r>
      <w:r w:rsidR="00A94033">
        <w:rPr>
          <w:rFonts w:ascii="Arial" w:hAnsi="Arial" w:cs="Arial"/>
          <w:i/>
          <w:sz w:val="22"/>
          <w:szCs w:val="22"/>
        </w:rPr>
        <w:t>i</w:t>
      </w:r>
      <w:r w:rsidRPr="00CD45DD">
        <w:rPr>
          <w:rFonts w:ascii="Arial" w:hAnsi="Arial" w:cs="Arial"/>
          <w:i/>
          <w:sz w:val="22"/>
          <w:szCs w:val="22"/>
        </w:rPr>
        <w:t xml:space="preserve"> na zadania w</w:t>
      </w:r>
      <w:r>
        <w:rPr>
          <w:rFonts w:ascii="Arial" w:hAnsi="Arial" w:cs="Arial"/>
          <w:i/>
          <w:sz w:val="22"/>
          <w:szCs w:val="22"/>
        </w:rPr>
        <w:t>ł</w:t>
      </w:r>
      <w:r w:rsidRPr="00CD45DD">
        <w:rPr>
          <w:rFonts w:ascii="Arial" w:hAnsi="Arial" w:cs="Arial"/>
          <w:i/>
          <w:sz w:val="22"/>
          <w:szCs w:val="22"/>
        </w:rPr>
        <w:t>asne</w:t>
      </w:r>
      <w:r>
        <w:rPr>
          <w:rFonts w:ascii="Arial" w:hAnsi="Arial" w:cs="Arial"/>
          <w:i/>
          <w:sz w:val="22"/>
          <w:szCs w:val="22"/>
        </w:rPr>
        <w:t>)</w:t>
      </w:r>
    </w:p>
    <w:p w:rsidR="006F2426" w:rsidRPr="000C0763" w:rsidRDefault="006F2426" w:rsidP="006F2426">
      <w:pPr>
        <w:numPr>
          <w:ilvl w:val="1"/>
          <w:numId w:val="9"/>
        </w:numPr>
        <w:tabs>
          <w:tab w:val="clear" w:pos="1440"/>
          <w:tab w:val="num" w:pos="720"/>
        </w:tabs>
        <w:spacing w:line="360" w:lineRule="auto"/>
        <w:ind w:hanging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Ośrodki pomocy społecznej (utrzymanie)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ab/>
        <w:t xml:space="preserve">– </w:t>
      </w:r>
      <w:r w:rsidR="00835585">
        <w:rPr>
          <w:rFonts w:ascii="Arial" w:hAnsi="Arial" w:cs="Arial"/>
          <w:sz w:val="22"/>
          <w:szCs w:val="22"/>
        </w:rPr>
        <w:t>1.2</w:t>
      </w:r>
      <w:r w:rsidR="00D14554">
        <w:rPr>
          <w:rFonts w:ascii="Arial" w:hAnsi="Arial" w:cs="Arial"/>
          <w:sz w:val="22"/>
          <w:szCs w:val="22"/>
        </w:rPr>
        <w:t>8</w:t>
      </w:r>
      <w:r w:rsidR="00835585">
        <w:rPr>
          <w:rFonts w:ascii="Arial" w:hAnsi="Arial" w:cs="Arial"/>
          <w:sz w:val="22"/>
          <w:szCs w:val="22"/>
        </w:rPr>
        <w:t>3.</w:t>
      </w:r>
      <w:r w:rsidR="00D14554">
        <w:rPr>
          <w:rFonts w:ascii="Arial" w:hAnsi="Arial" w:cs="Arial"/>
          <w:sz w:val="22"/>
          <w:szCs w:val="22"/>
        </w:rPr>
        <w:t>184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 własne </w:t>
      </w:r>
      <w:r w:rsidR="00D14554">
        <w:rPr>
          <w:rFonts w:ascii="Arial" w:hAnsi="Arial" w:cs="Arial"/>
          <w:i/>
          <w:iCs/>
          <w:sz w:val="22"/>
          <w:szCs w:val="22"/>
        </w:rPr>
        <w:t>156.404</w:t>
      </w:r>
      <w:r w:rsidRPr="000C0763">
        <w:rPr>
          <w:rFonts w:ascii="Arial" w:hAnsi="Arial" w:cs="Arial"/>
          <w:i/>
          <w:iCs/>
          <w:sz w:val="22"/>
          <w:szCs w:val="22"/>
        </w:rPr>
        <w:t>,-)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i specjalistyczne 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usługi opiekuńcze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9403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554664">
        <w:rPr>
          <w:rFonts w:ascii="Arial" w:hAnsi="Arial" w:cs="Arial"/>
          <w:sz w:val="22"/>
          <w:szCs w:val="22"/>
        </w:rPr>
        <w:t xml:space="preserve">   </w:t>
      </w:r>
      <w:r w:rsidR="00D14554">
        <w:rPr>
          <w:rFonts w:ascii="Arial" w:hAnsi="Arial" w:cs="Arial"/>
          <w:sz w:val="22"/>
          <w:szCs w:val="22"/>
        </w:rPr>
        <w:t>187.093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w tym:</w:t>
      </w:r>
      <w:r w:rsidRPr="000C0763">
        <w:rPr>
          <w:rFonts w:ascii="Arial" w:hAnsi="Arial" w:cs="Arial"/>
          <w:i/>
          <w:iCs/>
          <w:sz w:val="22"/>
          <w:szCs w:val="22"/>
        </w:rPr>
        <w:t xml:space="preserve"> dotacja na zadania</w:t>
      </w:r>
      <w:r>
        <w:rPr>
          <w:rFonts w:ascii="Arial" w:hAnsi="Arial" w:cs="Arial"/>
          <w:i/>
          <w:iCs/>
          <w:sz w:val="22"/>
          <w:szCs w:val="22"/>
        </w:rPr>
        <w:t xml:space="preserve"> zlecone </w:t>
      </w:r>
      <w:r w:rsidR="00D14554">
        <w:rPr>
          <w:rFonts w:ascii="Arial" w:hAnsi="Arial" w:cs="Arial"/>
          <w:i/>
          <w:iCs/>
          <w:sz w:val="22"/>
          <w:szCs w:val="22"/>
        </w:rPr>
        <w:t>60.900</w:t>
      </w:r>
      <w:r>
        <w:rPr>
          <w:rFonts w:ascii="Arial" w:hAnsi="Arial" w:cs="Arial"/>
          <w:i/>
          <w:iCs/>
          <w:sz w:val="22"/>
          <w:szCs w:val="22"/>
        </w:rPr>
        <w:t>,-)</w:t>
      </w:r>
    </w:p>
    <w:p w:rsidR="00D14554" w:rsidRDefault="00D14554" w:rsidP="00750431">
      <w:pPr>
        <w:pStyle w:val="Akapitzlist"/>
        <w:numPr>
          <w:ilvl w:val="0"/>
          <w:numId w:val="45"/>
        </w:numPr>
        <w:tabs>
          <w:tab w:val="clear" w:pos="4005"/>
        </w:tabs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Centra Integracji społecznej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–    150.000,-</w:t>
      </w:r>
    </w:p>
    <w:p w:rsidR="00D14554" w:rsidRPr="00D14554" w:rsidRDefault="00D14554" w:rsidP="00D14554">
      <w:pPr>
        <w:pStyle w:val="Akapitzlist"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podstawie Uchwały Nr XV/124/2015 Rady Miejskiej w Rogoźnie z dnia 26 sierpnia 2015 roku utworzono Centrum Integracji Społecznej w formie zakładu budżetowego, które swą działalność rozpocznie z dniem 01 marca 2016 roku. Zaplanowane środki</w:t>
      </w:r>
      <w:r w:rsidR="00226820">
        <w:rPr>
          <w:rFonts w:ascii="Arial" w:hAnsi="Arial" w:cs="Arial"/>
          <w:sz w:val="22"/>
          <w:szCs w:val="22"/>
        </w:rPr>
        <w:t xml:space="preserve"> dotyczą dotacji na pierwsze wyposażenie w środki obrotowe.</w:t>
      </w:r>
    </w:p>
    <w:p w:rsidR="006F2426" w:rsidRPr="000C0763" w:rsidRDefault="006F2426" w:rsidP="006F2426">
      <w:pPr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Pozostała działalność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 w:rsidR="00554664">
        <w:rPr>
          <w:rFonts w:ascii="Arial" w:hAnsi="Arial" w:cs="Arial"/>
          <w:sz w:val="22"/>
          <w:szCs w:val="22"/>
        </w:rPr>
        <w:t xml:space="preserve">    </w:t>
      </w:r>
      <w:r w:rsidR="00226820">
        <w:rPr>
          <w:rFonts w:ascii="Arial" w:hAnsi="Arial" w:cs="Arial"/>
          <w:sz w:val="22"/>
          <w:szCs w:val="22"/>
        </w:rPr>
        <w:t>134.400</w:t>
      </w:r>
      <w:r w:rsidR="00A94033"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>-</w:t>
      </w:r>
      <w:r w:rsidRPr="000C0763">
        <w:rPr>
          <w:rFonts w:ascii="Arial" w:hAnsi="Arial" w:cs="Arial"/>
          <w:sz w:val="22"/>
          <w:szCs w:val="22"/>
        </w:rPr>
        <w:tab/>
      </w:r>
    </w:p>
    <w:p w:rsidR="006F2426" w:rsidRPr="000C0763" w:rsidRDefault="00067613" w:rsidP="006F2426">
      <w:pPr>
        <w:numPr>
          <w:ilvl w:val="3"/>
          <w:numId w:val="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Dożywianie dzieci (udział własny)</w:t>
      </w:r>
      <w:r w:rsidR="006F2426" w:rsidRPr="000C0763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 w:rsidRPr="000C0763">
        <w:rPr>
          <w:rFonts w:ascii="Arial" w:hAnsi="Arial" w:cs="Arial"/>
          <w:sz w:val="22"/>
          <w:szCs w:val="22"/>
        </w:rPr>
        <w:t xml:space="preserve">- </w:t>
      </w:r>
      <w:r w:rsidR="006F2426"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 xml:space="preserve">  1</w:t>
      </w:r>
      <w:r w:rsidR="00226820">
        <w:rPr>
          <w:rFonts w:ascii="Arial" w:hAnsi="Arial" w:cs="Arial"/>
          <w:sz w:val="22"/>
          <w:szCs w:val="22"/>
        </w:rPr>
        <w:t>3</w:t>
      </w:r>
      <w:r w:rsidR="00554664">
        <w:rPr>
          <w:rFonts w:ascii="Arial" w:hAnsi="Arial" w:cs="Arial"/>
          <w:sz w:val="22"/>
          <w:szCs w:val="22"/>
        </w:rPr>
        <w:t>0</w:t>
      </w:r>
      <w:r w:rsidR="006F2426"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3"/>
          <w:numId w:val="9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Klubu Seniora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  </w:t>
      </w:r>
      <w:r w:rsidR="00554664">
        <w:rPr>
          <w:rFonts w:ascii="Arial" w:hAnsi="Arial" w:cs="Arial"/>
          <w:sz w:val="22"/>
          <w:szCs w:val="22"/>
        </w:rPr>
        <w:t xml:space="preserve">     </w:t>
      </w:r>
      <w:r w:rsidR="00226820">
        <w:rPr>
          <w:rFonts w:ascii="Arial" w:hAnsi="Arial" w:cs="Arial"/>
          <w:sz w:val="22"/>
          <w:szCs w:val="22"/>
        </w:rPr>
        <w:t>4.400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Ogółem wydatki na zadania zlecone i własne w w</w:t>
      </w:r>
      <w:r>
        <w:rPr>
          <w:rFonts w:ascii="Arial" w:hAnsi="Arial" w:cs="Arial"/>
          <w:sz w:val="22"/>
          <w:szCs w:val="22"/>
        </w:rPr>
        <w:t>/w</w:t>
      </w:r>
      <w:r w:rsidRPr="000C0763">
        <w:rPr>
          <w:rFonts w:ascii="Arial" w:hAnsi="Arial" w:cs="Arial"/>
          <w:sz w:val="22"/>
          <w:szCs w:val="22"/>
        </w:rPr>
        <w:t xml:space="preserve"> dziale przyznane przez dysponenta wynoszą </w:t>
      </w:r>
      <w:r w:rsidR="00226820">
        <w:rPr>
          <w:rFonts w:ascii="Arial" w:hAnsi="Arial" w:cs="Arial"/>
          <w:b/>
          <w:sz w:val="22"/>
          <w:szCs w:val="22"/>
        </w:rPr>
        <w:t>7.276.986</w:t>
      </w:r>
      <w:r w:rsidRPr="000C0763">
        <w:rPr>
          <w:rFonts w:ascii="Arial" w:hAnsi="Arial" w:cs="Arial"/>
          <w:b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(zadania zlecone – </w:t>
      </w:r>
      <w:r w:rsidR="00226820">
        <w:rPr>
          <w:rFonts w:ascii="Arial" w:hAnsi="Arial" w:cs="Arial"/>
          <w:sz w:val="22"/>
          <w:szCs w:val="22"/>
        </w:rPr>
        <w:t>6.830.860</w:t>
      </w:r>
      <w:r w:rsidRPr="000C0763">
        <w:rPr>
          <w:rFonts w:ascii="Arial" w:hAnsi="Arial" w:cs="Arial"/>
          <w:sz w:val="22"/>
          <w:szCs w:val="22"/>
        </w:rPr>
        <w:t xml:space="preserve">,- , zadania własne </w:t>
      </w:r>
      <w:r w:rsidR="00226820">
        <w:rPr>
          <w:rFonts w:ascii="Arial" w:hAnsi="Arial" w:cs="Arial"/>
          <w:sz w:val="22"/>
          <w:szCs w:val="22"/>
        </w:rPr>
        <w:t>446.126</w:t>
      </w:r>
      <w:r w:rsidRPr="000C0763">
        <w:rPr>
          <w:rFonts w:ascii="Arial" w:hAnsi="Arial" w:cs="Arial"/>
          <w:sz w:val="22"/>
          <w:szCs w:val="22"/>
        </w:rPr>
        <w:t xml:space="preserve">,-), pozostała kwota to wydatki ze środków własnych gminy w wysokości – </w:t>
      </w:r>
      <w:r w:rsidR="002B78D4">
        <w:rPr>
          <w:rFonts w:ascii="Arial" w:hAnsi="Arial" w:cs="Arial"/>
          <w:b/>
          <w:sz w:val="22"/>
          <w:szCs w:val="22"/>
        </w:rPr>
        <w:t>3.</w:t>
      </w:r>
      <w:r w:rsidR="00AA431A">
        <w:rPr>
          <w:rFonts w:ascii="Arial" w:hAnsi="Arial" w:cs="Arial"/>
          <w:b/>
          <w:sz w:val="22"/>
          <w:szCs w:val="22"/>
        </w:rPr>
        <w:t>348.659</w:t>
      </w:r>
      <w:r w:rsidRPr="000C0763">
        <w:rPr>
          <w:rFonts w:ascii="Arial" w:hAnsi="Arial" w:cs="Arial"/>
          <w:b/>
          <w:sz w:val="22"/>
          <w:szCs w:val="22"/>
        </w:rPr>
        <w:t>,-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Pr="000C0763" w:rsidRDefault="006F2426" w:rsidP="006F242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wypłaty dodatków mieszkaniowych - </w:t>
      </w:r>
      <w:r w:rsidR="002B78D4">
        <w:rPr>
          <w:rFonts w:ascii="Arial" w:hAnsi="Arial" w:cs="Arial"/>
          <w:sz w:val="22"/>
          <w:szCs w:val="22"/>
        </w:rPr>
        <w:t>500.</w:t>
      </w:r>
      <w:r w:rsidR="00DD30D9">
        <w:rPr>
          <w:rFonts w:ascii="Arial" w:hAnsi="Arial" w:cs="Arial"/>
          <w:sz w:val="22"/>
          <w:szCs w:val="22"/>
        </w:rPr>
        <w:t>00</w:t>
      </w:r>
      <w:r w:rsidR="002B78D4">
        <w:rPr>
          <w:rFonts w:ascii="Arial" w:hAnsi="Arial" w:cs="Arial"/>
          <w:sz w:val="22"/>
          <w:szCs w:val="22"/>
        </w:rPr>
        <w:t>0</w:t>
      </w:r>
      <w:r w:rsidRPr="000C0763">
        <w:rPr>
          <w:rFonts w:ascii="Arial" w:hAnsi="Arial" w:cs="Arial"/>
          <w:sz w:val="22"/>
          <w:szCs w:val="22"/>
        </w:rPr>
        <w:t>,- /środki własne/</w:t>
      </w:r>
    </w:p>
    <w:p w:rsidR="005A1A16" w:rsidRDefault="006F2426" w:rsidP="005A1A1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wydatki z budżetu gminy dla jednostki budżetowej GOPS – </w:t>
      </w:r>
      <w:r w:rsidR="00AA431A">
        <w:rPr>
          <w:rFonts w:ascii="Arial" w:hAnsi="Arial" w:cs="Arial"/>
          <w:sz w:val="22"/>
          <w:szCs w:val="22"/>
        </w:rPr>
        <w:t xml:space="preserve">2.698.659,- </w:t>
      </w:r>
      <w:r w:rsidR="00B16573">
        <w:rPr>
          <w:rFonts w:ascii="Arial" w:hAnsi="Arial" w:cs="Arial"/>
          <w:sz w:val="22"/>
          <w:szCs w:val="22"/>
        </w:rPr>
        <w:br/>
      </w:r>
      <w:r w:rsidR="00AA431A">
        <w:rPr>
          <w:rFonts w:ascii="Arial" w:hAnsi="Arial" w:cs="Arial"/>
          <w:sz w:val="22"/>
          <w:szCs w:val="22"/>
        </w:rPr>
        <w:t>(ze środków budżetu Gminy),</w:t>
      </w:r>
    </w:p>
    <w:p w:rsidR="00AA431A" w:rsidRDefault="00AA431A" w:rsidP="005A1A16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dotacja </w:t>
      </w:r>
      <w:r w:rsidR="001F0495">
        <w:rPr>
          <w:rFonts w:ascii="Arial" w:hAnsi="Arial" w:cs="Arial"/>
          <w:sz w:val="22"/>
          <w:szCs w:val="22"/>
        </w:rPr>
        <w:t xml:space="preserve">na pierwsze wyposażenie w środki obrotowe zakładu budżetowego pn. Centrum Integracji Społecznej – 150.000,- </w:t>
      </w:r>
    </w:p>
    <w:p w:rsidR="006F2426" w:rsidRDefault="005A1A16" w:rsidP="00C01A6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Udział własny w wydatkach w tym dziale w porównaniu z projektem budżetu na 201</w:t>
      </w:r>
      <w:r w:rsidR="001F049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</w:t>
      </w:r>
      <w:r w:rsidR="002B78D4">
        <w:rPr>
          <w:rFonts w:ascii="Arial" w:hAnsi="Arial" w:cs="Arial"/>
          <w:sz w:val="22"/>
          <w:szCs w:val="22"/>
        </w:rPr>
        <w:t xml:space="preserve"> (</w:t>
      </w:r>
      <w:r w:rsidR="001F0495">
        <w:rPr>
          <w:rFonts w:ascii="Arial" w:hAnsi="Arial" w:cs="Arial"/>
          <w:sz w:val="22"/>
          <w:szCs w:val="22"/>
        </w:rPr>
        <w:t>3.029.485</w:t>
      </w:r>
      <w:r w:rsidR="002B78D4">
        <w:rPr>
          <w:rFonts w:ascii="Arial" w:hAnsi="Arial" w:cs="Arial"/>
          <w:sz w:val="22"/>
          <w:szCs w:val="22"/>
        </w:rPr>
        <w:t xml:space="preserve"> zł)</w:t>
      </w:r>
      <w:r>
        <w:rPr>
          <w:rFonts w:ascii="Arial" w:hAnsi="Arial" w:cs="Arial"/>
          <w:sz w:val="22"/>
          <w:szCs w:val="22"/>
        </w:rPr>
        <w:t xml:space="preserve"> wzrósł </w:t>
      </w:r>
      <w:r w:rsidR="00FD7DF3">
        <w:rPr>
          <w:rFonts w:ascii="Arial" w:hAnsi="Arial" w:cs="Arial"/>
          <w:sz w:val="22"/>
          <w:szCs w:val="22"/>
        </w:rPr>
        <w:t xml:space="preserve">o </w:t>
      </w:r>
      <w:r w:rsidR="001F0495">
        <w:rPr>
          <w:rFonts w:ascii="Arial" w:hAnsi="Arial" w:cs="Arial"/>
          <w:sz w:val="22"/>
          <w:szCs w:val="22"/>
        </w:rPr>
        <w:t>10,54</w:t>
      </w:r>
      <w:r>
        <w:rPr>
          <w:rFonts w:ascii="Arial" w:hAnsi="Arial" w:cs="Arial"/>
          <w:sz w:val="22"/>
          <w:szCs w:val="22"/>
        </w:rPr>
        <w:t>%.</w:t>
      </w:r>
    </w:p>
    <w:p w:rsidR="008C47DD" w:rsidRPr="006D2333" w:rsidRDefault="008C47DD" w:rsidP="008C47DD">
      <w:pPr>
        <w:spacing w:line="360" w:lineRule="auto"/>
        <w:ind w:left="1980" w:hanging="1980"/>
        <w:jc w:val="both"/>
        <w:rPr>
          <w:rFonts w:ascii="Arial" w:hAnsi="Arial" w:cs="Arial"/>
          <w:sz w:val="22"/>
          <w:szCs w:val="22"/>
          <w:u w:val="single"/>
        </w:rPr>
      </w:pPr>
      <w:r w:rsidRPr="006D2333">
        <w:rPr>
          <w:rFonts w:ascii="Arial" w:hAnsi="Arial" w:cs="Arial"/>
          <w:sz w:val="22"/>
          <w:szCs w:val="22"/>
          <w:u w:val="single"/>
        </w:rPr>
        <w:t xml:space="preserve">W dziale </w:t>
      </w:r>
      <w:r w:rsidR="00A40F5B">
        <w:rPr>
          <w:rFonts w:ascii="Arial" w:hAnsi="Arial" w:cs="Arial"/>
          <w:sz w:val="22"/>
          <w:szCs w:val="22"/>
          <w:u w:val="single"/>
        </w:rPr>
        <w:t>Pomoc społ</w:t>
      </w:r>
      <w:r>
        <w:rPr>
          <w:rFonts w:ascii="Arial" w:hAnsi="Arial" w:cs="Arial"/>
          <w:sz w:val="22"/>
          <w:szCs w:val="22"/>
          <w:u w:val="single"/>
        </w:rPr>
        <w:t>eczna</w:t>
      </w:r>
      <w:r w:rsidRPr="006D2333">
        <w:rPr>
          <w:rFonts w:ascii="Arial" w:hAnsi="Arial" w:cs="Arial"/>
          <w:sz w:val="22"/>
          <w:szCs w:val="22"/>
          <w:u w:val="single"/>
        </w:rPr>
        <w:t xml:space="preserve"> łączne </w:t>
      </w:r>
      <w:r w:rsidR="00B92000" w:rsidRPr="006D2333">
        <w:rPr>
          <w:rFonts w:ascii="Arial" w:hAnsi="Arial" w:cs="Arial"/>
          <w:sz w:val="22"/>
          <w:szCs w:val="22"/>
          <w:u w:val="single"/>
        </w:rPr>
        <w:t xml:space="preserve">zaplanowane </w:t>
      </w:r>
      <w:r w:rsidRPr="006D2333">
        <w:rPr>
          <w:rFonts w:ascii="Arial" w:hAnsi="Arial" w:cs="Arial"/>
          <w:sz w:val="22"/>
          <w:szCs w:val="22"/>
          <w:u w:val="single"/>
        </w:rPr>
        <w:t xml:space="preserve">wydatki </w:t>
      </w:r>
      <w:r w:rsidR="00B92000">
        <w:rPr>
          <w:rFonts w:ascii="Arial" w:hAnsi="Arial" w:cs="Arial"/>
          <w:sz w:val="22"/>
          <w:szCs w:val="22"/>
          <w:u w:val="single"/>
        </w:rPr>
        <w:t xml:space="preserve">na kwotę </w:t>
      </w:r>
      <w:r w:rsidR="00FD7DF3">
        <w:rPr>
          <w:rFonts w:ascii="Arial" w:hAnsi="Arial" w:cs="Arial"/>
          <w:sz w:val="22"/>
          <w:szCs w:val="22"/>
          <w:u w:val="single"/>
        </w:rPr>
        <w:t>10.625.645</w:t>
      </w:r>
      <w:r w:rsidR="00B92000">
        <w:rPr>
          <w:rFonts w:ascii="Arial" w:hAnsi="Arial" w:cs="Arial"/>
          <w:sz w:val="22"/>
          <w:szCs w:val="22"/>
          <w:u w:val="single"/>
        </w:rPr>
        <w:t xml:space="preserve"> zł </w:t>
      </w:r>
      <w:r w:rsidRPr="006D2333">
        <w:rPr>
          <w:rFonts w:ascii="Arial" w:hAnsi="Arial" w:cs="Arial"/>
          <w:sz w:val="22"/>
          <w:szCs w:val="22"/>
          <w:u w:val="single"/>
        </w:rPr>
        <w:t>dotyczą:</w:t>
      </w:r>
    </w:p>
    <w:p w:rsidR="008C47DD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wynagrodzeń i pochodnych od nich naliczone w kwocie </w:t>
      </w:r>
      <w:r w:rsidR="00FD7DF3">
        <w:rPr>
          <w:rFonts w:ascii="Arial" w:hAnsi="Arial" w:cs="Arial"/>
          <w:sz w:val="22"/>
          <w:szCs w:val="22"/>
        </w:rPr>
        <w:t>1.564.550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A40F5B" w:rsidRDefault="00A40F5B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324200">
        <w:rPr>
          <w:rFonts w:ascii="Arial" w:hAnsi="Arial" w:cs="Arial"/>
          <w:sz w:val="22"/>
          <w:szCs w:val="22"/>
        </w:rPr>
        <w:t xml:space="preserve">świadczenia na rzecz osób fizycznych </w:t>
      </w:r>
      <w:r>
        <w:rPr>
          <w:rFonts w:ascii="Arial" w:hAnsi="Arial" w:cs="Arial"/>
          <w:sz w:val="22"/>
          <w:szCs w:val="22"/>
        </w:rPr>
        <w:t xml:space="preserve"> </w:t>
      </w:r>
      <w:r w:rsidR="00FD7DF3">
        <w:rPr>
          <w:rFonts w:ascii="Arial" w:hAnsi="Arial" w:cs="Arial"/>
          <w:sz w:val="22"/>
          <w:szCs w:val="22"/>
        </w:rPr>
        <w:t>7.701.977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A40F5B" w:rsidRDefault="00A40F5B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odpłatności za pobyt dzieci w rodzinach zastępczych, Domach Dziecka </w:t>
      </w:r>
      <w:r w:rsidR="0032420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oraz za umieszczenie podopiecznych w Domach Pomocy Społecznej </w:t>
      </w:r>
      <w:r w:rsidR="00FD7DF3">
        <w:rPr>
          <w:rFonts w:ascii="Arial" w:hAnsi="Arial" w:cs="Arial"/>
          <w:sz w:val="22"/>
          <w:szCs w:val="22"/>
        </w:rPr>
        <w:t>721.643</w:t>
      </w:r>
      <w:r w:rsidR="00324200">
        <w:rPr>
          <w:rFonts w:ascii="Arial" w:hAnsi="Arial" w:cs="Arial"/>
          <w:sz w:val="22"/>
          <w:szCs w:val="22"/>
        </w:rPr>
        <w:t xml:space="preserve"> zł,</w:t>
      </w:r>
    </w:p>
    <w:p w:rsidR="008C47DD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odpisów na zakładowy fundusz świadczeń socjalnych w kwocie </w:t>
      </w:r>
      <w:r w:rsidR="00324200">
        <w:rPr>
          <w:rFonts w:ascii="Arial" w:hAnsi="Arial" w:cs="Arial"/>
          <w:sz w:val="22"/>
          <w:szCs w:val="22"/>
        </w:rPr>
        <w:t>35.657</w:t>
      </w:r>
      <w:r>
        <w:rPr>
          <w:rFonts w:ascii="Arial" w:hAnsi="Arial" w:cs="Arial"/>
          <w:sz w:val="22"/>
          <w:szCs w:val="22"/>
        </w:rPr>
        <w:t>zł,</w:t>
      </w:r>
    </w:p>
    <w:p w:rsidR="00B92000" w:rsidRDefault="00B92000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 xml:space="preserve">zwrotu dotacji </w:t>
      </w:r>
      <w:r w:rsidR="00B16573">
        <w:rPr>
          <w:rFonts w:ascii="Arial" w:hAnsi="Arial" w:cs="Arial"/>
          <w:sz w:val="22"/>
          <w:szCs w:val="22"/>
        </w:rPr>
        <w:t xml:space="preserve">wraz z odsetkami </w:t>
      </w:r>
      <w:r>
        <w:rPr>
          <w:rFonts w:ascii="Arial" w:hAnsi="Arial" w:cs="Arial"/>
          <w:sz w:val="22"/>
          <w:szCs w:val="22"/>
        </w:rPr>
        <w:t xml:space="preserve">z tytułu nienależnie pobranych świadczeń w latach poprzednich </w:t>
      </w:r>
      <w:r w:rsidR="00B16573">
        <w:rPr>
          <w:rFonts w:ascii="Arial" w:hAnsi="Arial" w:cs="Arial"/>
          <w:sz w:val="22"/>
          <w:szCs w:val="22"/>
        </w:rPr>
        <w:t>11.050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FD7DF3" w:rsidRDefault="00FD7DF3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dotacji z budżetu dla zakładu budżetowego</w:t>
      </w:r>
      <w:r w:rsidR="00B16573">
        <w:rPr>
          <w:rFonts w:ascii="Arial" w:hAnsi="Arial" w:cs="Arial"/>
          <w:sz w:val="22"/>
          <w:szCs w:val="22"/>
        </w:rPr>
        <w:t xml:space="preserve"> (CIS)</w:t>
      </w:r>
      <w:r>
        <w:rPr>
          <w:rFonts w:ascii="Arial" w:hAnsi="Arial" w:cs="Arial"/>
          <w:sz w:val="22"/>
          <w:szCs w:val="22"/>
        </w:rPr>
        <w:t xml:space="preserve"> na pierwsze wyposażenie w środki obrotowe 150.000,-</w:t>
      </w:r>
    </w:p>
    <w:p w:rsidR="008C47DD" w:rsidRDefault="008C47DD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 xml:space="preserve">pozostałych rzeczowych bieżących wydatków w kwocie </w:t>
      </w:r>
      <w:r w:rsidR="00B16573">
        <w:rPr>
          <w:rFonts w:ascii="Arial" w:hAnsi="Arial" w:cs="Arial"/>
          <w:sz w:val="22"/>
          <w:szCs w:val="22"/>
        </w:rPr>
        <w:t>4</w:t>
      </w:r>
      <w:r w:rsidR="00B92000">
        <w:rPr>
          <w:rFonts w:ascii="Arial" w:hAnsi="Arial" w:cs="Arial"/>
          <w:sz w:val="22"/>
          <w:szCs w:val="22"/>
        </w:rPr>
        <w:t>05.</w:t>
      </w:r>
      <w:r w:rsidR="00B16573">
        <w:rPr>
          <w:rFonts w:ascii="Arial" w:hAnsi="Arial" w:cs="Arial"/>
          <w:sz w:val="22"/>
          <w:szCs w:val="22"/>
        </w:rPr>
        <w:t>768</w:t>
      </w:r>
      <w:r w:rsidR="00324200">
        <w:rPr>
          <w:rFonts w:ascii="Arial" w:hAnsi="Arial" w:cs="Arial"/>
          <w:sz w:val="22"/>
          <w:szCs w:val="22"/>
        </w:rPr>
        <w:t xml:space="preserve"> </w:t>
      </w:r>
      <w:r w:rsidR="00B16573">
        <w:rPr>
          <w:rFonts w:ascii="Arial" w:hAnsi="Arial" w:cs="Arial"/>
          <w:sz w:val="22"/>
          <w:szCs w:val="22"/>
        </w:rPr>
        <w:t>zł,</w:t>
      </w:r>
    </w:p>
    <w:p w:rsidR="00B16573" w:rsidRDefault="00B16573" w:rsidP="008C47DD">
      <w:pPr>
        <w:spacing w:line="360" w:lineRule="auto"/>
        <w:ind w:left="108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zakupu inwestycyjnego – serwera 35.000 zł</w:t>
      </w:r>
      <w:r w:rsidR="00A1391F">
        <w:rPr>
          <w:rFonts w:ascii="Arial" w:hAnsi="Arial" w:cs="Arial"/>
          <w:sz w:val="22"/>
          <w:szCs w:val="22"/>
        </w:rPr>
        <w:t>.</w:t>
      </w:r>
    </w:p>
    <w:p w:rsidR="008C47DD" w:rsidRPr="00F53E60" w:rsidRDefault="008C47DD" w:rsidP="00C01A67">
      <w:pPr>
        <w:spacing w:line="360" w:lineRule="auto"/>
        <w:jc w:val="both"/>
        <w:rPr>
          <w:rFonts w:ascii="Arial" w:hAnsi="Arial" w:cs="Arial"/>
          <w:sz w:val="6"/>
          <w:szCs w:val="6"/>
        </w:rPr>
      </w:pPr>
    </w:p>
    <w:p w:rsidR="006F2426" w:rsidRPr="000C0763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854 – </w:t>
      </w:r>
      <w:r w:rsidRPr="000C0763">
        <w:rPr>
          <w:rFonts w:ascii="Arial" w:hAnsi="Arial" w:cs="Arial"/>
          <w:sz w:val="22"/>
          <w:szCs w:val="22"/>
          <w:u w:val="single"/>
        </w:rPr>
        <w:t>Edukacyjna opieka wychowawcza</w:t>
      </w:r>
      <w:r w:rsidRPr="000C0763">
        <w:rPr>
          <w:rFonts w:ascii="Arial" w:hAnsi="Arial" w:cs="Arial"/>
          <w:sz w:val="22"/>
          <w:szCs w:val="22"/>
        </w:rPr>
        <w:t xml:space="preserve"> wydatki wynoszą </w:t>
      </w:r>
      <w:r w:rsidRPr="000C0763">
        <w:rPr>
          <w:rFonts w:ascii="Arial" w:hAnsi="Arial" w:cs="Arial"/>
          <w:sz w:val="22"/>
          <w:szCs w:val="22"/>
        </w:rPr>
        <w:br/>
        <w:t>–</w:t>
      </w:r>
      <w:r w:rsidRPr="000C0763">
        <w:rPr>
          <w:rFonts w:ascii="Arial" w:hAnsi="Arial" w:cs="Arial"/>
          <w:b/>
          <w:sz w:val="22"/>
          <w:szCs w:val="22"/>
        </w:rPr>
        <w:t xml:space="preserve">  </w:t>
      </w:r>
      <w:r w:rsidR="00B41284">
        <w:rPr>
          <w:rFonts w:ascii="Arial" w:hAnsi="Arial" w:cs="Arial"/>
          <w:b/>
          <w:sz w:val="22"/>
          <w:szCs w:val="22"/>
        </w:rPr>
        <w:t>656.775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750431">
      <w:pPr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Wydatki na zadania związane z utrzymaniem świetlic szkolnych</w:t>
      </w:r>
      <w:r>
        <w:rPr>
          <w:rFonts w:ascii="Arial" w:hAnsi="Arial" w:cs="Arial"/>
          <w:sz w:val="22"/>
          <w:szCs w:val="22"/>
        </w:rPr>
        <w:t xml:space="preserve"> </w:t>
      </w:r>
      <w:r w:rsidR="002B78D4">
        <w:rPr>
          <w:rFonts w:ascii="Arial" w:hAnsi="Arial" w:cs="Arial"/>
          <w:sz w:val="22"/>
          <w:szCs w:val="22"/>
        </w:rPr>
        <w:t>5</w:t>
      </w:r>
      <w:r w:rsidR="00CC67CB">
        <w:rPr>
          <w:rFonts w:ascii="Arial" w:hAnsi="Arial" w:cs="Arial"/>
          <w:sz w:val="22"/>
          <w:szCs w:val="22"/>
        </w:rPr>
        <w:t>5</w:t>
      </w:r>
      <w:r w:rsidR="002B78D4">
        <w:rPr>
          <w:rFonts w:ascii="Arial" w:hAnsi="Arial" w:cs="Arial"/>
          <w:sz w:val="22"/>
          <w:szCs w:val="22"/>
        </w:rPr>
        <w:t>3.</w:t>
      </w:r>
      <w:r w:rsidR="00B41284">
        <w:rPr>
          <w:rFonts w:ascii="Arial" w:hAnsi="Arial" w:cs="Arial"/>
          <w:sz w:val="22"/>
          <w:szCs w:val="22"/>
        </w:rPr>
        <w:t>156</w:t>
      </w:r>
      <w:r>
        <w:rPr>
          <w:rFonts w:ascii="Arial" w:hAnsi="Arial" w:cs="Arial"/>
          <w:sz w:val="22"/>
          <w:szCs w:val="22"/>
        </w:rPr>
        <w:t xml:space="preserve"> zł w tym </w:t>
      </w:r>
      <w:r>
        <w:rPr>
          <w:rFonts w:ascii="Arial" w:hAnsi="Arial" w:cs="Arial"/>
          <w:sz w:val="22"/>
          <w:szCs w:val="22"/>
        </w:rPr>
        <w:br/>
        <w:t xml:space="preserve">na wynagrodzenia i pochodne od nich naliczone w kwocie </w:t>
      </w:r>
      <w:r w:rsidR="0041454A">
        <w:rPr>
          <w:rFonts w:ascii="Arial" w:hAnsi="Arial" w:cs="Arial"/>
          <w:sz w:val="22"/>
          <w:szCs w:val="22"/>
        </w:rPr>
        <w:t>497.878</w:t>
      </w:r>
      <w:r>
        <w:rPr>
          <w:rFonts w:ascii="Arial" w:hAnsi="Arial" w:cs="Arial"/>
          <w:sz w:val="22"/>
          <w:szCs w:val="22"/>
        </w:rPr>
        <w:t xml:space="preserve"> zł, odpis </w:t>
      </w:r>
      <w:r>
        <w:rPr>
          <w:rFonts w:ascii="Arial" w:hAnsi="Arial" w:cs="Arial"/>
          <w:sz w:val="22"/>
          <w:szCs w:val="22"/>
        </w:rPr>
        <w:br/>
        <w:t xml:space="preserve">na zakładowy fundusz świadczeń socjalnych </w:t>
      </w:r>
      <w:r w:rsidR="0041454A">
        <w:rPr>
          <w:rFonts w:ascii="Arial" w:hAnsi="Arial" w:cs="Arial"/>
          <w:sz w:val="22"/>
          <w:szCs w:val="22"/>
        </w:rPr>
        <w:t>24.882</w:t>
      </w:r>
      <w:r>
        <w:rPr>
          <w:rFonts w:ascii="Arial" w:hAnsi="Arial" w:cs="Arial"/>
          <w:sz w:val="22"/>
          <w:szCs w:val="22"/>
        </w:rPr>
        <w:t xml:space="preserve"> zł</w:t>
      </w:r>
      <w:r w:rsidR="005A1A16">
        <w:rPr>
          <w:rFonts w:ascii="Arial" w:hAnsi="Arial" w:cs="Arial"/>
          <w:sz w:val="22"/>
          <w:szCs w:val="22"/>
        </w:rPr>
        <w:t>,</w:t>
      </w:r>
      <w:r w:rsidR="0041454A">
        <w:rPr>
          <w:rFonts w:ascii="Arial" w:hAnsi="Arial" w:cs="Arial"/>
          <w:sz w:val="22"/>
          <w:szCs w:val="22"/>
        </w:rPr>
        <w:t xml:space="preserve"> świadczenia na rzecz osób fizycznych 1.096 zł</w:t>
      </w:r>
      <w:r w:rsidR="005A1A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pozostałe wydatki rzeczowe</w:t>
      </w:r>
      <w:r w:rsidR="005A1A1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kwocie </w:t>
      </w:r>
      <w:r w:rsidR="004966C7">
        <w:rPr>
          <w:rFonts w:ascii="Arial" w:hAnsi="Arial" w:cs="Arial"/>
          <w:sz w:val="22"/>
          <w:szCs w:val="22"/>
        </w:rPr>
        <w:t>29.</w:t>
      </w:r>
      <w:r w:rsidR="0041454A">
        <w:rPr>
          <w:rFonts w:ascii="Arial" w:hAnsi="Arial" w:cs="Arial"/>
          <w:sz w:val="22"/>
          <w:szCs w:val="22"/>
        </w:rPr>
        <w:t>300</w:t>
      </w:r>
      <w:r>
        <w:rPr>
          <w:rFonts w:ascii="Arial" w:hAnsi="Arial" w:cs="Arial"/>
          <w:sz w:val="22"/>
          <w:szCs w:val="22"/>
        </w:rPr>
        <w:t xml:space="preserve"> zł.</w:t>
      </w:r>
    </w:p>
    <w:p w:rsidR="00CC67CB" w:rsidRDefault="001D6FCD" w:rsidP="00CC67CB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w tym rozdziale są </w:t>
      </w:r>
      <w:r w:rsidR="00CC67CB">
        <w:rPr>
          <w:rFonts w:ascii="Arial" w:hAnsi="Arial" w:cs="Arial"/>
          <w:sz w:val="22"/>
          <w:szCs w:val="22"/>
        </w:rPr>
        <w:t>wyższe</w:t>
      </w:r>
      <w:r w:rsidR="004966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="00CC67CB">
        <w:rPr>
          <w:rFonts w:ascii="Arial" w:hAnsi="Arial" w:cs="Arial"/>
          <w:sz w:val="22"/>
          <w:szCs w:val="22"/>
        </w:rPr>
        <w:t>3,68</w:t>
      </w:r>
      <w:r>
        <w:rPr>
          <w:rFonts w:ascii="Arial" w:hAnsi="Arial" w:cs="Arial"/>
          <w:sz w:val="22"/>
          <w:szCs w:val="22"/>
        </w:rPr>
        <w:t>% w stosunku do projektu budżetu na 201</w:t>
      </w:r>
      <w:r w:rsidR="0041454A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</w:t>
      </w:r>
      <w:r w:rsidR="0006566B">
        <w:rPr>
          <w:rFonts w:ascii="Arial" w:hAnsi="Arial" w:cs="Arial"/>
          <w:sz w:val="22"/>
          <w:szCs w:val="22"/>
        </w:rPr>
        <w:t xml:space="preserve"> </w:t>
      </w:r>
      <w:r w:rsidR="00CC67CB">
        <w:rPr>
          <w:rFonts w:ascii="Arial" w:hAnsi="Arial" w:cs="Arial"/>
          <w:sz w:val="22"/>
          <w:szCs w:val="22"/>
        </w:rPr>
        <w:t>oraz</w:t>
      </w:r>
      <w:r w:rsidR="0006566B">
        <w:rPr>
          <w:rFonts w:ascii="Arial" w:hAnsi="Arial" w:cs="Arial"/>
          <w:sz w:val="22"/>
          <w:szCs w:val="22"/>
        </w:rPr>
        <w:t xml:space="preserve"> w stosunku do planu na dzień 30.09.201</w:t>
      </w:r>
      <w:r w:rsidR="00CC67CB">
        <w:rPr>
          <w:rFonts w:ascii="Arial" w:hAnsi="Arial" w:cs="Arial"/>
          <w:sz w:val="22"/>
          <w:szCs w:val="22"/>
        </w:rPr>
        <w:t>5</w:t>
      </w:r>
      <w:r w:rsidR="004966C7"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 xml:space="preserve"> z powodu </w:t>
      </w:r>
      <w:r w:rsidR="00CC67CB">
        <w:rPr>
          <w:rFonts w:ascii="Arial" w:hAnsi="Arial" w:cs="Arial"/>
          <w:sz w:val="22"/>
          <w:szCs w:val="22"/>
        </w:rPr>
        <w:t>podwyżki o 3% wynagrodzeń i pochodnych od nich naliczonych.</w:t>
      </w:r>
    </w:p>
    <w:p w:rsidR="006F2426" w:rsidRPr="00CC67CB" w:rsidRDefault="006F2426" w:rsidP="00750431">
      <w:pPr>
        <w:pStyle w:val="Akapitzlist"/>
        <w:numPr>
          <w:ilvl w:val="0"/>
          <w:numId w:val="45"/>
        </w:numPr>
        <w:tabs>
          <w:tab w:val="clear" w:pos="4005"/>
          <w:tab w:val="num" w:pos="709"/>
        </w:tabs>
        <w:spacing w:line="360" w:lineRule="auto"/>
        <w:ind w:hanging="3579"/>
        <w:jc w:val="both"/>
        <w:rPr>
          <w:rFonts w:ascii="Arial" w:hAnsi="Arial" w:cs="Arial"/>
          <w:sz w:val="22"/>
          <w:szCs w:val="22"/>
        </w:rPr>
      </w:pPr>
      <w:r w:rsidRPr="00CC67CB">
        <w:rPr>
          <w:rFonts w:ascii="Arial" w:hAnsi="Arial" w:cs="Arial"/>
          <w:sz w:val="22"/>
          <w:szCs w:val="22"/>
        </w:rPr>
        <w:t xml:space="preserve">Pomoc materialna dla uczniów </w:t>
      </w:r>
      <w:r w:rsidR="00B63E0E" w:rsidRPr="00CC67CB">
        <w:rPr>
          <w:rFonts w:ascii="Arial" w:hAnsi="Arial" w:cs="Arial"/>
          <w:sz w:val="22"/>
          <w:szCs w:val="22"/>
        </w:rPr>
        <w:t>10</w:t>
      </w:r>
      <w:r w:rsidR="00950ACD" w:rsidRPr="00CC67CB">
        <w:rPr>
          <w:rFonts w:ascii="Arial" w:hAnsi="Arial" w:cs="Arial"/>
          <w:sz w:val="22"/>
          <w:szCs w:val="22"/>
        </w:rPr>
        <w:t>0</w:t>
      </w:r>
      <w:r w:rsidR="005A1A16" w:rsidRPr="00CC67CB">
        <w:rPr>
          <w:rFonts w:ascii="Arial" w:hAnsi="Arial" w:cs="Arial"/>
          <w:sz w:val="22"/>
          <w:szCs w:val="22"/>
        </w:rPr>
        <w:t>.000</w:t>
      </w:r>
      <w:r w:rsidRPr="00CC67CB">
        <w:rPr>
          <w:rFonts w:ascii="Arial" w:hAnsi="Arial" w:cs="Arial"/>
          <w:sz w:val="22"/>
          <w:szCs w:val="22"/>
        </w:rPr>
        <w:t xml:space="preserve"> zł (udział własny)</w:t>
      </w:r>
    </w:p>
    <w:p w:rsidR="006F2426" w:rsidRDefault="006F2426" w:rsidP="00750431">
      <w:pPr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Dokształcanie i doskonalenie nauczycieli </w:t>
      </w:r>
      <w:r w:rsidR="00B63E0E">
        <w:rPr>
          <w:rFonts w:ascii="Arial" w:hAnsi="Arial" w:cs="Arial"/>
          <w:sz w:val="22"/>
          <w:szCs w:val="22"/>
        </w:rPr>
        <w:t>3.</w:t>
      </w:r>
      <w:r w:rsidR="00CC67CB">
        <w:rPr>
          <w:rFonts w:ascii="Arial" w:hAnsi="Arial" w:cs="Arial"/>
          <w:sz w:val="22"/>
          <w:szCs w:val="22"/>
        </w:rPr>
        <w:t>619</w:t>
      </w:r>
      <w:r>
        <w:rPr>
          <w:rFonts w:ascii="Arial" w:hAnsi="Arial" w:cs="Arial"/>
          <w:sz w:val="22"/>
          <w:szCs w:val="22"/>
        </w:rPr>
        <w:t xml:space="preserve"> zł </w:t>
      </w:r>
      <w:r w:rsidRPr="000C0763">
        <w:rPr>
          <w:rFonts w:ascii="Arial" w:hAnsi="Arial" w:cs="Arial"/>
          <w:sz w:val="22"/>
          <w:szCs w:val="22"/>
        </w:rPr>
        <w:t xml:space="preserve">obliczone zgodnie z art. 70a Karty 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Nauczyciela</w:t>
      </w:r>
      <w:r>
        <w:rPr>
          <w:rFonts w:ascii="Arial" w:hAnsi="Arial" w:cs="Arial"/>
          <w:sz w:val="22"/>
          <w:szCs w:val="22"/>
        </w:rPr>
        <w:t>,</w:t>
      </w:r>
      <w:r w:rsidRPr="000C0763">
        <w:rPr>
          <w:rFonts w:ascii="Arial" w:hAnsi="Arial" w:cs="Arial"/>
          <w:sz w:val="22"/>
          <w:szCs w:val="22"/>
        </w:rPr>
        <w:t xml:space="preserve"> od wynagrodzeń po umniejszeniu wynagrodzeń pracowników obsługi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i administracji</w:t>
      </w:r>
      <w:r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6F2426" w:rsidRPr="000C0763" w:rsidTr="005E1C54">
        <w:tc>
          <w:tcPr>
            <w:tcW w:w="9212" w:type="dxa"/>
            <w:vAlign w:val="center"/>
          </w:tcPr>
          <w:p w:rsidR="006F2426" w:rsidRPr="00C01A67" w:rsidRDefault="006F2426" w:rsidP="005E1C54">
            <w:pPr>
              <w:spacing w:before="60" w:after="60" w:line="360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Wydatki w dziale 801 – Oświata i wychowanie oraz w dziale 854</w:t>
            </w:r>
            <w:r w:rsidR="00B63E0E">
              <w:rPr>
                <w:rFonts w:ascii="Arial" w:hAnsi="Arial" w:cs="Arial"/>
                <w:sz w:val="20"/>
                <w:szCs w:val="20"/>
              </w:rPr>
              <w:t xml:space="preserve"> – Edukacyjna opieka wychowawcza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wynoszą 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CC67CB">
              <w:rPr>
                <w:rFonts w:ascii="Arial" w:hAnsi="Arial" w:cs="Arial"/>
                <w:b/>
                <w:sz w:val="20"/>
                <w:szCs w:val="20"/>
              </w:rPr>
              <w:t>23.849.248,17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 xml:space="preserve"> zł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w tym sfinansowane:</w:t>
            </w:r>
          </w:p>
          <w:p w:rsidR="006F2426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t>Subwencja oświatowa</w:t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67CB">
              <w:rPr>
                <w:rFonts w:ascii="Arial" w:hAnsi="Arial" w:cs="Arial"/>
                <w:sz w:val="20"/>
                <w:szCs w:val="20"/>
              </w:rPr>
              <w:t>13.404.413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B63E0E" w:rsidRPr="00C01A67" w:rsidRDefault="00B63E0E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Dotacji celowych                       </w:t>
            </w:r>
            <w:r w:rsidRPr="00C01A67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CC67CB">
              <w:rPr>
                <w:rFonts w:ascii="Arial" w:hAnsi="Arial" w:cs="Arial"/>
                <w:sz w:val="20"/>
                <w:szCs w:val="20"/>
              </w:rPr>
              <w:t>678.600</w:t>
            </w:r>
            <w:r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sz w:val="20"/>
                <w:szCs w:val="20"/>
              </w:rPr>
              <w:lastRenderedPageBreak/>
              <w:t>Środki własne</w:t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 xml:space="preserve">–  </w:t>
            </w:r>
            <w:r w:rsidR="00950A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67CB">
              <w:rPr>
                <w:rFonts w:ascii="Arial" w:hAnsi="Arial" w:cs="Arial"/>
                <w:sz w:val="20"/>
                <w:szCs w:val="20"/>
              </w:rPr>
              <w:t>9.764.435,17</w:t>
            </w:r>
            <w:r w:rsidRPr="00C01A67">
              <w:rPr>
                <w:rFonts w:ascii="Arial" w:hAnsi="Arial" w:cs="Arial"/>
                <w:sz w:val="20"/>
                <w:szCs w:val="20"/>
              </w:rPr>
              <w:t>,-</w:t>
            </w:r>
          </w:p>
          <w:p w:rsidR="006F2426" w:rsidRPr="00C01A67" w:rsidRDefault="006F2426" w:rsidP="005E1C54">
            <w:pPr>
              <w:numPr>
                <w:ilvl w:val="0"/>
                <w:numId w:val="10"/>
              </w:numPr>
              <w:spacing w:before="60" w:after="60" w:line="360" w:lineRule="auto"/>
              <w:ind w:left="0" w:firstLine="720"/>
              <w:rPr>
                <w:rFonts w:ascii="Arial" w:hAnsi="Arial" w:cs="Arial"/>
                <w:sz w:val="20"/>
                <w:szCs w:val="20"/>
              </w:rPr>
            </w:pPr>
            <w:r w:rsidRPr="00C01A67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C17859" wp14:editId="4C32C21A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198755</wp:posOffset>
                      </wp:positionV>
                      <wp:extent cx="3200400" cy="0"/>
                      <wp:effectExtent l="12065" t="8890" r="6985" b="10160"/>
                      <wp:wrapNone/>
                      <wp:docPr id="4" name="Łącznik prostoliniowy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04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Łącznik prostoliniow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5.65pt" to="305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" strokeweight="1pt"/>
                  </w:pict>
                </mc:Fallback>
              </mc:AlternateContent>
            </w:r>
            <w:r w:rsidRPr="00C01A67">
              <w:rPr>
                <w:rFonts w:ascii="Arial" w:hAnsi="Arial" w:cs="Arial"/>
                <w:sz w:val="20"/>
                <w:szCs w:val="20"/>
              </w:rPr>
              <w:t>Fundusz sołecki</w:t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</w:r>
            <w:r w:rsidR="000A417E" w:rsidRPr="00C01A67">
              <w:rPr>
                <w:rFonts w:ascii="Arial" w:hAnsi="Arial" w:cs="Arial"/>
                <w:sz w:val="20"/>
                <w:szCs w:val="20"/>
              </w:rPr>
              <w:tab/>
              <w:t xml:space="preserve">–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CC67C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C67CB">
              <w:rPr>
                <w:rFonts w:ascii="Arial" w:hAnsi="Arial" w:cs="Arial"/>
                <w:sz w:val="20"/>
                <w:szCs w:val="20"/>
              </w:rPr>
              <w:t>1.800</w:t>
            </w:r>
            <w:r w:rsidRPr="00C01A67">
              <w:rPr>
                <w:rFonts w:ascii="Arial" w:hAnsi="Arial" w:cs="Arial"/>
                <w:sz w:val="20"/>
                <w:szCs w:val="20"/>
              </w:rPr>
              <w:t xml:space="preserve">,- </w:t>
            </w:r>
            <w:r w:rsidRPr="00C01A67">
              <w:rPr>
                <w:rFonts w:ascii="Arial" w:hAnsi="Arial" w:cs="Arial"/>
                <w:i/>
                <w:sz w:val="20"/>
                <w:szCs w:val="20"/>
              </w:rPr>
              <w:t>środki jednostek pomocniczych</w:t>
            </w:r>
          </w:p>
          <w:p w:rsidR="006F2426" w:rsidRPr="000C0763" w:rsidRDefault="006F2426" w:rsidP="00CC67CB">
            <w:pPr>
              <w:spacing w:before="60" w:after="60" w:line="360" w:lineRule="auto"/>
              <w:ind w:firstLine="720"/>
              <w:rPr>
                <w:rFonts w:ascii="Arial" w:hAnsi="Arial" w:cs="Arial"/>
                <w:b/>
                <w:sz w:val="22"/>
                <w:szCs w:val="22"/>
              </w:rPr>
            </w:pP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  <w:t>RAZEM: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01A67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="00B63E0E">
              <w:rPr>
                <w:rFonts w:ascii="Arial" w:hAnsi="Arial" w:cs="Arial"/>
                <w:b/>
                <w:sz w:val="20"/>
                <w:szCs w:val="20"/>
              </w:rPr>
              <w:t xml:space="preserve">            23.</w:t>
            </w:r>
            <w:r w:rsidR="00CC67CB">
              <w:rPr>
                <w:rFonts w:ascii="Arial" w:hAnsi="Arial" w:cs="Arial"/>
                <w:b/>
                <w:sz w:val="20"/>
                <w:szCs w:val="20"/>
              </w:rPr>
              <w:t>849.248,17</w:t>
            </w:r>
            <w:r w:rsidRPr="00C01A67">
              <w:rPr>
                <w:rFonts w:ascii="Arial" w:hAnsi="Arial" w:cs="Arial"/>
                <w:b/>
                <w:sz w:val="20"/>
                <w:szCs w:val="20"/>
              </w:rPr>
              <w:t>,-</w:t>
            </w:r>
          </w:p>
        </w:tc>
      </w:tr>
    </w:tbl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Pr="000C0763" w:rsidRDefault="006F2426" w:rsidP="006F2426">
      <w:pPr>
        <w:jc w:val="both"/>
        <w:rPr>
          <w:rFonts w:ascii="Arial" w:hAnsi="Arial" w:cs="Arial"/>
          <w:sz w:val="22"/>
          <w:szCs w:val="22"/>
        </w:rPr>
      </w:pPr>
    </w:p>
    <w:p w:rsidR="006F2426" w:rsidRDefault="006F2426" w:rsidP="006F2426">
      <w:pPr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 dziale 900 – </w:t>
      </w:r>
      <w:r w:rsidRPr="000C0763">
        <w:rPr>
          <w:rFonts w:ascii="Arial" w:hAnsi="Arial" w:cs="Arial"/>
          <w:sz w:val="22"/>
          <w:szCs w:val="22"/>
          <w:u w:val="single"/>
        </w:rPr>
        <w:t>Gospodarka komunalna i ochrona środowiska</w:t>
      </w:r>
      <w:r w:rsidRPr="000C0763">
        <w:rPr>
          <w:rFonts w:ascii="Arial" w:hAnsi="Arial" w:cs="Arial"/>
          <w:sz w:val="22"/>
          <w:szCs w:val="22"/>
        </w:rPr>
        <w:t xml:space="preserve"> zaplanowana kwota wynosi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b/>
          <w:sz w:val="22"/>
          <w:szCs w:val="22"/>
        </w:rPr>
        <w:t xml:space="preserve">- </w:t>
      </w:r>
      <w:r w:rsidR="00900DF6">
        <w:rPr>
          <w:rFonts w:ascii="Arial" w:hAnsi="Arial" w:cs="Arial"/>
          <w:b/>
          <w:sz w:val="22"/>
          <w:szCs w:val="22"/>
        </w:rPr>
        <w:t>3.</w:t>
      </w:r>
      <w:r w:rsidR="009C7991">
        <w:rPr>
          <w:rFonts w:ascii="Arial" w:hAnsi="Arial" w:cs="Arial"/>
          <w:b/>
          <w:sz w:val="22"/>
          <w:szCs w:val="22"/>
        </w:rPr>
        <w:t>820.253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  <w:r w:rsidRPr="000C0763">
        <w:rPr>
          <w:rFonts w:ascii="Arial" w:hAnsi="Arial" w:cs="Arial"/>
          <w:sz w:val="22"/>
          <w:szCs w:val="22"/>
        </w:rPr>
        <w:t xml:space="preserve">, </w:t>
      </w:r>
      <w:r w:rsidRPr="000C0763">
        <w:rPr>
          <w:rFonts w:ascii="Arial" w:hAnsi="Arial" w:cs="Arial"/>
          <w:i/>
          <w:sz w:val="22"/>
          <w:szCs w:val="22"/>
        </w:rPr>
        <w:t>w tym</w:t>
      </w:r>
      <w:r w:rsidRPr="000C0763">
        <w:rPr>
          <w:rFonts w:ascii="Arial" w:hAnsi="Arial" w:cs="Arial"/>
          <w:sz w:val="22"/>
          <w:szCs w:val="22"/>
        </w:rPr>
        <w:t>:</w:t>
      </w:r>
    </w:p>
    <w:p w:rsidR="006F2426" w:rsidRDefault="006F2426" w:rsidP="00750431">
      <w:pPr>
        <w:numPr>
          <w:ilvl w:val="0"/>
          <w:numId w:val="41"/>
        </w:numPr>
        <w:tabs>
          <w:tab w:val="clear" w:pos="216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ściekowa i ochrona wód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06566B">
        <w:rPr>
          <w:rFonts w:ascii="Arial" w:hAnsi="Arial" w:cs="Arial"/>
          <w:sz w:val="22"/>
          <w:szCs w:val="22"/>
        </w:rPr>
        <w:tab/>
      </w:r>
      <w:r w:rsidR="009C7991">
        <w:rPr>
          <w:rFonts w:ascii="Arial" w:hAnsi="Arial" w:cs="Arial"/>
          <w:sz w:val="22"/>
          <w:szCs w:val="22"/>
        </w:rPr>
        <w:t>6</w:t>
      </w:r>
      <w:r w:rsidR="0006566B">
        <w:rPr>
          <w:rFonts w:ascii="Arial" w:hAnsi="Arial" w:cs="Arial"/>
          <w:sz w:val="22"/>
          <w:szCs w:val="22"/>
        </w:rPr>
        <w:t>0.000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i/>
          <w:sz w:val="22"/>
          <w:szCs w:val="22"/>
        </w:rPr>
      </w:pPr>
      <w:r w:rsidRPr="00F028DB">
        <w:rPr>
          <w:rFonts w:ascii="Arial" w:hAnsi="Arial" w:cs="Arial"/>
          <w:i/>
          <w:sz w:val="22"/>
          <w:szCs w:val="22"/>
        </w:rPr>
        <w:t>w tym:</w:t>
      </w:r>
    </w:p>
    <w:p w:rsidR="00067613" w:rsidRDefault="0006566B" w:rsidP="00750431">
      <w:pPr>
        <w:numPr>
          <w:ilvl w:val="1"/>
          <w:numId w:val="41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</w:t>
      </w:r>
      <w:r w:rsidR="00067613">
        <w:rPr>
          <w:rFonts w:ascii="Arial" w:hAnsi="Arial" w:cs="Arial"/>
          <w:i/>
          <w:sz w:val="22"/>
          <w:szCs w:val="22"/>
        </w:rPr>
        <w:t xml:space="preserve">adanie bieżące z zakresu ochrony środowiska </w:t>
      </w:r>
      <w:r w:rsidR="00B837E2">
        <w:rPr>
          <w:rFonts w:ascii="Arial" w:hAnsi="Arial" w:cs="Arial"/>
          <w:i/>
          <w:sz w:val="22"/>
          <w:szCs w:val="22"/>
        </w:rPr>
        <w:t>3</w:t>
      </w:r>
      <w:r w:rsidR="00760E37">
        <w:rPr>
          <w:rFonts w:ascii="Arial" w:hAnsi="Arial" w:cs="Arial"/>
          <w:i/>
          <w:sz w:val="22"/>
          <w:szCs w:val="22"/>
        </w:rPr>
        <w:t>0.000 zł,</w:t>
      </w:r>
    </w:p>
    <w:p w:rsidR="00760E37" w:rsidRPr="00F028DB" w:rsidRDefault="00760E37" w:rsidP="00750431">
      <w:pPr>
        <w:numPr>
          <w:ilvl w:val="1"/>
          <w:numId w:val="41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czyszczenia separatorów i piaskowników </w:t>
      </w:r>
      <w:r w:rsidR="009C7991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>0.000 zł</w:t>
      </w:r>
    </w:p>
    <w:p w:rsidR="006F2426" w:rsidRPr="00F028DB" w:rsidRDefault="006F2426" w:rsidP="00750431">
      <w:pPr>
        <w:numPr>
          <w:ilvl w:val="2"/>
          <w:numId w:val="41"/>
        </w:numPr>
        <w:tabs>
          <w:tab w:val="clear" w:pos="2160"/>
          <w:tab w:val="num" w:pos="720"/>
        </w:tabs>
        <w:spacing w:line="360" w:lineRule="auto"/>
        <w:ind w:hanging="18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Gospodarka odpadami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9C7991">
        <w:rPr>
          <w:rFonts w:ascii="Arial" w:hAnsi="Arial" w:cs="Arial"/>
          <w:sz w:val="22"/>
          <w:szCs w:val="22"/>
        </w:rPr>
        <w:t>2.239.000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:rsidR="006F2426" w:rsidRDefault="006F2426" w:rsidP="00750431">
      <w:pPr>
        <w:numPr>
          <w:ilvl w:val="3"/>
          <w:numId w:val="41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zadania z ochrony środowiska </w:t>
      </w:r>
      <w:r w:rsidR="008D50C1">
        <w:rPr>
          <w:rFonts w:ascii="Arial" w:hAnsi="Arial" w:cs="Arial"/>
          <w:i/>
          <w:sz w:val="22"/>
          <w:szCs w:val="22"/>
        </w:rPr>
        <w:t>8</w:t>
      </w:r>
      <w:r w:rsidR="000A417E">
        <w:rPr>
          <w:rFonts w:ascii="Arial" w:hAnsi="Arial" w:cs="Arial"/>
          <w:i/>
          <w:sz w:val="22"/>
          <w:szCs w:val="22"/>
        </w:rPr>
        <w:t>0</w:t>
      </w:r>
      <w:r>
        <w:rPr>
          <w:rFonts w:ascii="Arial" w:hAnsi="Arial" w:cs="Arial"/>
          <w:i/>
          <w:sz w:val="22"/>
          <w:szCs w:val="22"/>
        </w:rPr>
        <w:t>.000,- (</w:t>
      </w:r>
      <w:r w:rsidR="000A417E">
        <w:rPr>
          <w:rFonts w:ascii="Arial" w:hAnsi="Arial" w:cs="Arial"/>
          <w:i/>
          <w:sz w:val="22"/>
          <w:szCs w:val="22"/>
        </w:rPr>
        <w:t>organizacja zbiórki odpadów</w:t>
      </w:r>
      <w:r w:rsidR="00760E37">
        <w:rPr>
          <w:rFonts w:ascii="Arial" w:hAnsi="Arial" w:cs="Arial"/>
          <w:i/>
          <w:sz w:val="22"/>
          <w:szCs w:val="22"/>
        </w:rPr>
        <w:t xml:space="preserve"> opakowaniowych</w:t>
      </w:r>
      <w:r w:rsidR="00F32599">
        <w:rPr>
          <w:rFonts w:ascii="Arial" w:hAnsi="Arial" w:cs="Arial"/>
          <w:i/>
          <w:sz w:val="22"/>
          <w:szCs w:val="22"/>
        </w:rPr>
        <w:t>,</w:t>
      </w:r>
      <w:r w:rsidR="00760E37">
        <w:rPr>
          <w:rFonts w:ascii="Arial" w:hAnsi="Arial" w:cs="Arial"/>
          <w:i/>
          <w:sz w:val="22"/>
          <w:szCs w:val="22"/>
        </w:rPr>
        <w:t xml:space="preserve"> niebezpiecznych w tym padliny, zakup pojemników ulicznych,</w:t>
      </w:r>
      <w:r w:rsidR="00F32599">
        <w:rPr>
          <w:rFonts w:ascii="Arial" w:hAnsi="Arial" w:cs="Arial"/>
          <w:i/>
          <w:sz w:val="22"/>
          <w:szCs w:val="22"/>
        </w:rPr>
        <w:t xml:space="preserve"> orga</w:t>
      </w:r>
      <w:r w:rsidR="00D63D48">
        <w:rPr>
          <w:rFonts w:ascii="Arial" w:hAnsi="Arial" w:cs="Arial"/>
          <w:i/>
          <w:sz w:val="22"/>
          <w:szCs w:val="22"/>
        </w:rPr>
        <w:t>nizacja konkursów ekologicznych</w:t>
      </w:r>
      <w:r w:rsidR="00F32599">
        <w:rPr>
          <w:rFonts w:ascii="Arial" w:hAnsi="Arial" w:cs="Arial"/>
          <w:i/>
          <w:sz w:val="22"/>
          <w:szCs w:val="22"/>
        </w:rPr>
        <w:t xml:space="preserve"> oraz akcji ekologicznych</w:t>
      </w:r>
      <w:r>
        <w:rPr>
          <w:rFonts w:ascii="Arial" w:hAnsi="Arial" w:cs="Arial"/>
          <w:i/>
          <w:sz w:val="22"/>
          <w:szCs w:val="22"/>
        </w:rPr>
        <w:t>, dotacja celowa</w:t>
      </w:r>
      <w:r w:rsidR="00760E37">
        <w:rPr>
          <w:rFonts w:ascii="Arial" w:hAnsi="Arial" w:cs="Arial"/>
          <w:i/>
          <w:sz w:val="22"/>
          <w:szCs w:val="22"/>
        </w:rPr>
        <w:br/>
      </w:r>
      <w:r>
        <w:rPr>
          <w:rFonts w:ascii="Arial" w:hAnsi="Arial" w:cs="Arial"/>
          <w:i/>
          <w:sz w:val="22"/>
          <w:szCs w:val="22"/>
        </w:rPr>
        <w:t>z przeznaczeniem na usuwanie wyrobów zawierających az</w:t>
      </w:r>
      <w:r w:rsidR="00D63D48">
        <w:rPr>
          <w:rFonts w:ascii="Arial" w:hAnsi="Arial" w:cs="Arial"/>
          <w:i/>
          <w:sz w:val="22"/>
          <w:szCs w:val="22"/>
        </w:rPr>
        <w:t xml:space="preserve">best - porozumienie </w:t>
      </w:r>
      <w:r w:rsidR="00760E37">
        <w:rPr>
          <w:rFonts w:ascii="Arial" w:hAnsi="Arial" w:cs="Arial"/>
          <w:i/>
          <w:sz w:val="22"/>
          <w:szCs w:val="22"/>
        </w:rPr>
        <w:br/>
      </w:r>
      <w:r w:rsidR="00D63D48">
        <w:rPr>
          <w:rFonts w:ascii="Arial" w:hAnsi="Arial" w:cs="Arial"/>
          <w:i/>
          <w:sz w:val="22"/>
          <w:szCs w:val="22"/>
        </w:rPr>
        <w:t>z powiatem,</w:t>
      </w:r>
    </w:p>
    <w:p w:rsidR="00F32599" w:rsidRDefault="00F32599" w:rsidP="00750431">
      <w:pPr>
        <w:numPr>
          <w:ilvl w:val="3"/>
          <w:numId w:val="41"/>
        </w:numPr>
        <w:tabs>
          <w:tab w:val="clear" w:pos="2880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system gospo</w:t>
      </w:r>
      <w:r w:rsidR="00B0472A">
        <w:rPr>
          <w:rFonts w:ascii="Arial" w:hAnsi="Arial" w:cs="Arial"/>
          <w:i/>
          <w:sz w:val="22"/>
          <w:szCs w:val="22"/>
        </w:rPr>
        <w:t xml:space="preserve">darowania odpadami komunalnymi </w:t>
      </w:r>
      <w:r>
        <w:rPr>
          <w:rFonts w:ascii="Arial" w:hAnsi="Arial" w:cs="Arial"/>
          <w:i/>
          <w:sz w:val="22"/>
          <w:szCs w:val="22"/>
        </w:rPr>
        <w:t xml:space="preserve">zaplanowano kwotę </w:t>
      </w:r>
      <w:r w:rsidR="00C229B9">
        <w:rPr>
          <w:rFonts w:ascii="Arial" w:hAnsi="Arial" w:cs="Arial"/>
          <w:i/>
          <w:sz w:val="22"/>
          <w:szCs w:val="22"/>
        </w:rPr>
        <w:br/>
      </w:r>
      <w:r w:rsidR="009C7991">
        <w:rPr>
          <w:rFonts w:ascii="Arial" w:hAnsi="Arial" w:cs="Arial"/>
          <w:i/>
          <w:sz w:val="22"/>
          <w:szCs w:val="22"/>
        </w:rPr>
        <w:t>2.159.000</w:t>
      </w:r>
      <w:r>
        <w:rPr>
          <w:rFonts w:ascii="Arial" w:hAnsi="Arial" w:cs="Arial"/>
          <w:i/>
          <w:sz w:val="22"/>
          <w:szCs w:val="22"/>
        </w:rPr>
        <w:t xml:space="preserve"> zł.</w:t>
      </w:r>
    </w:p>
    <w:p w:rsidR="00C229B9" w:rsidRDefault="009C7991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System obsługiwany jest przez pracowników w wymiarze 3,25 etatu, na które zaplanowano wynagrodzenia i pochodne od nich naliczone w wysokości  136.544,55 zł, </w:t>
      </w:r>
      <w:r w:rsidR="00753B93">
        <w:rPr>
          <w:rFonts w:ascii="Arial" w:hAnsi="Arial" w:cs="Arial"/>
          <w:i/>
          <w:sz w:val="22"/>
          <w:szCs w:val="22"/>
        </w:rPr>
        <w:t>inne wydatki wynikające ze stosunku pracy</w:t>
      </w:r>
      <w:r w:rsidR="00F32599">
        <w:rPr>
          <w:rFonts w:ascii="Arial" w:hAnsi="Arial" w:cs="Arial"/>
          <w:i/>
          <w:sz w:val="22"/>
          <w:szCs w:val="22"/>
        </w:rPr>
        <w:t xml:space="preserve"> oraz </w:t>
      </w:r>
      <w:r w:rsidR="00B0472A">
        <w:rPr>
          <w:rFonts w:ascii="Arial" w:hAnsi="Arial" w:cs="Arial"/>
          <w:i/>
          <w:sz w:val="22"/>
          <w:szCs w:val="22"/>
        </w:rPr>
        <w:t>aktualizacji</w:t>
      </w:r>
      <w:r w:rsidR="00F32599">
        <w:rPr>
          <w:rFonts w:ascii="Arial" w:hAnsi="Arial" w:cs="Arial"/>
          <w:i/>
          <w:sz w:val="22"/>
          <w:szCs w:val="22"/>
        </w:rPr>
        <w:t xml:space="preserve"> oprogramowania do systemu rozliczania</w:t>
      </w:r>
      <w:r w:rsidR="00753B93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i naliczania opłat</w:t>
      </w:r>
      <w:r w:rsidR="00A57DAD">
        <w:rPr>
          <w:rFonts w:ascii="Arial" w:hAnsi="Arial" w:cs="Arial"/>
          <w:i/>
          <w:sz w:val="22"/>
          <w:szCs w:val="22"/>
        </w:rPr>
        <w:t xml:space="preserve"> 10.455,45 zł, przesyłki pocztowe, zakupy materiałów, konserwacje sprzętu oraz opłaty egzekucyjne zaplanowano</w:t>
      </w:r>
      <w:r w:rsidR="006D71D0">
        <w:rPr>
          <w:rFonts w:ascii="Arial" w:hAnsi="Arial" w:cs="Arial"/>
          <w:i/>
          <w:sz w:val="22"/>
          <w:szCs w:val="22"/>
        </w:rPr>
        <w:t xml:space="preserve"> </w:t>
      </w:r>
      <w:r w:rsidR="00A57DAD">
        <w:rPr>
          <w:rFonts w:ascii="Arial" w:hAnsi="Arial" w:cs="Arial"/>
          <w:i/>
          <w:sz w:val="22"/>
          <w:szCs w:val="22"/>
        </w:rPr>
        <w:t>na kwotę 45.000 zł. Łączna wartość wydatków pośrednich  wynosi 191.999,55 zł oraz koszty odbioru odpadów od mieszkańców przez wykonawcę, który zostanie wybra</w:t>
      </w:r>
      <w:r w:rsidR="009D471E">
        <w:rPr>
          <w:rFonts w:ascii="Arial" w:hAnsi="Arial" w:cs="Arial"/>
          <w:i/>
          <w:sz w:val="22"/>
          <w:szCs w:val="22"/>
        </w:rPr>
        <w:t>n</w:t>
      </w:r>
      <w:r w:rsidR="00A57DAD">
        <w:rPr>
          <w:rFonts w:ascii="Arial" w:hAnsi="Arial" w:cs="Arial"/>
          <w:i/>
          <w:sz w:val="22"/>
          <w:szCs w:val="22"/>
        </w:rPr>
        <w:t>y w postępowaniu zamówień publicznych w kwocie 1.967.000 zł.</w:t>
      </w:r>
    </w:p>
    <w:p w:rsidR="00F32599" w:rsidRDefault="006D71D0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Łączna wartość zaplanowana na obsługę systemu gospodarowania odpadami komunalnymi w budżecie gminy wynosi </w:t>
      </w:r>
      <w:r w:rsidR="00A57DAD">
        <w:rPr>
          <w:rFonts w:ascii="Arial" w:hAnsi="Arial" w:cs="Arial"/>
          <w:i/>
          <w:sz w:val="22"/>
          <w:szCs w:val="22"/>
        </w:rPr>
        <w:t>2.159.000</w:t>
      </w:r>
      <w:r>
        <w:rPr>
          <w:rFonts w:ascii="Arial" w:hAnsi="Arial" w:cs="Arial"/>
          <w:i/>
          <w:sz w:val="22"/>
          <w:szCs w:val="22"/>
        </w:rPr>
        <w:t xml:space="preserve"> zł tj. w wysokości </w:t>
      </w:r>
      <w:r w:rsidR="00067613">
        <w:rPr>
          <w:rFonts w:ascii="Arial" w:hAnsi="Arial" w:cs="Arial"/>
          <w:i/>
          <w:sz w:val="22"/>
          <w:szCs w:val="22"/>
        </w:rPr>
        <w:t>planowanych</w:t>
      </w:r>
      <w:r>
        <w:rPr>
          <w:rFonts w:ascii="Arial" w:hAnsi="Arial" w:cs="Arial"/>
          <w:i/>
          <w:sz w:val="22"/>
          <w:szCs w:val="22"/>
        </w:rPr>
        <w:t xml:space="preserve"> opłat.</w:t>
      </w:r>
      <w:r w:rsidR="00C229B9">
        <w:rPr>
          <w:rFonts w:ascii="Arial" w:hAnsi="Arial" w:cs="Arial"/>
          <w:i/>
          <w:sz w:val="22"/>
          <w:szCs w:val="22"/>
        </w:rPr>
        <w:t xml:space="preserve"> Szczegółowe </w:t>
      </w:r>
      <w:r w:rsidR="00753B93">
        <w:rPr>
          <w:rFonts w:ascii="Arial" w:hAnsi="Arial" w:cs="Arial"/>
          <w:i/>
          <w:sz w:val="22"/>
          <w:szCs w:val="22"/>
        </w:rPr>
        <w:t>rozliczenie planowanych dochodów i wydatków z tytułu opłat za gospodarowanie odpadami komunalnymi w 201</w:t>
      </w:r>
      <w:r w:rsidR="00A57DAD">
        <w:rPr>
          <w:rFonts w:ascii="Arial" w:hAnsi="Arial" w:cs="Arial"/>
          <w:i/>
          <w:sz w:val="22"/>
          <w:szCs w:val="22"/>
        </w:rPr>
        <w:t>6</w:t>
      </w:r>
      <w:r w:rsidR="00753B93">
        <w:rPr>
          <w:rFonts w:ascii="Arial" w:hAnsi="Arial" w:cs="Arial"/>
          <w:i/>
          <w:sz w:val="22"/>
          <w:szCs w:val="22"/>
        </w:rPr>
        <w:t xml:space="preserve"> roku przedstawiono w tabeli nr 2 do niniejszego uzasadnienia.</w:t>
      </w:r>
    </w:p>
    <w:p w:rsidR="00F32599" w:rsidRDefault="00F32599" w:rsidP="00F32599">
      <w:pPr>
        <w:spacing w:line="360" w:lineRule="auto"/>
        <w:ind w:left="1440"/>
        <w:jc w:val="both"/>
        <w:rPr>
          <w:rFonts w:ascii="Arial" w:hAnsi="Arial" w:cs="Arial"/>
          <w:i/>
          <w:sz w:val="22"/>
          <w:szCs w:val="22"/>
        </w:rPr>
      </w:pP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Oczyszczanie miast i wsi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742B32">
        <w:rPr>
          <w:rFonts w:ascii="Arial" w:hAnsi="Arial" w:cs="Arial"/>
          <w:sz w:val="22"/>
          <w:szCs w:val="22"/>
        </w:rPr>
        <w:t>285</w:t>
      </w:r>
      <w:r>
        <w:rPr>
          <w:rFonts w:ascii="Arial" w:hAnsi="Arial" w:cs="Arial"/>
          <w:sz w:val="22"/>
          <w:szCs w:val="22"/>
        </w:rPr>
        <w:t>.000</w:t>
      </w:r>
      <w:r w:rsidR="003F3F1F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Utrzymanie zieleni w miastach i gminach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 xml:space="preserve">–  </w:t>
      </w:r>
      <w:r w:rsidR="00742B32">
        <w:rPr>
          <w:rFonts w:ascii="Arial" w:hAnsi="Arial" w:cs="Arial"/>
          <w:sz w:val="22"/>
          <w:szCs w:val="22"/>
        </w:rPr>
        <w:t>138.200,00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Default="006F2426" w:rsidP="006F2426">
      <w:pPr>
        <w:spacing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iCs/>
          <w:sz w:val="22"/>
          <w:szCs w:val="22"/>
        </w:rPr>
        <w:t xml:space="preserve">w tym: </w:t>
      </w:r>
    </w:p>
    <w:p w:rsidR="006F2426" w:rsidRDefault="006F2426" w:rsidP="00750431">
      <w:pPr>
        <w:numPr>
          <w:ilvl w:val="0"/>
          <w:numId w:val="42"/>
        </w:numPr>
        <w:tabs>
          <w:tab w:val="clear" w:pos="2055"/>
          <w:tab w:val="num" w:pos="1440"/>
        </w:tabs>
        <w:spacing w:line="360" w:lineRule="auto"/>
        <w:ind w:left="1418" w:hanging="425"/>
        <w:jc w:val="both"/>
        <w:rPr>
          <w:rFonts w:ascii="Arial" w:hAnsi="Arial" w:cs="Arial"/>
          <w:i/>
          <w:iCs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środki jednostk</w:t>
      </w:r>
      <w:r>
        <w:rPr>
          <w:rFonts w:ascii="Arial" w:hAnsi="Arial" w:cs="Arial"/>
          <w:i/>
          <w:sz w:val="22"/>
          <w:szCs w:val="22"/>
        </w:rPr>
        <w:t>i</w:t>
      </w:r>
      <w:r w:rsidRPr="000C0763">
        <w:rPr>
          <w:rFonts w:ascii="Arial" w:hAnsi="Arial" w:cs="Arial"/>
          <w:i/>
          <w:sz w:val="22"/>
          <w:szCs w:val="22"/>
        </w:rPr>
        <w:t xml:space="preserve"> pomocnic</w:t>
      </w:r>
      <w:r>
        <w:rPr>
          <w:rFonts w:ascii="Arial" w:hAnsi="Arial" w:cs="Arial"/>
          <w:i/>
          <w:sz w:val="22"/>
          <w:szCs w:val="22"/>
        </w:rPr>
        <w:t xml:space="preserve">zej  </w:t>
      </w:r>
      <w:r w:rsidR="00742B32">
        <w:rPr>
          <w:rFonts w:ascii="Arial" w:hAnsi="Arial" w:cs="Arial"/>
          <w:i/>
          <w:sz w:val="22"/>
          <w:szCs w:val="22"/>
        </w:rPr>
        <w:t>10.200</w:t>
      </w:r>
      <w:r w:rsidRPr="000C0763">
        <w:rPr>
          <w:rFonts w:ascii="Arial" w:hAnsi="Arial" w:cs="Arial"/>
          <w:i/>
          <w:iCs/>
          <w:sz w:val="22"/>
          <w:szCs w:val="22"/>
        </w:rPr>
        <w:t>,-</w:t>
      </w:r>
      <w:r>
        <w:rPr>
          <w:rFonts w:ascii="Arial" w:hAnsi="Arial" w:cs="Arial"/>
          <w:i/>
          <w:iCs/>
          <w:sz w:val="22"/>
          <w:szCs w:val="22"/>
        </w:rPr>
        <w:t xml:space="preserve"> na przedsięwzięcia z funduszu sołeckiego,</w:t>
      </w:r>
    </w:p>
    <w:p w:rsidR="006F2426" w:rsidRDefault="006F2426" w:rsidP="00750431">
      <w:pPr>
        <w:numPr>
          <w:ilvl w:val="0"/>
          <w:numId w:val="42"/>
        </w:numPr>
        <w:tabs>
          <w:tab w:val="clear" w:pos="2055"/>
          <w:tab w:val="num" w:pos="1440"/>
        </w:tabs>
        <w:spacing w:line="360" w:lineRule="auto"/>
        <w:ind w:left="144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lastRenderedPageBreak/>
        <w:t xml:space="preserve">przedsięwzięcia z ochrony środowiska </w:t>
      </w:r>
      <w:r w:rsidR="006D71D0">
        <w:rPr>
          <w:rFonts w:ascii="Arial" w:hAnsi="Arial" w:cs="Arial"/>
          <w:i/>
          <w:iCs/>
          <w:sz w:val="22"/>
          <w:szCs w:val="22"/>
        </w:rPr>
        <w:t>10</w:t>
      </w:r>
      <w:r>
        <w:rPr>
          <w:rFonts w:ascii="Arial" w:hAnsi="Arial" w:cs="Arial"/>
          <w:i/>
          <w:iCs/>
          <w:sz w:val="22"/>
          <w:szCs w:val="22"/>
        </w:rPr>
        <w:t>0.000,- (zakładanie nowych skwerów zielonych)</w:t>
      </w:r>
      <w:r w:rsidR="00D63D48">
        <w:rPr>
          <w:rFonts w:ascii="Arial" w:hAnsi="Arial" w:cs="Arial"/>
          <w:i/>
          <w:iCs/>
          <w:sz w:val="22"/>
          <w:szCs w:val="22"/>
        </w:rPr>
        <w:t>,</w:t>
      </w:r>
    </w:p>
    <w:p w:rsidR="006F2426" w:rsidRPr="000C0763" w:rsidRDefault="006F2426" w:rsidP="00750431">
      <w:pPr>
        <w:numPr>
          <w:ilvl w:val="0"/>
          <w:numId w:val="42"/>
        </w:numPr>
        <w:tabs>
          <w:tab w:val="clear" w:pos="2055"/>
          <w:tab w:val="num" w:pos="1440"/>
        </w:tabs>
        <w:spacing w:line="360" w:lineRule="auto"/>
        <w:ind w:hanging="975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pozostałe środki z budżetu na utrzymanie zieleni </w:t>
      </w:r>
      <w:r w:rsidR="007B3634">
        <w:rPr>
          <w:rFonts w:ascii="Arial" w:hAnsi="Arial" w:cs="Arial"/>
          <w:i/>
          <w:iCs/>
          <w:sz w:val="22"/>
          <w:szCs w:val="22"/>
        </w:rPr>
        <w:t>28</w:t>
      </w:r>
      <w:r>
        <w:rPr>
          <w:rFonts w:ascii="Arial" w:hAnsi="Arial" w:cs="Arial"/>
          <w:i/>
          <w:iCs/>
          <w:sz w:val="22"/>
          <w:szCs w:val="22"/>
        </w:rPr>
        <w:t>.000,-</w:t>
      </w:r>
    </w:p>
    <w:p w:rsidR="006F2426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Schroniska dla zwierząt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  </w:t>
      </w:r>
      <w:r w:rsidR="007B3634">
        <w:rPr>
          <w:rFonts w:ascii="Arial" w:hAnsi="Arial" w:cs="Arial"/>
          <w:sz w:val="22"/>
          <w:szCs w:val="22"/>
        </w:rPr>
        <w:t>125.000</w:t>
      </w:r>
      <w:r w:rsidRPr="000C0763">
        <w:rPr>
          <w:rFonts w:ascii="Arial" w:hAnsi="Arial" w:cs="Arial"/>
          <w:sz w:val="22"/>
          <w:szCs w:val="22"/>
        </w:rPr>
        <w:t>,-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Default="006F2426" w:rsidP="00750431">
      <w:pPr>
        <w:numPr>
          <w:ilvl w:val="0"/>
          <w:numId w:val="46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celowa przekazywana gminie na zadania bieżące realizowane</w:t>
      </w:r>
      <w:r>
        <w:rPr>
          <w:rFonts w:ascii="Arial" w:hAnsi="Arial" w:cs="Arial"/>
          <w:sz w:val="22"/>
          <w:szCs w:val="22"/>
        </w:rPr>
        <w:br/>
        <w:t>na podstawie porozumień między jednostk</w:t>
      </w:r>
      <w:r w:rsidR="00D63D48">
        <w:rPr>
          <w:rFonts w:ascii="Arial" w:hAnsi="Arial" w:cs="Arial"/>
          <w:sz w:val="22"/>
          <w:szCs w:val="22"/>
        </w:rPr>
        <w:t>ami</w:t>
      </w:r>
      <w:r>
        <w:rPr>
          <w:rFonts w:ascii="Arial" w:hAnsi="Arial" w:cs="Arial"/>
          <w:sz w:val="22"/>
          <w:szCs w:val="22"/>
        </w:rPr>
        <w:t xml:space="preserve"> samorządu terytorialnego</w:t>
      </w:r>
      <w:r w:rsidR="00D63D48">
        <w:rPr>
          <w:rFonts w:ascii="Arial" w:hAnsi="Arial" w:cs="Arial"/>
          <w:sz w:val="22"/>
          <w:szCs w:val="22"/>
        </w:rPr>
        <w:t xml:space="preserve"> </w:t>
      </w:r>
      <w:r w:rsidR="00D63D48">
        <w:rPr>
          <w:rFonts w:ascii="Arial" w:hAnsi="Arial" w:cs="Arial"/>
          <w:sz w:val="22"/>
          <w:szCs w:val="22"/>
        </w:rPr>
        <w:br/>
        <w:t xml:space="preserve"> –  kwota </w:t>
      </w:r>
      <w:r w:rsidR="007B3634">
        <w:rPr>
          <w:rFonts w:ascii="Arial" w:hAnsi="Arial" w:cs="Arial"/>
          <w:sz w:val="22"/>
          <w:szCs w:val="22"/>
        </w:rPr>
        <w:t>120.000</w:t>
      </w:r>
      <w:r w:rsidR="00D63D48">
        <w:rPr>
          <w:rFonts w:ascii="Arial" w:hAnsi="Arial" w:cs="Arial"/>
          <w:sz w:val="22"/>
          <w:szCs w:val="22"/>
        </w:rPr>
        <w:t xml:space="preserve"> zł.</w:t>
      </w:r>
    </w:p>
    <w:p w:rsidR="006F2426" w:rsidRDefault="006F2426" w:rsidP="006F2426">
      <w:pPr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Planowana kontynuacja porozumienia z Gminą Oborniki na przyjęcie bezdomnych zwierząt z terenu naszej gminy do schroniska „</w:t>
      </w:r>
      <w:proofErr w:type="spellStart"/>
      <w:r>
        <w:rPr>
          <w:rFonts w:ascii="Arial" w:hAnsi="Arial" w:cs="Arial"/>
          <w:sz w:val="22"/>
          <w:szCs w:val="22"/>
        </w:rPr>
        <w:t>Azorek</w:t>
      </w:r>
      <w:proofErr w:type="spellEnd"/>
      <w:r>
        <w:rPr>
          <w:rFonts w:ascii="Arial" w:hAnsi="Arial" w:cs="Arial"/>
          <w:sz w:val="22"/>
          <w:szCs w:val="22"/>
        </w:rPr>
        <w:t>”.</w:t>
      </w:r>
      <w:r w:rsidR="003F3F1F">
        <w:rPr>
          <w:rFonts w:ascii="Arial" w:hAnsi="Arial" w:cs="Arial"/>
          <w:sz w:val="22"/>
          <w:szCs w:val="22"/>
        </w:rPr>
        <w:t xml:space="preserve"> </w:t>
      </w:r>
      <w:r w:rsidR="003F3F1F">
        <w:rPr>
          <w:rFonts w:ascii="Arial" w:hAnsi="Arial" w:cs="Arial"/>
          <w:sz w:val="22"/>
          <w:szCs w:val="22"/>
        </w:rPr>
        <w:br/>
        <w:t xml:space="preserve">Do kalkulacji wysokości dotacji przyjęto </w:t>
      </w:r>
      <w:r w:rsidR="008165AD">
        <w:rPr>
          <w:rFonts w:ascii="Arial" w:hAnsi="Arial" w:cs="Arial"/>
          <w:sz w:val="22"/>
          <w:szCs w:val="22"/>
        </w:rPr>
        <w:t xml:space="preserve"> zaproponowane stawki odpłatności </w:t>
      </w:r>
      <w:r w:rsidR="008165AD">
        <w:rPr>
          <w:rFonts w:ascii="Arial" w:hAnsi="Arial" w:cs="Arial"/>
          <w:sz w:val="22"/>
          <w:szCs w:val="22"/>
        </w:rPr>
        <w:br/>
        <w:t>za przyjęcie psa do schroniska w wysokości 1.2</w:t>
      </w:r>
      <w:r w:rsidR="007B3634">
        <w:rPr>
          <w:rFonts w:ascii="Arial" w:hAnsi="Arial" w:cs="Arial"/>
          <w:sz w:val="22"/>
          <w:szCs w:val="22"/>
        </w:rPr>
        <w:t>5</w:t>
      </w:r>
      <w:r w:rsidR="008165AD">
        <w:rPr>
          <w:rFonts w:ascii="Arial" w:hAnsi="Arial" w:cs="Arial"/>
          <w:sz w:val="22"/>
          <w:szCs w:val="22"/>
        </w:rPr>
        <w:t>0 zł x 80 psów (średnioroczna ilość dostarczanych psów do schroniska</w:t>
      </w:r>
      <w:r w:rsidR="00AF10B6">
        <w:rPr>
          <w:rFonts w:ascii="Arial" w:hAnsi="Arial" w:cs="Arial"/>
          <w:sz w:val="22"/>
          <w:szCs w:val="22"/>
        </w:rPr>
        <w:t xml:space="preserve"> z terenu naszej gminy</w:t>
      </w:r>
      <w:r w:rsidR="008165AD">
        <w:rPr>
          <w:rFonts w:ascii="Arial" w:hAnsi="Arial" w:cs="Arial"/>
          <w:sz w:val="22"/>
          <w:szCs w:val="22"/>
        </w:rPr>
        <w:t>)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 xml:space="preserve">= </w:t>
      </w:r>
      <w:r w:rsidR="007B3634">
        <w:rPr>
          <w:rFonts w:ascii="Arial" w:hAnsi="Arial" w:cs="Arial"/>
          <w:sz w:val="22"/>
          <w:szCs w:val="22"/>
        </w:rPr>
        <w:t>100</w:t>
      </w:r>
      <w:r w:rsidR="008165AD">
        <w:rPr>
          <w:rFonts w:ascii="Arial" w:hAnsi="Arial" w:cs="Arial"/>
          <w:sz w:val="22"/>
          <w:szCs w:val="22"/>
        </w:rPr>
        <w:t xml:space="preserve">.000 zł </w:t>
      </w:r>
      <w:r w:rsidR="00AF10B6">
        <w:rPr>
          <w:rFonts w:ascii="Arial" w:hAnsi="Arial" w:cs="Arial"/>
          <w:sz w:val="22"/>
          <w:szCs w:val="22"/>
        </w:rPr>
        <w:br/>
      </w:r>
      <w:r w:rsidR="008165AD">
        <w:rPr>
          <w:rFonts w:ascii="Arial" w:hAnsi="Arial" w:cs="Arial"/>
          <w:sz w:val="22"/>
          <w:szCs w:val="22"/>
        </w:rPr>
        <w:t>oraz za psy pozostające na stanie w schronisku z terenu naszej gminy</w:t>
      </w:r>
      <w:r w:rsidR="0038308F">
        <w:rPr>
          <w:rFonts w:ascii="Arial" w:hAnsi="Arial" w:cs="Arial"/>
          <w:sz w:val="22"/>
          <w:szCs w:val="22"/>
        </w:rPr>
        <w:t xml:space="preserve"> 32</w:t>
      </w:r>
      <w:r w:rsidR="00A60E7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60E75">
        <w:rPr>
          <w:rFonts w:ascii="Arial" w:hAnsi="Arial" w:cs="Arial"/>
          <w:sz w:val="22"/>
          <w:szCs w:val="22"/>
        </w:rPr>
        <w:t>szt</w:t>
      </w:r>
      <w:proofErr w:type="spellEnd"/>
      <w:r w:rsidR="00A60E75">
        <w:rPr>
          <w:rFonts w:ascii="Arial" w:hAnsi="Arial" w:cs="Arial"/>
          <w:sz w:val="22"/>
          <w:szCs w:val="22"/>
        </w:rPr>
        <w:t xml:space="preserve"> </w:t>
      </w:r>
      <w:r w:rsidR="008165AD">
        <w:rPr>
          <w:rFonts w:ascii="Arial" w:hAnsi="Arial" w:cs="Arial"/>
          <w:sz w:val="22"/>
          <w:szCs w:val="22"/>
        </w:rPr>
        <w:t>x</w:t>
      </w:r>
      <w:r w:rsidR="00A60E75">
        <w:rPr>
          <w:rFonts w:ascii="Arial" w:hAnsi="Arial" w:cs="Arial"/>
          <w:sz w:val="22"/>
          <w:szCs w:val="22"/>
        </w:rPr>
        <w:t xml:space="preserve"> </w:t>
      </w:r>
      <w:r w:rsidR="0038308F">
        <w:rPr>
          <w:rFonts w:ascii="Arial" w:hAnsi="Arial" w:cs="Arial"/>
          <w:sz w:val="22"/>
          <w:szCs w:val="22"/>
        </w:rPr>
        <w:t>62</w:t>
      </w:r>
      <w:r w:rsidR="008165AD">
        <w:rPr>
          <w:rFonts w:ascii="Arial" w:hAnsi="Arial" w:cs="Arial"/>
          <w:sz w:val="22"/>
          <w:szCs w:val="22"/>
        </w:rPr>
        <w:t xml:space="preserve">0 zł = </w:t>
      </w:r>
      <w:r w:rsidR="0038308F">
        <w:rPr>
          <w:rFonts w:ascii="Arial" w:hAnsi="Arial" w:cs="Arial"/>
          <w:sz w:val="22"/>
          <w:szCs w:val="22"/>
        </w:rPr>
        <w:t>20.000</w:t>
      </w:r>
      <w:r w:rsidR="008165AD">
        <w:rPr>
          <w:rFonts w:ascii="Arial" w:hAnsi="Arial" w:cs="Arial"/>
          <w:sz w:val="22"/>
          <w:szCs w:val="22"/>
        </w:rPr>
        <w:t xml:space="preserve"> zł, co daje łączną kwotę dotacji </w:t>
      </w:r>
      <w:r w:rsidR="0038308F">
        <w:rPr>
          <w:rFonts w:ascii="Arial" w:hAnsi="Arial" w:cs="Arial"/>
          <w:sz w:val="22"/>
          <w:szCs w:val="22"/>
        </w:rPr>
        <w:t>120.000</w:t>
      </w:r>
      <w:r w:rsidR="008165AD">
        <w:rPr>
          <w:rFonts w:ascii="Arial" w:hAnsi="Arial" w:cs="Arial"/>
          <w:sz w:val="22"/>
          <w:szCs w:val="22"/>
        </w:rPr>
        <w:t xml:space="preserve"> zł.</w:t>
      </w:r>
    </w:p>
    <w:p w:rsidR="006F2426" w:rsidRPr="000C0763" w:rsidRDefault="006F2426" w:rsidP="00750431">
      <w:pPr>
        <w:numPr>
          <w:ilvl w:val="0"/>
          <w:numId w:val="46"/>
        </w:numPr>
        <w:tabs>
          <w:tab w:val="clear" w:pos="1695"/>
          <w:tab w:val="num" w:pos="1440"/>
        </w:tabs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kwotę </w:t>
      </w:r>
      <w:r w:rsidR="006D71D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.000 zł z przeznaczeniem na realizację programu opieki nad zwierzętami bezdomnymi oraz zapobiegania bezdomności zwierząt. Program zostanie opracowany i uchwalony </w:t>
      </w:r>
      <w:r w:rsidR="006448D6">
        <w:rPr>
          <w:rFonts w:ascii="Arial" w:hAnsi="Arial" w:cs="Arial"/>
          <w:sz w:val="22"/>
          <w:szCs w:val="22"/>
        </w:rPr>
        <w:t xml:space="preserve">do końca </w:t>
      </w:r>
      <w:r>
        <w:rPr>
          <w:rFonts w:ascii="Arial" w:hAnsi="Arial" w:cs="Arial"/>
          <w:sz w:val="22"/>
          <w:szCs w:val="22"/>
        </w:rPr>
        <w:t>marc</w:t>
      </w:r>
      <w:r w:rsidR="006448D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201</w:t>
      </w:r>
      <w:r w:rsidR="0038308F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roku.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Oświetleni</w:t>
      </w:r>
      <w:r w:rsidR="00D63D48">
        <w:rPr>
          <w:rFonts w:ascii="Arial" w:hAnsi="Arial" w:cs="Arial"/>
          <w:sz w:val="22"/>
          <w:szCs w:val="22"/>
        </w:rPr>
        <w:t>e</w:t>
      </w:r>
      <w:r w:rsidRPr="000C0763">
        <w:rPr>
          <w:rFonts w:ascii="Arial" w:hAnsi="Arial" w:cs="Arial"/>
          <w:sz w:val="22"/>
          <w:szCs w:val="22"/>
        </w:rPr>
        <w:t xml:space="preserve"> ulic, placów i dróg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38308F">
        <w:rPr>
          <w:rFonts w:ascii="Arial" w:hAnsi="Arial" w:cs="Arial"/>
          <w:sz w:val="22"/>
          <w:szCs w:val="22"/>
        </w:rPr>
        <w:t>852.000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750431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zakup energii zaplanowano na kwotę </w:t>
      </w:r>
      <w:r w:rsidRPr="000C0763">
        <w:rPr>
          <w:rFonts w:ascii="Arial" w:hAnsi="Arial" w:cs="Arial"/>
          <w:sz w:val="22"/>
          <w:szCs w:val="22"/>
        </w:rPr>
        <w:tab/>
        <w:t xml:space="preserve">–  </w:t>
      </w:r>
      <w:r w:rsidR="0038308F">
        <w:rPr>
          <w:rFonts w:ascii="Arial" w:hAnsi="Arial" w:cs="Arial"/>
          <w:sz w:val="22"/>
          <w:szCs w:val="22"/>
        </w:rPr>
        <w:t>570</w:t>
      </w:r>
      <w:r>
        <w:rPr>
          <w:rFonts w:ascii="Arial" w:hAnsi="Arial" w:cs="Arial"/>
          <w:sz w:val="22"/>
          <w:szCs w:val="22"/>
        </w:rPr>
        <w:t>.000</w:t>
      </w:r>
      <w:r w:rsidR="006158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(zaplanowano </w:t>
      </w:r>
      <w:r w:rsidR="0038308F">
        <w:rPr>
          <w:rFonts w:ascii="Arial" w:hAnsi="Arial" w:cs="Arial"/>
          <w:sz w:val="22"/>
          <w:szCs w:val="22"/>
        </w:rPr>
        <w:t>spadek</w:t>
      </w:r>
      <w:r w:rsidR="00F700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wydatków </w:t>
      </w:r>
      <w:r w:rsidR="006158B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o </w:t>
      </w:r>
      <w:r w:rsidR="0038308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% w porównaniu do planu 201</w:t>
      </w:r>
      <w:r w:rsidR="0038308F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</w:t>
      </w:r>
      <w:r w:rsidR="00F7007B">
        <w:rPr>
          <w:rFonts w:ascii="Arial" w:hAnsi="Arial" w:cs="Arial"/>
          <w:sz w:val="22"/>
          <w:szCs w:val="22"/>
        </w:rPr>
        <w:t xml:space="preserve"> w</w:t>
      </w:r>
      <w:r w:rsidR="00A8341D">
        <w:rPr>
          <w:rFonts w:ascii="Arial" w:hAnsi="Arial" w:cs="Arial"/>
          <w:sz w:val="22"/>
          <w:szCs w:val="22"/>
        </w:rPr>
        <w:t xml:space="preserve"> związku z przeprowadzonym postę</w:t>
      </w:r>
      <w:r w:rsidR="00F7007B">
        <w:rPr>
          <w:rFonts w:ascii="Arial" w:hAnsi="Arial" w:cs="Arial"/>
          <w:sz w:val="22"/>
          <w:szCs w:val="22"/>
        </w:rPr>
        <w:t>powaniem na zakup energii elektrycznej</w:t>
      </w:r>
      <w:r w:rsidR="00A60E75">
        <w:rPr>
          <w:rFonts w:ascii="Arial" w:hAnsi="Arial" w:cs="Arial"/>
          <w:sz w:val="22"/>
          <w:szCs w:val="22"/>
        </w:rPr>
        <w:t xml:space="preserve"> na oświetlenie ulic i dróg, których ceny </w:t>
      </w:r>
      <w:r w:rsidR="0038308F">
        <w:rPr>
          <w:rFonts w:ascii="Arial" w:hAnsi="Arial" w:cs="Arial"/>
          <w:sz w:val="22"/>
          <w:szCs w:val="22"/>
        </w:rPr>
        <w:t>zmalały</w:t>
      </w:r>
      <w:r w:rsidR="00A60E75">
        <w:rPr>
          <w:rFonts w:ascii="Arial" w:hAnsi="Arial" w:cs="Arial"/>
          <w:sz w:val="22"/>
          <w:szCs w:val="22"/>
        </w:rPr>
        <w:t xml:space="preserve"> w porównaniu do przeprowadzonego postępowania w roku poprzednim </w:t>
      </w:r>
      <w:r w:rsidR="00A60E75">
        <w:rPr>
          <w:rFonts w:ascii="Arial" w:hAnsi="Arial" w:cs="Arial"/>
          <w:sz w:val="22"/>
          <w:szCs w:val="22"/>
        </w:rPr>
        <w:br/>
        <w:t xml:space="preserve">o </w:t>
      </w:r>
      <w:r w:rsidR="0038308F">
        <w:rPr>
          <w:rFonts w:ascii="Arial" w:hAnsi="Arial" w:cs="Arial"/>
          <w:sz w:val="22"/>
          <w:szCs w:val="22"/>
        </w:rPr>
        <w:t>12</w:t>
      </w:r>
      <w:r w:rsidR="00A60E75">
        <w:rPr>
          <w:rFonts w:ascii="Arial" w:hAnsi="Arial" w:cs="Arial"/>
          <w:sz w:val="22"/>
          <w:szCs w:val="22"/>
        </w:rPr>
        <w:t>%</w:t>
      </w:r>
      <w:r>
        <w:rPr>
          <w:rFonts w:ascii="Arial" w:hAnsi="Arial" w:cs="Arial"/>
          <w:sz w:val="22"/>
          <w:szCs w:val="22"/>
        </w:rPr>
        <w:t>).</w:t>
      </w:r>
    </w:p>
    <w:p w:rsidR="006F2426" w:rsidRPr="000C0763" w:rsidRDefault="006F2426" w:rsidP="00750431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–  </w:t>
      </w:r>
      <w:r w:rsidR="0038308F">
        <w:rPr>
          <w:rFonts w:ascii="Arial" w:hAnsi="Arial" w:cs="Arial"/>
          <w:sz w:val="22"/>
          <w:szCs w:val="22"/>
        </w:rPr>
        <w:t>282</w:t>
      </w:r>
      <w:r w:rsidR="006158B7">
        <w:rPr>
          <w:rFonts w:ascii="Arial" w:hAnsi="Arial" w:cs="Arial"/>
          <w:sz w:val="22"/>
          <w:szCs w:val="22"/>
        </w:rPr>
        <w:t>.000</w:t>
      </w:r>
      <w:r>
        <w:rPr>
          <w:rFonts w:ascii="Arial" w:hAnsi="Arial" w:cs="Arial"/>
          <w:sz w:val="22"/>
          <w:szCs w:val="22"/>
        </w:rPr>
        <w:t>,-</w:t>
      </w:r>
    </w:p>
    <w:p w:rsidR="006F2426" w:rsidRDefault="006F2426" w:rsidP="00750431">
      <w:pPr>
        <w:numPr>
          <w:ilvl w:val="1"/>
          <w:numId w:val="29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konser</w:t>
      </w:r>
      <w:r>
        <w:rPr>
          <w:rFonts w:ascii="Arial" w:hAnsi="Arial" w:cs="Arial"/>
          <w:sz w:val="22"/>
          <w:szCs w:val="22"/>
        </w:rPr>
        <w:t xml:space="preserve">wację urządzeń oświetleniowych </w:t>
      </w:r>
      <w:r w:rsidR="006158B7">
        <w:rPr>
          <w:rFonts w:ascii="Arial" w:hAnsi="Arial" w:cs="Arial"/>
          <w:sz w:val="22"/>
          <w:szCs w:val="22"/>
        </w:rPr>
        <w:t>2</w:t>
      </w:r>
      <w:r w:rsidR="0038308F">
        <w:rPr>
          <w:rFonts w:ascii="Arial" w:hAnsi="Arial" w:cs="Arial"/>
          <w:sz w:val="22"/>
          <w:szCs w:val="22"/>
        </w:rPr>
        <w:t>5</w:t>
      </w:r>
      <w:r w:rsidR="006158B7">
        <w:rPr>
          <w:rFonts w:ascii="Arial" w:hAnsi="Arial" w:cs="Arial"/>
          <w:sz w:val="22"/>
          <w:szCs w:val="22"/>
        </w:rPr>
        <w:t>0.000,-</w:t>
      </w:r>
    </w:p>
    <w:p w:rsidR="006158B7" w:rsidRDefault="006158B7" w:rsidP="00750431">
      <w:pPr>
        <w:numPr>
          <w:ilvl w:val="1"/>
          <w:numId w:val="29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naprawa oświetlenia ulicznego będącego własnością gminy </w:t>
      </w:r>
      <w:r w:rsidR="00A60E75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0.000,-</w:t>
      </w:r>
    </w:p>
    <w:p w:rsidR="0038308F" w:rsidRDefault="0038308F" w:rsidP="00750431">
      <w:pPr>
        <w:numPr>
          <w:ilvl w:val="1"/>
          <w:numId w:val="29"/>
        </w:numPr>
        <w:tabs>
          <w:tab w:val="clear" w:pos="1808"/>
          <w:tab w:val="num" w:pos="1440"/>
        </w:tabs>
        <w:spacing w:line="360" w:lineRule="auto"/>
        <w:ind w:left="144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przedsięwzięcie </w:t>
      </w:r>
      <w:r w:rsidR="009D471E">
        <w:rPr>
          <w:rFonts w:ascii="Arial" w:hAnsi="Arial" w:cs="Arial"/>
          <w:sz w:val="22"/>
          <w:szCs w:val="22"/>
        </w:rPr>
        <w:t>funduszu soł</w:t>
      </w:r>
      <w:r>
        <w:rPr>
          <w:rFonts w:ascii="Arial" w:hAnsi="Arial" w:cs="Arial"/>
          <w:sz w:val="22"/>
          <w:szCs w:val="22"/>
        </w:rPr>
        <w:t>eckiego wsi Parkowo 2.000,-  na opracowanie projektu nowych lamp między posesjami nr 128-130 w m. Parkowo.</w:t>
      </w:r>
    </w:p>
    <w:p w:rsidR="006F2426" w:rsidRDefault="006F2426" w:rsidP="00750431">
      <w:pPr>
        <w:numPr>
          <w:ilvl w:val="1"/>
          <w:numId w:val="46"/>
        </w:numPr>
        <w:tabs>
          <w:tab w:val="clear" w:pos="180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Wpływy i wydatki związane z gromadzeniem środków z opłat i kar za korzystanie </w:t>
      </w:r>
      <w:r>
        <w:rPr>
          <w:rFonts w:ascii="Arial" w:hAnsi="Arial" w:cs="Arial"/>
          <w:sz w:val="22"/>
          <w:szCs w:val="22"/>
        </w:rPr>
        <w:br/>
        <w:t>ze środowiska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1</w:t>
      </w:r>
      <w:r w:rsidR="00A60E75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 zł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przeznaczeniem na opłaty naliczane i odprowadzane do Urzędu Marszałkowskiego </w:t>
      </w:r>
      <w:r>
        <w:rPr>
          <w:rFonts w:ascii="Arial" w:hAnsi="Arial" w:cs="Arial"/>
          <w:sz w:val="22"/>
          <w:szCs w:val="22"/>
        </w:rPr>
        <w:br/>
        <w:t>za odprowadzanie wód opadowych do zbiorników wodnych.</w:t>
      </w:r>
    </w:p>
    <w:p w:rsidR="006F2426" w:rsidRPr="000C0763" w:rsidRDefault="006F2426" w:rsidP="00750431">
      <w:pPr>
        <w:numPr>
          <w:ilvl w:val="1"/>
          <w:numId w:val="46"/>
        </w:numPr>
        <w:tabs>
          <w:tab w:val="clear" w:pos="1800"/>
          <w:tab w:val="num" w:pos="720"/>
        </w:tabs>
        <w:spacing w:line="360" w:lineRule="auto"/>
        <w:ind w:hanging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Pozostała działalność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38308F">
        <w:rPr>
          <w:rFonts w:ascii="Arial" w:hAnsi="Arial" w:cs="Arial"/>
          <w:sz w:val="22"/>
          <w:szCs w:val="22"/>
        </w:rPr>
        <w:t>111.053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 tym:</w:t>
      </w:r>
    </w:p>
    <w:p w:rsidR="000A281F" w:rsidRPr="000A281F" w:rsidRDefault="000A281F" w:rsidP="006F2426">
      <w:pPr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0A281F">
        <w:rPr>
          <w:rFonts w:ascii="Arial" w:hAnsi="Arial" w:cs="Arial"/>
          <w:sz w:val="22"/>
          <w:szCs w:val="22"/>
          <w:u w:val="single"/>
        </w:rPr>
        <w:t>wydatki bieżące przeznaczone na:</w:t>
      </w:r>
    </w:p>
    <w:p w:rsidR="006F2426" w:rsidRPr="00D63D48" w:rsidRDefault="000A281F" w:rsidP="00750431">
      <w:pPr>
        <w:pStyle w:val="Akapitzlist"/>
        <w:numPr>
          <w:ilvl w:val="0"/>
          <w:numId w:val="56"/>
        </w:numPr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6F2426" w:rsidRPr="00D63D48">
        <w:rPr>
          <w:rFonts w:ascii="Arial" w:hAnsi="Arial" w:cs="Arial"/>
          <w:sz w:val="22"/>
          <w:szCs w:val="22"/>
        </w:rPr>
        <w:t>dukacj</w:t>
      </w:r>
      <w:r>
        <w:rPr>
          <w:rFonts w:ascii="Arial" w:hAnsi="Arial" w:cs="Arial"/>
          <w:sz w:val="22"/>
          <w:szCs w:val="22"/>
        </w:rPr>
        <w:t>ę</w:t>
      </w:r>
      <w:r w:rsidR="006F2426" w:rsidRPr="00D63D48">
        <w:rPr>
          <w:rFonts w:ascii="Arial" w:hAnsi="Arial" w:cs="Arial"/>
          <w:sz w:val="22"/>
          <w:szCs w:val="22"/>
        </w:rPr>
        <w:t xml:space="preserve"> ekologiczn</w:t>
      </w:r>
      <w:r>
        <w:rPr>
          <w:rFonts w:ascii="Arial" w:hAnsi="Arial" w:cs="Arial"/>
          <w:sz w:val="22"/>
          <w:szCs w:val="22"/>
        </w:rPr>
        <w:t>ą promującą</w:t>
      </w:r>
      <w:r w:rsidR="006F2426" w:rsidRPr="00D63D48">
        <w:rPr>
          <w:rFonts w:ascii="Arial" w:hAnsi="Arial" w:cs="Arial"/>
          <w:sz w:val="22"/>
          <w:szCs w:val="22"/>
        </w:rPr>
        <w:t xml:space="preserve"> ochronę środowiska </w:t>
      </w:r>
      <w:r w:rsidR="00C015BD">
        <w:rPr>
          <w:rFonts w:ascii="Arial" w:hAnsi="Arial" w:cs="Arial"/>
          <w:sz w:val="22"/>
          <w:szCs w:val="22"/>
        </w:rPr>
        <w:t>5</w:t>
      </w:r>
      <w:r w:rsidR="006F2426" w:rsidRPr="00D63D48">
        <w:rPr>
          <w:rFonts w:ascii="Arial" w:hAnsi="Arial" w:cs="Arial"/>
          <w:sz w:val="22"/>
          <w:szCs w:val="22"/>
        </w:rPr>
        <w:t>.000,-</w:t>
      </w:r>
    </w:p>
    <w:p w:rsidR="00281B38" w:rsidRPr="00281B38" w:rsidRDefault="000A281F" w:rsidP="00750431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2426" w:rsidRPr="000C0763">
        <w:rPr>
          <w:rFonts w:ascii="Arial" w:hAnsi="Arial" w:cs="Arial"/>
          <w:sz w:val="22"/>
          <w:szCs w:val="22"/>
        </w:rPr>
        <w:t>akup en</w:t>
      </w:r>
      <w:r w:rsidR="006F2426">
        <w:rPr>
          <w:rFonts w:ascii="Arial" w:hAnsi="Arial" w:cs="Arial"/>
          <w:sz w:val="22"/>
          <w:szCs w:val="22"/>
        </w:rPr>
        <w:t>ergii</w:t>
      </w:r>
      <w:r w:rsidR="00281B38">
        <w:rPr>
          <w:rFonts w:ascii="Arial" w:hAnsi="Arial" w:cs="Arial"/>
          <w:sz w:val="22"/>
          <w:szCs w:val="22"/>
        </w:rPr>
        <w:t xml:space="preserve"> </w:t>
      </w:r>
      <w:r w:rsidR="00D04635">
        <w:rPr>
          <w:rFonts w:ascii="Arial" w:hAnsi="Arial" w:cs="Arial"/>
          <w:sz w:val="22"/>
          <w:szCs w:val="22"/>
        </w:rPr>
        <w:t>50</w:t>
      </w:r>
      <w:r w:rsidR="00281B38">
        <w:rPr>
          <w:rFonts w:ascii="Arial" w:hAnsi="Arial" w:cs="Arial"/>
          <w:sz w:val="22"/>
          <w:szCs w:val="22"/>
        </w:rPr>
        <w:t>.0</w:t>
      </w:r>
      <w:r w:rsidR="00281B38" w:rsidRPr="000C0763">
        <w:rPr>
          <w:rFonts w:ascii="Arial" w:hAnsi="Arial" w:cs="Arial"/>
          <w:sz w:val="22"/>
          <w:szCs w:val="22"/>
        </w:rPr>
        <w:t>00,-</w:t>
      </w:r>
      <w:r w:rsidR="006F2426">
        <w:rPr>
          <w:rFonts w:ascii="Arial" w:hAnsi="Arial" w:cs="Arial"/>
          <w:sz w:val="22"/>
          <w:szCs w:val="22"/>
        </w:rPr>
        <w:t xml:space="preserve"> </w:t>
      </w:r>
      <w:r w:rsidR="006F2426" w:rsidRPr="00281B38">
        <w:rPr>
          <w:rFonts w:ascii="Arial" w:hAnsi="Arial" w:cs="Arial"/>
          <w:i/>
          <w:sz w:val="22"/>
          <w:szCs w:val="22"/>
        </w:rPr>
        <w:t>(woda zdroje uliczne</w:t>
      </w:r>
      <w:r w:rsidR="00C015BD" w:rsidRPr="00281B38">
        <w:rPr>
          <w:rFonts w:ascii="Arial" w:hAnsi="Arial" w:cs="Arial"/>
          <w:i/>
          <w:sz w:val="22"/>
          <w:szCs w:val="22"/>
        </w:rPr>
        <w:t xml:space="preserve"> </w:t>
      </w:r>
      <w:r w:rsidR="00D04635">
        <w:rPr>
          <w:rFonts w:ascii="Arial" w:hAnsi="Arial" w:cs="Arial"/>
          <w:i/>
          <w:sz w:val="22"/>
          <w:szCs w:val="22"/>
        </w:rPr>
        <w:t>30</w:t>
      </w:r>
      <w:r w:rsidR="00C015BD" w:rsidRPr="00281B38">
        <w:rPr>
          <w:rFonts w:ascii="Arial" w:hAnsi="Arial" w:cs="Arial"/>
          <w:i/>
          <w:sz w:val="22"/>
          <w:szCs w:val="22"/>
        </w:rPr>
        <w:t xml:space="preserve">.000,-, woda, energia targowisko </w:t>
      </w:r>
      <w:r w:rsidR="00D04635">
        <w:rPr>
          <w:rFonts w:ascii="Arial" w:hAnsi="Arial" w:cs="Arial"/>
          <w:i/>
          <w:sz w:val="22"/>
          <w:szCs w:val="22"/>
        </w:rPr>
        <w:t>20</w:t>
      </w:r>
      <w:r w:rsidR="00C015BD" w:rsidRPr="00281B38">
        <w:rPr>
          <w:rFonts w:ascii="Arial" w:hAnsi="Arial" w:cs="Arial"/>
          <w:i/>
          <w:sz w:val="22"/>
          <w:szCs w:val="22"/>
        </w:rPr>
        <w:t>.000,-</w:t>
      </w:r>
      <w:r w:rsidR="00281B38">
        <w:rPr>
          <w:rFonts w:ascii="Arial" w:hAnsi="Arial" w:cs="Arial"/>
          <w:i/>
          <w:sz w:val="22"/>
          <w:szCs w:val="22"/>
        </w:rPr>
        <w:t>),</w:t>
      </w:r>
    </w:p>
    <w:p w:rsidR="006F2426" w:rsidRDefault="00D04635" w:rsidP="00750431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wydatki rzeczowe na obsługę </w:t>
      </w:r>
      <w:r w:rsidR="00281B38">
        <w:rPr>
          <w:rFonts w:ascii="Arial" w:hAnsi="Arial" w:cs="Arial"/>
          <w:sz w:val="22"/>
          <w:szCs w:val="22"/>
        </w:rPr>
        <w:t xml:space="preserve">obiektu </w:t>
      </w:r>
      <w:r w:rsidR="00281B38" w:rsidRPr="00281B38">
        <w:rPr>
          <w:rFonts w:ascii="Arial" w:hAnsi="Arial" w:cs="Arial"/>
          <w:sz w:val="22"/>
          <w:szCs w:val="22"/>
        </w:rPr>
        <w:t xml:space="preserve">targowiska </w:t>
      </w:r>
      <w:r>
        <w:rPr>
          <w:rFonts w:ascii="Arial" w:hAnsi="Arial" w:cs="Arial"/>
          <w:sz w:val="22"/>
          <w:szCs w:val="22"/>
        </w:rPr>
        <w:t>30.000</w:t>
      </w:r>
      <w:r w:rsidR="00281B38" w:rsidRPr="00281B38">
        <w:rPr>
          <w:rFonts w:ascii="Arial" w:hAnsi="Arial" w:cs="Arial"/>
          <w:sz w:val="22"/>
          <w:szCs w:val="22"/>
        </w:rPr>
        <w:t xml:space="preserve"> zł</w:t>
      </w:r>
      <w:r w:rsidR="00281B38">
        <w:rPr>
          <w:rFonts w:ascii="Arial" w:hAnsi="Arial" w:cs="Arial"/>
          <w:sz w:val="22"/>
          <w:szCs w:val="22"/>
        </w:rPr>
        <w:t>,</w:t>
      </w:r>
    </w:p>
    <w:p w:rsidR="00281B38" w:rsidRPr="00281B38" w:rsidRDefault="00281B38" w:rsidP="00750431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opłata za używanie sieci gazowej </w:t>
      </w:r>
      <w:r w:rsidR="00D04635">
        <w:rPr>
          <w:rFonts w:ascii="Arial" w:hAnsi="Arial" w:cs="Arial"/>
          <w:sz w:val="22"/>
          <w:szCs w:val="22"/>
        </w:rPr>
        <w:t>3.000</w:t>
      </w:r>
      <w:r>
        <w:rPr>
          <w:rFonts w:ascii="Arial" w:hAnsi="Arial" w:cs="Arial"/>
          <w:sz w:val="22"/>
          <w:szCs w:val="22"/>
        </w:rPr>
        <w:t xml:space="preserve"> zł </w:t>
      </w:r>
      <w:r w:rsidRPr="00281B38">
        <w:rPr>
          <w:rFonts w:ascii="Arial" w:hAnsi="Arial" w:cs="Arial"/>
          <w:i/>
          <w:sz w:val="22"/>
          <w:szCs w:val="22"/>
        </w:rPr>
        <w:t xml:space="preserve">(umowa z WSG w </w:t>
      </w:r>
      <w:r w:rsidR="00F53E60">
        <w:rPr>
          <w:rFonts w:ascii="Arial" w:hAnsi="Arial" w:cs="Arial"/>
          <w:i/>
          <w:sz w:val="22"/>
          <w:szCs w:val="22"/>
        </w:rPr>
        <w:t>P</w:t>
      </w:r>
      <w:r w:rsidRPr="00281B38">
        <w:rPr>
          <w:rFonts w:ascii="Arial" w:hAnsi="Arial" w:cs="Arial"/>
          <w:i/>
          <w:sz w:val="22"/>
          <w:szCs w:val="22"/>
        </w:rPr>
        <w:t>oznaniu z dnia 22.05.2013 roku)</w:t>
      </w:r>
      <w:r>
        <w:rPr>
          <w:rFonts w:ascii="Arial" w:hAnsi="Arial" w:cs="Arial"/>
          <w:i/>
          <w:sz w:val="22"/>
          <w:szCs w:val="22"/>
        </w:rPr>
        <w:t>,</w:t>
      </w:r>
    </w:p>
    <w:p w:rsidR="006F2426" w:rsidRPr="0038308F" w:rsidRDefault="006F2426" w:rsidP="00D04635">
      <w:pPr>
        <w:spacing w:after="20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38308F">
        <w:rPr>
          <w:rFonts w:ascii="Arial" w:hAnsi="Arial" w:cs="Arial"/>
          <w:sz w:val="22"/>
          <w:szCs w:val="22"/>
        </w:rPr>
        <w:t xml:space="preserve">W dziale 921 – </w:t>
      </w:r>
      <w:r w:rsidRPr="0038308F">
        <w:rPr>
          <w:rFonts w:ascii="Arial" w:hAnsi="Arial" w:cs="Arial"/>
          <w:sz w:val="22"/>
          <w:szCs w:val="22"/>
          <w:u w:val="single"/>
        </w:rPr>
        <w:t>Kultura i ochrona dziedzictwa narodowego</w:t>
      </w:r>
      <w:r w:rsidRPr="0038308F">
        <w:rPr>
          <w:rFonts w:ascii="Arial" w:hAnsi="Arial" w:cs="Arial"/>
          <w:sz w:val="22"/>
          <w:szCs w:val="22"/>
        </w:rPr>
        <w:t xml:space="preserve"> kwota wydatków wynosi </w:t>
      </w:r>
      <w:r w:rsidRPr="0038308F">
        <w:rPr>
          <w:rFonts w:ascii="Arial" w:hAnsi="Arial" w:cs="Arial"/>
          <w:b/>
          <w:sz w:val="22"/>
          <w:szCs w:val="22"/>
        </w:rPr>
        <w:t xml:space="preserve">–  </w:t>
      </w:r>
      <w:r w:rsidR="00D04635">
        <w:rPr>
          <w:rFonts w:ascii="Arial" w:hAnsi="Arial" w:cs="Arial"/>
          <w:b/>
          <w:sz w:val="22"/>
          <w:szCs w:val="22"/>
        </w:rPr>
        <w:t>1.890.027,51</w:t>
      </w:r>
      <w:r w:rsidRPr="0038308F">
        <w:rPr>
          <w:rFonts w:ascii="Arial" w:hAnsi="Arial" w:cs="Arial"/>
          <w:b/>
          <w:sz w:val="22"/>
          <w:szCs w:val="22"/>
        </w:rPr>
        <w:t xml:space="preserve"> zł</w:t>
      </w:r>
      <w:r w:rsidRPr="0038308F">
        <w:rPr>
          <w:rFonts w:ascii="Arial" w:hAnsi="Arial" w:cs="Arial"/>
          <w:sz w:val="22"/>
          <w:szCs w:val="22"/>
        </w:rPr>
        <w:t>. Obejmuje ona:</w:t>
      </w:r>
    </w:p>
    <w:p w:rsidR="006F2426" w:rsidRPr="000C0763" w:rsidRDefault="006F2426" w:rsidP="006F2426">
      <w:pPr>
        <w:numPr>
          <w:ilvl w:val="0"/>
          <w:numId w:val="11"/>
        </w:numPr>
        <w:tabs>
          <w:tab w:val="clear" w:pos="1440"/>
          <w:tab w:val="num" w:pos="72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Dotację dla Rogozińs</w:t>
      </w:r>
      <w:r w:rsidR="006448D6">
        <w:rPr>
          <w:rFonts w:ascii="Arial" w:hAnsi="Arial" w:cs="Arial"/>
          <w:sz w:val="22"/>
          <w:szCs w:val="22"/>
        </w:rPr>
        <w:t xml:space="preserve">kiego Centrum Kultury, ogółem  </w:t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D04635">
        <w:rPr>
          <w:rFonts w:ascii="Arial" w:hAnsi="Arial" w:cs="Arial"/>
          <w:sz w:val="22"/>
          <w:szCs w:val="22"/>
        </w:rPr>
        <w:t>1.606.900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tabs>
          <w:tab w:val="num" w:pos="720"/>
        </w:tabs>
        <w:spacing w:line="360" w:lineRule="auto"/>
        <w:ind w:left="72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i/>
          <w:sz w:val="22"/>
          <w:szCs w:val="22"/>
        </w:rPr>
        <w:t>z tego:</w:t>
      </w:r>
    </w:p>
    <w:p w:rsidR="006F2426" w:rsidRPr="000C0763" w:rsidRDefault="006448D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Dotacja dla Ośrodka Kultury</w:t>
      </w:r>
      <w:r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ab/>
      </w:r>
      <w:r w:rsidR="00D04635">
        <w:rPr>
          <w:rFonts w:ascii="Arial" w:hAnsi="Arial" w:cs="Arial"/>
          <w:sz w:val="22"/>
          <w:szCs w:val="22"/>
        </w:rPr>
        <w:t>865.000</w:t>
      </w:r>
      <w:r w:rsidR="006F2426" w:rsidRPr="000C0763">
        <w:rPr>
          <w:rFonts w:ascii="Arial" w:hAnsi="Arial" w:cs="Arial"/>
          <w:sz w:val="22"/>
          <w:szCs w:val="22"/>
        </w:rPr>
        <w:t>,-</w:t>
      </w:r>
      <w:r w:rsidR="00D04635">
        <w:rPr>
          <w:rFonts w:ascii="Arial" w:hAnsi="Arial" w:cs="Arial"/>
          <w:sz w:val="22"/>
          <w:szCs w:val="22"/>
        </w:rPr>
        <w:t xml:space="preserve"> </w:t>
      </w:r>
      <w:r w:rsidR="00D04635">
        <w:rPr>
          <w:rFonts w:ascii="Arial" w:hAnsi="Arial" w:cs="Arial"/>
          <w:sz w:val="22"/>
          <w:szCs w:val="22"/>
        </w:rPr>
        <w:br/>
      </w:r>
      <w:r w:rsidR="00D04635" w:rsidRPr="00544791">
        <w:rPr>
          <w:rFonts w:ascii="Arial" w:hAnsi="Arial" w:cs="Arial"/>
          <w:i/>
          <w:sz w:val="22"/>
          <w:szCs w:val="22"/>
        </w:rPr>
        <w:t xml:space="preserve">(w tym zakup mundurów </w:t>
      </w:r>
      <w:r w:rsidR="00544791" w:rsidRPr="00544791">
        <w:rPr>
          <w:rFonts w:ascii="Arial" w:hAnsi="Arial" w:cs="Arial"/>
          <w:i/>
          <w:sz w:val="22"/>
          <w:szCs w:val="22"/>
        </w:rPr>
        <w:t xml:space="preserve">dla członków </w:t>
      </w:r>
      <w:r w:rsidR="00D04635" w:rsidRPr="00544791">
        <w:rPr>
          <w:rFonts w:ascii="Arial" w:hAnsi="Arial" w:cs="Arial"/>
          <w:i/>
          <w:sz w:val="22"/>
          <w:szCs w:val="22"/>
        </w:rPr>
        <w:t>orkiestry dętej</w:t>
      </w:r>
      <w:r w:rsidR="00544791" w:rsidRPr="00544791">
        <w:rPr>
          <w:rFonts w:ascii="Arial" w:hAnsi="Arial" w:cs="Arial"/>
          <w:i/>
          <w:sz w:val="22"/>
          <w:szCs w:val="22"/>
        </w:rPr>
        <w:t xml:space="preserve"> – 50.000,-)</w:t>
      </w:r>
    </w:p>
    <w:p w:rsidR="006F2426" w:rsidRPr="000C0763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Biblioteki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81B38">
        <w:rPr>
          <w:rFonts w:ascii="Arial" w:hAnsi="Arial" w:cs="Arial"/>
          <w:sz w:val="22"/>
          <w:szCs w:val="22"/>
        </w:rPr>
        <w:t>302.450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0"/>
          <w:numId w:val="12"/>
        </w:numPr>
        <w:tabs>
          <w:tab w:val="clear" w:pos="1800"/>
          <w:tab w:val="num" w:pos="1080"/>
          <w:tab w:val="right" w:pos="5940"/>
          <w:tab w:val="right" w:pos="702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Dotacja dla Muzeum</w:t>
      </w:r>
      <w:r w:rsidRPr="000C0763">
        <w:rPr>
          <w:rFonts w:ascii="Arial" w:hAnsi="Arial" w:cs="Arial"/>
          <w:sz w:val="22"/>
          <w:szCs w:val="22"/>
        </w:rPr>
        <w:tab/>
      </w:r>
      <w:r w:rsidR="006448D6" w:rsidRPr="000C0763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81B38">
        <w:rPr>
          <w:rFonts w:ascii="Arial" w:hAnsi="Arial" w:cs="Arial"/>
          <w:sz w:val="22"/>
          <w:szCs w:val="22"/>
        </w:rPr>
        <w:t>364.100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1E5B37" w:rsidRDefault="006F2426" w:rsidP="006F2426">
      <w:pPr>
        <w:numPr>
          <w:ilvl w:val="1"/>
          <w:numId w:val="12"/>
        </w:numPr>
        <w:tabs>
          <w:tab w:val="clear" w:pos="2520"/>
          <w:tab w:val="num" w:pos="720"/>
          <w:tab w:val="right" w:pos="5940"/>
          <w:tab w:val="right" w:pos="7020"/>
        </w:tabs>
        <w:spacing w:line="360" w:lineRule="auto"/>
        <w:ind w:left="720"/>
        <w:jc w:val="both"/>
        <w:rPr>
          <w:rFonts w:ascii="Arial" w:hAnsi="Arial" w:cs="Arial"/>
          <w:iCs/>
          <w:sz w:val="22"/>
          <w:szCs w:val="22"/>
        </w:rPr>
      </w:pPr>
      <w:r w:rsidRPr="006E33F5">
        <w:rPr>
          <w:rFonts w:ascii="Arial" w:hAnsi="Arial" w:cs="Arial"/>
          <w:sz w:val="22"/>
          <w:szCs w:val="22"/>
        </w:rPr>
        <w:t>Pozostałe środki zatwierdzone przez zebrania wiejskie na przedsięwzięcia określone</w:t>
      </w:r>
      <w:r>
        <w:rPr>
          <w:rFonts w:ascii="Arial" w:hAnsi="Arial" w:cs="Arial"/>
          <w:sz w:val="22"/>
          <w:szCs w:val="22"/>
        </w:rPr>
        <w:br/>
      </w:r>
      <w:r w:rsidRPr="006E33F5">
        <w:rPr>
          <w:rFonts w:ascii="Arial" w:hAnsi="Arial" w:cs="Arial"/>
          <w:sz w:val="22"/>
          <w:szCs w:val="22"/>
        </w:rPr>
        <w:t xml:space="preserve">w funduszu sołeckim </w:t>
      </w:r>
      <w:r>
        <w:rPr>
          <w:rFonts w:ascii="Arial" w:hAnsi="Arial" w:cs="Arial"/>
          <w:sz w:val="22"/>
          <w:szCs w:val="22"/>
        </w:rPr>
        <w:t xml:space="preserve">na ogólną kwotę </w:t>
      </w:r>
      <w:r w:rsidR="00544791">
        <w:rPr>
          <w:rFonts w:ascii="Arial" w:hAnsi="Arial" w:cs="Arial"/>
          <w:sz w:val="22"/>
          <w:szCs w:val="22"/>
        </w:rPr>
        <w:t>127.127,51</w:t>
      </w:r>
      <w:r>
        <w:rPr>
          <w:rFonts w:ascii="Arial" w:hAnsi="Arial" w:cs="Arial"/>
          <w:sz w:val="22"/>
          <w:szCs w:val="22"/>
        </w:rPr>
        <w:t xml:space="preserve"> zł, </w:t>
      </w:r>
    </w:p>
    <w:p w:rsidR="006F2426" w:rsidRPr="00DD0800" w:rsidRDefault="006F2426" w:rsidP="00AF10B6">
      <w:pPr>
        <w:tabs>
          <w:tab w:val="right" w:pos="5940"/>
          <w:tab w:val="right" w:pos="7020"/>
        </w:tabs>
        <w:spacing w:line="360" w:lineRule="auto"/>
        <w:ind w:left="708"/>
        <w:jc w:val="both"/>
        <w:rPr>
          <w:rFonts w:ascii="Arial" w:hAnsi="Arial" w:cs="Arial"/>
          <w:iCs/>
          <w:sz w:val="22"/>
          <w:szCs w:val="22"/>
        </w:rPr>
      </w:pPr>
      <w:r w:rsidRPr="00DD0800">
        <w:rPr>
          <w:rFonts w:ascii="Arial" w:hAnsi="Arial" w:cs="Arial"/>
          <w:sz w:val="22"/>
          <w:szCs w:val="22"/>
        </w:rPr>
        <w:t>oraz środki na bieżące utrzymanie świetlic z budżetu zaplanowano</w:t>
      </w:r>
      <w:r w:rsidR="00145B68">
        <w:rPr>
          <w:rFonts w:ascii="Arial" w:hAnsi="Arial" w:cs="Arial"/>
          <w:sz w:val="22"/>
          <w:szCs w:val="22"/>
        </w:rPr>
        <w:t xml:space="preserve"> w kwocie </w:t>
      </w:r>
      <w:r w:rsidR="00281B38">
        <w:rPr>
          <w:rFonts w:ascii="Arial" w:hAnsi="Arial" w:cs="Arial"/>
          <w:sz w:val="22"/>
          <w:szCs w:val="22"/>
        </w:rPr>
        <w:t>6</w:t>
      </w:r>
      <w:r w:rsidR="00544791">
        <w:rPr>
          <w:rFonts w:ascii="Arial" w:hAnsi="Arial" w:cs="Arial"/>
          <w:sz w:val="22"/>
          <w:szCs w:val="22"/>
        </w:rPr>
        <w:t>9</w:t>
      </w:r>
      <w:r w:rsidR="00281B38">
        <w:rPr>
          <w:rFonts w:ascii="Arial" w:hAnsi="Arial" w:cs="Arial"/>
          <w:sz w:val="22"/>
          <w:szCs w:val="22"/>
        </w:rPr>
        <w:t>.000</w:t>
      </w:r>
      <w:r w:rsidR="0063176A">
        <w:rPr>
          <w:rFonts w:ascii="Arial" w:hAnsi="Arial" w:cs="Arial"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w tym na</w:t>
      </w:r>
      <w:r w:rsidRPr="00DD0800">
        <w:rPr>
          <w:rFonts w:ascii="Arial" w:hAnsi="Arial" w:cs="Arial"/>
          <w:sz w:val="22"/>
          <w:szCs w:val="22"/>
        </w:rPr>
        <w:t>:</w:t>
      </w:r>
    </w:p>
    <w:p w:rsidR="006F2426" w:rsidRPr="00C350CB" w:rsidRDefault="00091B9C" w:rsidP="00750431">
      <w:pPr>
        <w:pStyle w:val="Akapitzlist"/>
        <w:numPr>
          <w:ilvl w:val="0"/>
          <w:numId w:val="60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energii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C350CB">
        <w:rPr>
          <w:rFonts w:ascii="Arial" w:hAnsi="Arial" w:cs="Arial"/>
          <w:iCs/>
          <w:sz w:val="22"/>
          <w:szCs w:val="22"/>
        </w:rPr>
        <w:t xml:space="preserve">  </w:t>
      </w:r>
      <w:r w:rsidRPr="00C350CB">
        <w:rPr>
          <w:rFonts w:ascii="Arial" w:hAnsi="Arial" w:cs="Arial"/>
          <w:sz w:val="22"/>
          <w:szCs w:val="22"/>
        </w:rPr>
        <w:t>–</w:t>
      </w:r>
      <w:r w:rsidR="006F2426" w:rsidRPr="00C350CB">
        <w:rPr>
          <w:rFonts w:ascii="Arial" w:hAnsi="Arial" w:cs="Arial"/>
          <w:iCs/>
          <w:sz w:val="22"/>
          <w:szCs w:val="22"/>
        </w:rPr>
        <w:tab/>
      </w:r>
      <w:r w:rsidR="0063176A" w:rsidRPr="00C350CB">
        <w:rPr>
          <w:rFonts w:ascii="Arial" w:hAnsi="Arial" w:cs="Arial"/>
          <w:iCs/>
          <w:sz w:val="22"/>
          <w:szCs w:val="22"/>
        </w:rPr>
        <w:t xml:space="preserve"> </w:t>
      </w:r>
      <w:r w:rsidR="00544791">
        <w:rPr>
          <w:rFonts w:ascii="Arial" w:hAnsi="Arial" w:cs="Arial"/>
          <w:iCs/>
          <w:sz w:val="22"/>
          <w:szCs w:val="22"/>
        </w:rPr>
        <w:t>6</w:t>
      </w:r>
      <w:r w:rsidR="00AF10B6">
        <w:rPr>
          <w:rFonts w:ascii="Arial" w:hAnsi="Arial" w:cs="Arial"/>
          <w:iCs/>
          <w:sz w:val="22"/>
          <w:szCs w:val="22"/>
        </w:rPr>
        <w:t>0.000,-</w:t>
      </w:r>
    </w:p>
    <w:p w:rsidR="006F2426" w:rsidRPr="00C350CB" w:rsidRDefault="006F2426" w:rsidP="00750431">
      <w:pPr>
        <w:pStyle w:val="Akapitzlist"/>
        <w:numPr>
          <w:ilvl w:val="0"/>
          <w:numId w:val="60"/>
        </w:numPr>
        <w:tabs>
          <w:tab w:val="right" w:pos="5940"/>
          <w:tab w:val="right" w:pos="7020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C350CB">
        <w:rPr>
          <w:rFonts w:ascii="Arial" w:hAnsi="Arial" w:cs="Arial"/>
          <w:iCs/>
          <w:sz w:val="22"/>
          <w:szCs w:val="22"/>
        </w:rPr>
        <w:t>Zakup materiałów</w:t>
      </w:r>
      <w:r w:rsidRPr="00C350CB">
        <w:rPr>
          <w:rFonts w:ascii="Arial" w:hAnsi="Arial" w:cs="Arial"/>
          <w:iCs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>–</w:t>
      </w:r>
      <w:r w:rsidRPr="00C350CB">
        <w:rPr>
          <w:rFonts w:ascii="Arial" w:hAnsi="Arial" w:cs="Arial"/>
          <w:iCs/>
          <w:sz w:val="22"/>
          <w:szCs w:val="22"/>
        </w:rPr>
        <w:tab/>
        <w:t xml:space="preserve">  5.000,-</w:t>
      </w:r>
    </w:p>
    <w:p w:rsidR="006F2426" w:rsidRPr="00C350CB" w:rsidRDefault="006F2426" w:rsidP="00750431">
      <w:pPr>
        <w:pStyle w:val="Akapitzlist"/>
        <w:numPr>
          <w:ilvl w:val="0"/>
          <w:numId w:val="6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50CB">
        <w:rPr>
          <w:rFonts w:ascii="Arial" w:hAnsi="Arial" w:cs="Arial"/>
          <w:sz w:val="22"/>
          <w:szCs w:val="22"/>
        </w:rPr>
        <w:t>Zakup usług pozostałych</w:t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Pr="00C350CB">
        <w:rPr>
          <w:rFonts w:ascii="Arial" w:hAnsi="Arial" w:cs="Arial"/>
          <w:sz w:val="22"/>
          <w:szCs w:val="22"/>
        </w:rPr>
        <w:tab/>
      </w:r>
      <w:r w:rsidR="00091B9C" w:rsidRPr="00C350CB">
        <w:rPr>
          <w:rFonts w:ascii="Arial" w:hAnsi="Arial" w:cs="Arial"/>
          <w:sz w:val="22"/>
          <w:szCs w:val="22"/>
        </w:rPr>
        <w:t xml:space="preserve">   –</w:t>
      </w:r>
      <w:r w:rsidR="00091B9C" w:rsidRPr="00C350CB">
        <w:rPr>
          <w:rFonts w:ascii="Arial" w:hAnsi="Arial" w:cs="Arial"/>
          <w:sz w:val="22"/>
          <w:szCs w:val="22"/>
        </w:rPr>
        <w:tab/>
      </w:r>
      <w:r w:rsidR="00544791">
        <w:rPr>
          <w:rFonts w:ascii="Arial" w:hAnsi="Arial" w:cs="Arial"/>
          <w:sz w:val="22"/>
          <w:szCs w:val="22"/>
        </w:rPr>
        <w:t>4</w:t>
      </w:r>
      <w:r w:rsidRPr="00C350CB">
        <w:rPr>
          <w:rFonts w:ascii="Arial" w:hAnsi="Arial" w:cs="Arial"/>
          <w:sz w:val="22"/>
          <w:szCs w:val="22"/>
        </w:rPr>
        <w:t>.000,-</w:t>
      </w:r>
    </w:p>
    <w:p w:rsidR="0063176A" w:rsidRDefault="0063176A" w:rsidP="006F2426">
      <w:pPr>
        <w:numPr>
          <w:ilvl w:val="2"/>
          <w:numId w:val="7"/>
        </w:numPr>
        <w:tabs>
          <w:tab w:val="clear" w:pos="2880"/>
        </w:tabs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Pozostałe zadania w zakresie kultury </w:t>
      </w:r>
      <w:r w:rsidR="00C350CB">
        <w:rPr>
          <w:rFonts w:ascii="Arial" w:hAnsi="Arial" w:cs="Arial"/>
          <w:sz w:val="22"/>
          <w:szCs w:val="22"/>
        </w:rPr>
        <w:t xml:space="preserve">zaplanowano na kwotę </w:t>
      </w:r>
      <w:r w:rsidR="00544791">
        <w:rPr>
          <w:rFonts w:ascii="Arial" w:hAnsi="Arial" w:cs="Arial"/>
          <w:sz w:val="22"/>
          <w:szCs w:val="22"/>
        </w:rPr>
        <w:t>7</w:t>
      </w:r>
      <w:r w:rsidR="00C350CB">
        <w:rPr>
          <w:rFonts w:ascii="Arial" w:hAnsi="Arial" w:cs="Arial"/>
          <w:sz w:val="22"/>
          <w:szCs w:val="22"/>
        </w:rPr>
        <w:t>.000 zł</w:t>
      </w:r>
    </w:p>
    <w:p w:rsidR="00C350CB" w:rsidRDefault="00C350CB" w:rsidP="00C350CB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przeznaczeniem na realizację programu polsko – niemieckie</w:t>
      </w:r>
      <w:r w:rsidR="00A8341D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wymiany młodz</w:t>
      </w:r>
      <w:r w:rsidR="00544791">
        <w:rPr>
          <w:rFonts w:ascii="Arial" w:hAnsi="Arial" w:cs="Arial"/>
          <w:sz w:val="22"/>
          <w:szCs w:val="22"/>
        </w:rPr>
        <w:t xml:space="preserve">ieży </w:t>
      </w:r>
      <w:r w:rsidR="00544791">
        <w:rPr>
          <w:rFonts w:ascii="Arial" w:hAnsi="Arial" w:cs="Arial"/>
          <w:sz w:val="22"/>
          <w:szCs w:val="22"/>
        </w:rPr>
        <w:br/>
        <w:t>ze szkół z terenu gminy.</w:t>
      </w:r>
    </w:p>
    <w:p w:rsidR="00BB6F37" w:rsidRPr="00544791" w:rsidRDefault="00F622A5" w:rsidP="00750431">
      <w:pPr>
        <w:pStyle w:val="Akapitzlist"/>
        <w:numPr>
          <w:ilvl w:val="0"/>
          <w:numId w:val="53"/>
        </w:numPr>
        <w:spacing w:line="360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544791">
        <w:rPr>
          <w:rFonts w:ascii="Arial" w:hAnsi="Arial" w:cs="Arial"/>
          <w:sz w:val="22"/>
          <w:szCs w:val="22"/>
        </w:rPr>
        <w:t xml:space="preserve">Wydatki </w:t>
      </w:r>
      <w:r w:rsidR="00AF10B6" w:rsidRPr="00544791">
        <w:rPr>
          <w:rFonts w:ascii="Arial" w:hAnsi="Arial" w:cs="Arial"/>
          <w:sz w:val="22"/>
          <w:szCs w:val="22"/>
        </w:rPr>
        <w:t xml:space="preserve">na ochronę zabytków i opiekę nad zabytkami zaplanowano kwotę </w:t>
      </w:r>
      <w:r w:rsidR="00544791" w:rsidRPr="00544791">
        <w:rPr>
          <w:rFonts w:ascii="Arial" w:hAnsi="Arial" w:cs="Arial"/>
          <w:sz w:val="22"/>
          <w:szCs w:val="22"/>
        </w:rPr>
        <w:t>8</w:t>
      </w:r>
      <w:r w:rsidR="00AF10B6" w:rsidRPr="00544791">
        <w:rPr>
          <w:rFonts w:ascii="Arial" w:hAnsi="Arial" w:cs="Arial"/>
          <w:sz w:val="22"/>
          <w:szCs w:val="22"/>
        </w:rPr>
        <w:t xml:space="preserve">0.000 </w:t>
      </w:r>
      <w:r w:rsidR="00BB6F37" w:rsidRPr="00544791">
        <w:rPr>
          <w:rFonts w:ascii="Arial" w:hAnsi="Arial" w:cs="Arial"/>
          <w:sz w:val="22"/>
          <w:szCs w:val="22"/>
        </w:rPr>
        <w:t>zł</w:t>
      </w:r>
      <w:r w:rsidR="00AF10B6" w:rsidRPr="00544791">
        <w:rPr>
          <w:rFonts w:ascii="Arial" w:hAnsi="Arial" w:cs="Arial"/>
          <w:sz w:val="22"/>
          <w:szCs w:val="22"/>
        </w:rPr>
        <w:t xml:space="preserve"> </w:t>
      </w:r>
      <w:r w:rsidR="00BB6F37" w:rsidRPr="00544791">
        <w:rPr>
          <w:rFonts w:ascii="Arial" w:hAnsi="Arial" w:cs="Arial"/>
          <w:sz w:val="22"/>
          <w:szCs w:val="22"/>
        </w:rPr>
        <w:t xml:space="preserve"> </w:t>
      </w:r>
      <w:r w:rsidR="00BB6F37" w:rsidRPr="00544791">
        <w:rPr>
          <w:rFonts w:ascii="Arial" w:hAnsi="Arial" w:cs="Arial"/>
          <w:sz w:val="22"/>
          <w:szCs w:val="22"/>
        </w:rPr>
        <w:br/>
        <w:t xml:space="preserve">na podstawie Uchwały Nr </w:t>
      </w:r>
      <w:r w:rsidR="00544791" w:rsidRPr="00544791">
        <w:rPr>
          <w:rFonts w:ascii="Arial" w:hAnsi="Arial" w:cs="Arial"/>
          <w:sz w:val="22"/>
          <w:szCs w:val="22"/>
        </w:rPr>
        <w:t>XI/93/2015</w:t>
      </w:r>
      <w:r w:rsidR="00BB6F37" w:rsidRPr="00544791">
        <w:rPr>
          <w:rFonts w:ascii="Arial" w:hAnsi="Arial" w:cs="Arial"/>
          <w:sz w:val="22"/>
          <w:szCs w:val="22"/>
        </w:rPr>
        <w:t xml:space="preserve"> Rady Miejskiej w Rogoźnie z dnia </w:t>
      </w:r>
      <w:r w:rsidR="00544791" w:rsidRPr="00544791">
        <w:rPr>
          <w:rFonts w:ascii="Arial" w:hAnsi="Arial" w:cs="Arial"/>
          <w:sz w:val="22"/>
          <w:szCs w:val="22"/>
        </w:rPr>
        <w:t>25 maja 2015 roku</w:t>
      </w:r>
      <w:r w:rsidR="00BB6F37" w:rsidRPr="00544791">
        <w:rPr>
          <w:rFonts w:ascii="Arial" w:hAnsi="Arial" w:cs="Arial"/>
          <w:sz w:val="22"/>
          <w:szCs w:val="22"/>
        </w:rPr>
        <w:t xml:space="preserve"> w sprawie określenia zasad udzielania dotacji na sfinansowanie prac konserwatorskich, restauratorskich lub robót budowlanych przy zabytku wpisanym </w:t>
      </w:r>
      <w:r w:rsidR="00BB6F37" w:rsidRPr="00544791">
        <w:rPr>
          <w:rFonts w:ascii="Arial" w:hAnsi="Arial" w:cs="Arial"/>
          <w:sz w:val="22"/>
          <w:szCs w:val="22"/>
        </w:rPr>
        <w:br/>
        <w:t>do rejestru zabytków</w:t>
      </w:r>
      <w:r w:rsidR="00544791">
        <w:rPr>
          <w:rFonts w:ascii="Arial" w:hAnsi="Arial" w:cs="Arial"/>
          <w:sz w:val="22"/>
          <w:szCs w:val="22"/>
        </w:rPr>
        <w:t>.</w:t>
      </w:r>
    </w:p>
    <w:p w:rsidR="006F2426" w:rsidRPr="00AF10B6" w:rsidRDefault="006F2426" w:rsidP="00AF10B6">
      <w:pPr>
        <w:spacing w:line="360" w:lineRule="auto"/>
        <w:ind w:left="720" w:firstLine="696"/>
        <w:jc w:val="both"/>
        <w:rPr>
          <w:rFonts w:ascii="Arial" w:hAnsi="Arial" w:cs="Arial"/>
          <w:sz w:val="22"/>
          <w:szCs w:val="22"/>
        </w:rPr>
      </w:pPr>
      <w:r w:rsidRPr="00AF10B6">
        <w:rPr>
          <w:rFonts w:ascii="Arial" w:hAnsi="Arial" w:cs="Arial"/>
          <w:sz w:val="22"/>
          <w:szCs w:val="22"/>
        </w:rPr>
        <w:t xml:space="preserve">W dziale 926 – </w:t>
      </w:r>
      <w:r w:rsidRPr="00AF10B6">
        <w:rPr>
          <w:rFonts w:ascii="Arial" w:hAnsi="Arial" w:cs="Arial"/>
          <w:sz w:val="22"/>
          <w:szCs w:val="22"/>
          <w:u w:val="single"/>
        </w:rPr>
        <w:t>Kultura fizyczna i sport</w:t>
      </w:r>
      <w:r w:rsidRPr="00AF10B6">
        <w:rPr>
          <w:rFonts w:ascii="Arial" w:hAnsi="Arial" w:cs="Arial"/>
          <w:sz w:val="22"/>
          <w:szCs w:val="22"/>
        </w:rPr>
        <w:t xml:space="preserve"> zaplanowano kwotę – </w:t>
      </w:r>
      <w:r w:rsidR="00544791">
        <w:rPr>
          <w:rFonts w:ascii="Arial" w:hAnsi="Arial" w:cs="Arial"/>
          <w:b/>
          <w:sz w:val="22"/>
          <w:szCs w:val="22"/>
        </w:rPr>
        <w:t>497.126,77</w:t>
      </w:r>
      <w:r w:rsidRPr="00AF10B6">
        <w:rPr>
          <w:rFonts w:ascii="Arial" w:hAnsi="Arial" w:cs="Arial"/>
          <w:b/>
          <w:sz w:val="22"/>
          <w:szCs w:val="22"/>
        </w:rPr>
        <w:t xml:space="preserve"> zł</w:t>
      </w:r>
      <w:r w:rsidRPr="00AF10B6">
        <w:rPr>
          <w:rFonts w:ascii="Arial" w:hAnsi="Arial" w:cs="Arial"/>
          <w:sz w:val="22"/>
          <w:szCs w:val="22"/>
        </w:rPr>
        <w:t xml:space="preserve">, </w:t>
      </w:r>
      <w:r w:rsidRPr="00AF10B6">
        <w:rPr>
          <w:rFonts w:ascii="Arial" w:hAnsi="Arial" w:cs="Arial"/>
          <w:sz w:val="22"/>
          <w:szCs w:val="22"/>
        </w:rPr>
        <w:br/>
      </w:r>
      <w:r w:rsidRPr="00AF10B6">
        <w:rPr>
          <w:rFonts w:ascii="Arial" w:hAnsi="Arial" w:cs="Arial"/>
          <w:i/>
          <w:sz w:val="22"/>
          <w:szCs w:val="22"/>
        </w:rPr>
        <w:t>w tym na:</w:t>
      </w:r>
    </w:p>
    <w:p w:rsidR="006F2426" w:rsidRPr="00040F1E" w:rsidRDefault="006F2426" w:rsidP="00750431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obiekty sportowe</w:t>
      </w:r>
      <w:r w:rsidRPr="00040F1E">
        <w:rPr>
          <w:rFonts w:ascii="Arial" w:hAnsi="Arial" w:cs="Arial"/>
          <w:sz w:val="22"/>
          <w:szCs w:val="22"/>
        </w:rPr>
        <w:tab/>
      </w:r>
      <w:r w:rsidR="00BB6F37">
        <w:rPr>
          <w:rFonts w:ascii="Arial" w:hAnsi="Arial" w:cs="Arial"/>
          <w:b/>
          <w:sz w:val="22"/>
          <w:szCs w:val="22"/>
        </w:rPr>
        <w:t>103.</w:t>
      </w:r>
      <w:r w:rsidR="00544791">
        <w:rPr>
          <w:rFonts w:ascii="Arial" w:hAnsi="Arial" w:cs="Arial"/>
          <w:b/>
          <w:sz w:val="22"/>
          <w:szCs w:val="22"/>
        </w:rPr>
        <w:t>900</w:t>
      </w:r>
      <w:r w:rsidRPr="00040F1E">
        <w:rPr>
          <w:rFonts w:ascii="Arial" w:hAnsi="Arial" w:cs="Arial"/>
          <w:b/>
          <w:sz w:val="22"/>
          <w:szCs w:val="22"/>
        </w:rPr>
        <w:t>,-</w:t>
      </w:r>
    </w:p>
    <w:p w:rsidR="006F2426" w:rsidRDefault="006F2426" w:rsidP="00750431">
      <w:pPr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bieżące utrzymanie boiska   – Orlik 2012  </w:t>
      </w:r>
      <w:r w:rsidR="00BB6F37">
        <w:rPr>
          <w:rFonts w:ascii="Arial" w:hAnsi="Arial" w:cs="Arial"/>
          <w:sz w:val="22"/>
          <w:szCs w:val="22"/>
        </w:rPr>
        <w:t>94.</w:t>
      </w:r>
      <w:r w:rsidR="002C5811">
        <w:rPr>
          <w:rFonts w:ascii="Arial" w:hAnsi="Arial" w:cs="Arial"/>
          <w:sz w:val="22"/>
          <w:szCs w:val="22"/>
        </w:rPr>
        <w:t>9</w:t>
      </w:r>
      <w:r w:rsidR="00544791">
        <w:rPr>
          <w:rFonts w:ascii="Arial" w:hAnsi="Arial" w:cs="Arial"/>
          <w:sz w:val="22"/>
          <w:szCs w:val="22"/>
        </w:rPr>
        <w:t>0</w:t>
      </w:r>
      <w:r w:rsidR="00BB6F37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,- (przyjęto kalkulację kosztów</w:t>
      </w:r>
      <w:r>
        <w:rPr>
          <w:rFonts w:ascii="Arial" w:hAnsi="Arial" w:cs="Arial"/>
          <w:sz w:val="22"/>
          <w:szCs w:val="22"/>
        </w:rPr>
        <w:br/>
        <w:t>wynagrodzeń i pochodnych</w:t>
      </w:r>
      <w:r w:rsidR="00E945BD">
        <w:rPr>
          <w:rFonts w:ascii="Arial" w:hAnsi="Arial" w:cs="Arial"/>
          <w:sz w:val="22"/>
          <w:szCs w:val="22"/>
        </w:rPr>
        <w:t>, pozostałych wydatków stałych</w:t>
      </w:r>
      <w:r>
        <w:rPr>
          <w:rFonts w:ascii="Arial" w:hAnsi="Arial" w:cs="Arial"/>
          <w:sz w:val="22"/>
          <w:szCs w:val="22"/>
        </w:rPr>
        <w:t xml:space="preserve"> na 12 miesięcy</w:t>
      </w:r>
      <w:r w:rsidR="00BB6F37">
        <w:rPr>
          <w:rFonts w:ascii="Arial" w:hAnsi="Arial" w:cs="Arial"/>
          <w:sz w:val="22"/>
          <w:szCs w:val="22"/>
        </w:rPr>
        <w:t>.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 w:rsidR="00E945BD">
        <w:rPr>
          <w:rFonts w:ascii="Arial" w:hAnsi="Arial" w:cs="Arial"/>
          <w:sz w:val="22"/>
          <w:szCs w:val="22"/>
        </w:rPr>
        <w:t>na podstawie przewidywanego wykonania wydatków na koniec 201</w:t>
      </w:r>
      <w:r w:rsidR="00544791">
        <w:rPr>
          <w:rFonts w:ascii="Arial" w:hAnsi="Arial" w:cs="Arial"/>
          <w:sz w:val="22"/>
          <w:szCs w:val="22"/>
        </w:rPr>
        <w:t>5</w:t>
      </w:r>
      <w:r w:rsidR="00E945BD">
        <w:rPr>
          <w:rFonts w:ascii="Arial" w:hAnsi="Arial" w:cs="Arial"/>
          <w:sz w:val="22"/>
          <w:szCs w:val="22"/>
        </w:rPr>
        <w:t xml:space="preserve"> roku</w:t>
      </w:r>
      <w:r w:rsidR="00BB6F3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:rsidR="006F2426" w:rsidRDefault="006F2426" w:rsidP="00750431">
      <w:pPr>
        <w:numPr>
          <w:ilvl w:val="0"/>
          <w:numId w:val="39"/>
        </w:numPr>
        <w:spacing w:line="360" w:lineRule="auto"/>
        <w:ind w:hanging="37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bież</w:t>
      </w:r>
      <w:r w:rsidR="00E945BD">
        <w:rPr>
          <w:rFonts w:ascii="Arial" w:hAnsi="Arial" w:cs="Arial"/>
          <w:sz w:val="22"/>
          <w:szCs w:val="22"/>
        </w:rPr>
        <w:t xml:space="preserve">ące utrzymanie boisk wiejskich </w:t>
      </w:r>
      <w:r w:rsidR="00A174BA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.000,- (zakup energii</w:t>
      </w:r>
      <w:r w:rsidR="00E945BD">
        <w:rPr>
          <w:rFonts w:ascii="Arial" w:hAnsi="Arial" w:cs="Arial"/>
          <w:sz w:val="22"/>
          <w:szCs w:val="22"/>
        </w:rPr>
        <w:t xml:space="preserve"> </w:t>
      </w:r>
      <w:r w:rsidR="00A174BA">
        <w:rPr>
          <w:rFonts w:ascii="Arial" w:hAnsi="Arial" w:cs="Arial"/>
          <w:sz w:val="22"/>
          <w:szCs w:val="22"/>
        </w:rPr>
        <w:t>5</w:t>
      </w:r>
      <w:r w:rsidR="00E945BD">
        <w:rPr>
          <w:rFonts w:ascii="Arial" w:hAnsi="Arial" w:cs="Arial"/>
          <w:sz w:val="22"/>
          <w:szCs w:val="22"/>
        </w:rPr>
        <w:t>.000, zakup usług 1.000</w:t>
      </w:r>
      <w:r w:rsidR="00A174BA">
        <w:rPr>
          <w:rFonts w:ascii="Arial" w:hAnsi="Arial" w:cs="Arial"/>
          <w:sz w:val="22"/>
          <w:szCs w:val="22"/>
        </w:rPr>
        <w:t>,-ubezpieczenie obiektu gminnego 3.000</w:t>
      </w:r>
      <w:r>
        <w:rPr>
          <w:rFonts w:ascii="Arial" w:hAnsi="Arial" w:cs="Arial"/>
          <w:sz w:val="22"/>
          <w:szCs w:val="22"/>
        </w:rPr>
        <w:t>)</w:t>
      </w:r>
      <w:r w:rsidR="00E945BD">
        <w:rPr>
          <w:rFonts w:ascii="Arial" w:hAnsi="Arial" w:cs="Arial"/>
          <w:sz w:val="22"/>
          <w:szCs w:val="22"/>
        </w:rPr>
        <w:t>.</w:t>
      </w:r>
    </w:p>
    <w:p w:rsidR="006F2426" w:rsidRPr="000C68B8" w:rsidRDefault="006F2426" w:rsidP="006F2426">
      <w:pPr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Pozostała działalność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C5811">
        <w:rPr>
          <w:rFonts w:ascii="Arial" w:hAnsi="Arial" w:cs="Arial"/>
          <w:b/>
          <w:sz w:val="22"/>
          <w:szCs w:val="22"/>
        </w:rPr>
        <w:t>393.226,77</w:t>
      </w:r>
      <w:r>
        <w:rPr>
          <w:rFonts w:ascii="Arial" w:hAnsi="Arial" w:cs="Arial"/>
          <w:b/>
          <w:sz w:val="22"/>
          <w:szCs w:val="22"/>
        </w:rPr>
        <w:t xml:space="preserve"> zł </w:t>
      </w:r>
      <w:r w:rsidRPr="000C68B8">
        <w:rPr>
          <w:rFonts w:ascii="Arial" w:hAnsi="Arial" w:cs="Arial"/>
          <w:sz w:val="22"/>
          <w:szCs w:val="22"/>
        </w:rPr>
        <w:t>dotyczy zabezpieczenia środków na:</w:t>
      </w:r>
    </w:p>
    <w:p w:rsidR="006F2426" w:rsidRPr="000C0763" w:rsidRDefault="006F2426" w:rsidP="00750431">
      <w:pPr>
        <w:numPr>
          <w:ilvl w:val="0"/>
          <w:numId w:val="47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dotacje </w:t>
      </w:r>
      <w:r>
        <w:rPr>
          <w:rFonts w:ascii="Arial" w:hAnsi="Arial" w:cs="Arial"/>
          <w:sz w:val="22"/>
          <w:szCs w:val="22"/>
        </w:rPr>
        <w:t>celowe, udzielone w trybie art. 221 ustawy, na</w:t>
      </w:r>
      <w:r w:rsidRPr="000C0763">
        <w:rPr>
          <w:rFonts w:ascii="Arial" w:hAnsi="Arial" w:cs="Arial"/>
          <w:sz w:val="22"/>
          <w:szCs w:val="22"/>
        </w:rPr>
        <w:t xml:space="preserve"> finansowanie </w:t>
      </w:r>
      <w:r w:rsidR="00997750"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lub dofinansowani</w:t>
      </w:r>
      <w:r>
        <w:rPr>
          <w:rFonts w:ascii="Arial" w:hAnsi="Arial" w:cs="Arial"/>
          <w:sz w:val="22"/>
          <w:szCs w:val="22"/>
        </w:rPr>
        <w:t xml:space="preserve">e zadań zleconych do realizacji organizacjom prowadzącym działalność pożytku publicznego </w:t>
      </w:r>
      <w:r w:rsidRPr="002A7EF3">
        <w:rPr>
          <w:rFonts w:ascii="Arial" w:hAnsi="Arial" w:cs="Arial"/>
          <w:sz w:val="22"/>
          <w:szCs w:val="22"/>
        </w:rPr>
        <w:t>z zakresu kultury fizycznej</w:t>
      </w:r>
      <w:r>
        <w:rPr>
          <w:rFonts w:ascii="Arial" w:hAnsi="Arial" w:cs="Arial"/>
          <w:sz w:val="22"/>
          <w:szCs w:val="22"/>
        </w:rPr>
        <w:t xml:space="preserve"> </w:t>
      </w:r>
      <w:r w:rsidR="00E945BD">
        <w:rPr>
          <w:rFonts w:ascii="Arial" w:hAnsi="Arial" w:cs="Arial"/>
          <w:sz w:val="22"/>
          <w:szCs w:val="22"/>
        </w:rPr>
        <w:t>–</w:t>
      </w:r>
      <w:r w:rsidRPr="000C0763">
        <w:rPr>
          <w:rFonts w:ascii="Arial" w:hAnsi="Arial" w:cs="Arial"/>
          <w:sz w:val="22"/>
          <w:szCs w:val="22"/>
        </w:rPr>
        <w:t xml:space="preserve"> </w:t>
      </w:r>
      <w:r w:rsidR="002C5811">
        <w:rPr>
          <w:rFonts w:ascii="Arial" w:hAnsi="Arial" w:cs="Arial"/>
          <w:b/>
          <w:bCs/>
          <w:sz w:val="22"/>
          <w:szCs w:val="22"/>
        </w:rPr>
        <w:t>273</w:t>
      </w:r>
      <w:r w:rsidR="00E945BD">
        <w:rPr>
          <w:rFonts w:ascii="Arial" w:hAnsi="Arial" w:cs="Arial"/>
          <w:b/>
          <w:bCs/>
          <w:sz w:val="22"/>
          <w:szCs w:val="22"/>
        </w:rPr>
        <w:t>.000</w:t>
      </w:r>
      <w:r w:rsidRPr="000C0763">
        <w:rPr>
          <w:rFonts w:ascii="Arial" w:hAnsi="Arial" w:cs="Arial"/>
          <w:b/>
          <w:sz w:val="22"/>
          <w:szCs w:val="22"/>
        </w:rPr>
        <w:t xml:space="preserve">,-  </w:t>
      </w:r>
      <w:r w:rsidR="00997750">
        <w:rPr>
          <w:rFonts w:ascii="Arial" w:hAnsi="Arial" w:cs="Arial"/>
          <w:b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następujące zadania: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organizacja zajęć żeglarskich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D27A34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6</w:t>
      </w:r>
      <w:r w:rsidRPr="000C0763">
        <w:rPr>
          <w:rFonts w:ascii="Arial" w:hAnsi="Arial" w:cs="Arial"/>
          <w:sz w:val="22"/>
          <w:szCs w:val="22"/>
        </w:rPr>
        <w:t>.000,-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>organizacja zajęć w piłkę nożną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="002C5811">
        <w:rPr>
          <w:rFonts w:ascii="Arial" w:hAnsi="Arial" w:cs="Arial"/>
          <w:sz w:val="22"/>
          <w:szCs w:val="22"/>
        </w:rPr>
        <w:tab/>
        <w:t xml:space="preserve">        </w:t>
      </w:r>
      <w:r w:rsidR="00D27A34">
        <w:rPr>
          <w:rFonts w:ascii="Arial" w:hAnsi="Arial" w:cs="Arial"/>
          <w:sz w:val="22"/>
          <w:szCs w:val="22"/>
        </w:rPr>
        <w:t xml:space="preserve"> </w:t>
      </w:r>
      <w:r w:rsidR="002C5811">
        <w:rPr>
          <w:rFonts w:ascii="Arial" w:hAnsi="Arial" w:cs="Arial"/>
          <w:sz w:val="22"/>
          <w:szCs w:val="22"/>
        </w:rPr>
        <w:t>1</w:t>
      </w:r>
      <w:r w:rsidR="00C45311">
        <w:rPr>
          <w:rFonts w:ascii="Arial" w:hAnsi="Arial" w:cs="Arial"/>
          <w:sz w:val="22"/>
          <w:szCs w:val="22"/>
        </w:rPr>
        <w:t>4</w:t>
      </w:r>
      <w:r w:rsidR="00393484">
        <w:rPr>
          <w:rFonts w:ascii="Arial" w:hAnsi="Arial" w:cs="Arial"/>
          <w:sz w:val="22"/>
          <w:szCs w:val="22"/>
        </w:rPr>
        <w:t>5</w:t>
      </w:r>
      <w:r w:rsidR="00C45311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organizowanie i prowadzenie zajęć z zakresu </w:t>
      </w:r>
    </w:p>
    <w:p w:rsidR="006F2426" w:rsidRPr="000C0763" w:rsidRDefault="006F2426" w:rsidP="006F2426">
      <w:pPr>
        <w:spacing w:line="360" w:lineRule="auto"/>
        <w:ind w:left="1080" w:firstLine="338"/>
        <w:jc w:val="both"/>
        <w:rPr>
          <w:rFonts w:ascii="Arial" w:hAnsi="Arial" w:cs="Arial"/>
          <w:sz w:val="22"/>
          <w:szCs w:val="22"/>
        </w:rPr>
      </w:pPr>
      <w:proofErr w:type="spellStart"/>
      <w:r w:rsidRPr="000C0763">
        <w:rPr>
          <w:rFonts w:ascii="Arial" w:hAnsi="Arial" w:cs="Arial"/>
          <w:sz w:val="22"/>
          <w:szCs w:val="22"/>
        </w:rPr>
        <w:t>patriotyczno</w:t>
      </w:r>
      <w:proofErr w:type="spellEnd"/>
      <w:r w:rsidRPr="000C0763">
        <w:rPr>
          <w:rFonts w:ascii="Arial" w:hAnsi="Arial" w:cs="Arial"/>
          <w:sz w:val="22"/>
          <w:szCs w:val="22"/>
        </w:rPr>
        <w:t xml:space="preserve"> - obronnego wychowania młodzieży</w:t>
      </w:r>
      <w:r w:rsidRPr="000C076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27A34">
        <w:rPr>
          <w:rFonts w:ascii="Arial" w:hAnsi="Arial" w:cs="Arial"/>
          <w:sz w:val="22"/>
          <w:szCs w:val="22"/>
        </w:rPr>
        <w:t xml:space="preserve">  </w:t>
      </w:r>
      <w:r w:rsidR="002C5811">
        <w:rPr>
          <w:rFonts w:ascii="Arial" w:hAnsi="Arial" w:cs="Arial"/>
          <w:sz w:val="22"/>
          <w:szCs w:val="22"/>
        </w:rPr>
        <w:t>2</w:t>
      </w:r>
      <w:r w:rsidR="00D27A34">
        <w:rPr>
          <w:rFonts w:ascii="Arial" w:hAnsi="Arial" w:cs="Arial"/>
          <w:sz w:val="22"/>
          <w:szCs w:val="22"/>
        </w:rPr>
        <w:t>.</w:t>
      </w:r>
      <w:r w:rsidR="00C45311">
        <w:rPr>
          <w:rFonts w:ascii="Arial" w:hAnsi="Arial" w:cs="Arial"/>
          <w:sz w:val="22"/>
          <w:szCs w:val="22"/>
        </w:rPr>
        <w:t>5</w:t>
      </w:r>
      <w:r w:rsidR="00D27A34">
        <w:rPr>
          <w:rFonts w:ascii="Arial" w:hAnsi="Arial" w:cs="Arial"/>
          <w:sz w:val="22"/>
          <w:szCs w:val="22"/>
        </w:rPr>
        <w:t>00</w:t>
      </w:r>
      <w:r w:rsidRPr="000C0763"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organizacja zajęć w piłkę siatkową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D27A34">
        <w:rPr>
          <w:rFonts w:ascii="Arial" w:hAnsi="Arial" w:cs="Arial"/>
          <w:sz w:val="22"/>
          <w:szCs w:val="22"/>
        </w:rPr>
        <w:t>2</w:t>
      </w:r>
      <w:r w:rsidR="00393484">
        <w:rPr>
          <w:rFonts w:ascii="Arial" w:hAnsi="Arial" w:cs="Arial"/>
          <w:sz w:val="22"/>
          <w:szCs w:val="22"/>
        </w:rPr>
        <w:t>7</w:t>
      </w:r>
      <w:r w:rsidR="00D27A34">
        <w:rPr>
          <w:rFonts w:ascii="Arial" w:hAnsi="Arial" w:cs="Arial"/>
          <w:sz w:val="22"/>
          <w:szCs w:val="22"/>
        </w:rPr>
        <w:t>.</w:t>
      </w:r>
      <w:r w:rsidR="00C45311">
        <w:rPr>
          <w:rFonts w:ascii="Arial" w:hAnsi="Arial" w:cs="Arial"/>
          <w:sz w:val="22"/>
          <w:szCs w:val="22"/>
        </w:rPr>
        <w:t>0</w:t>
      </w:r>
      <w:r w:rsidR="00D27A34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,-</w:t>
      </w:r>
    </w:p>
    <w:p w:rsidR="006F2426" w:rsidRPr="000C0763" w:rsidRDefault="006F2426" w:rsidP="006F2426">
      <w:pPr>
        <w:numPr>
          <w:ilvl w:val="1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organizowanie zajęć o charakterze profilaktycznym,</w:t>
      </w:r>
    </w:p>
    <w:p w:rsidR="006F2426" w:rsidRDefault="006F2426" w:rsidP="006F2426">
      <w:pPr>
        <w:spacing w:line="360" w:lineRule="auto"/>
        <w:ind w:left="141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szkolenia ratownicze, upowszechnianie nauki pływania </w:t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>1</w:t>
      </w:r>
      <w:r w:rsidR="00393484">
        <w:rPr>
          <w:rFonts w:ascii="Arial" w:hAnsi="Arial" w:cs="Arial"/>
          <w:sz w:val="22"/>
          <w:szCs w:val="22"/>
        </w:rPr>
        <w:t>9</w:t>
      </w:r>
      <w:r w:rsidRPr="000C076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5</w:t>
      </w:r>
      <w:r w:rsidRPr="000C0763">
        <w:rPr>
          <w:rFonts w:ascii="Arial" w:hAnsi="Arial" w:cs="Arial"/>
          <w:sz w:val="22"/>
          <w:szCs w:val="22"/>
        </w:rPr>
        <w:t>00,-</w:t>
      </w:r>
    </w:p>
    <w:p w:rsidR="00D27A34" w:rsidRDefault="00D63D48" w:rsidP="00750431">
      <w:pPr>
        <w:pStyle w:val="Akapitzlist"/>
        <w:numPr>
          <w:ilvl w:val="0"/>
          <w:numId w:val="55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>rganizacja zajęć sportowych w zakresie wioślarstwa</w:t>
      </w:r>
      <w:r w:rsidR="00D27A34">
        <w:rPr>
          <w:rFonts w:ascii="Arial" w:hAnsi="Arial" w:cs="Arial"/>
          <w:sz w:val="22"/>
          <w:szCs w:val="22"/>
        </w:rPr>
        <w:tab/>
        <w:t xml:space="preserve">   2.500,-</w:t>
      </w:r>
    </w:p>
    <w:p w:rsidR="00D27A34" w:rsidRDefault="00D63D48" w:rsidP="00750431">
      <w:pPr>
        <w:pStyle w:val="Akapitzlist"/>
        <w:numPr>
          <w:ilvl w:val="0"/>
          <w:numId w:val="55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D27A34">
        <w:rPr>
          <w:rFonts w:ascii="Arial" w:hAnsi="Arial" w:cs="Arial"/>
          <w:sz w:val="22"/>
          <w:szCs w:val="22"/>
        </w:rPr>
        <w:t xml:space="preserve">rganizacja zajęć sportowych w zakresie tenisa stołowego  </w:t>
      </w:r>
      <w:r w:rsidR="00FB5013">
        <w:rPr>
          <w:rFonts w:ascii="Arial" w:hAnsi="Arial" w:cs="Arial"/>
          <w:sz w:val="22"/>
          <w:szCs w:val="22"/>
        </w:rPr>
        <w:t>2.</w:t>
      </w:r>
      <w:r w:rsidR="00C45311">
        <w:rPr>
          <w:rFonts w:ascii="Arial" w:hAnsi="Arial" w:cs="Arial"/>
          <w:sz w:val="22"/>
          <w:szCs w:val="22"/>
        </w:rPr>
        <w:t>5</w:t>
      </w:r>
      <w:r w:rsidR="00FB5013">
        <w:rPr>
          <w:rFonts w:ascii="Arial" w:hAnsi="Arial" w:cs="Arial"/>
          <w:sz w:val="22"/>
          <w:szCs w:val="22"/>
        </w:rPr>
        <w:t>00</w:t>
      </w:r>
      <w:r w:rsidR="00D27A34">
        <w:rPr>
          <w:rFonts w:ascii="Arial" w:hAnsi="Arial" w:cs="Arial"/>
          <w:sz w:val="22"/>
          <w:szCs w:val="22"/>
        </w:rPr>
        <w:t>,-</w:t>
      </w:r>
    </w:p>
    <w:p w:rsidR="00393484" w:rsidRPr="00D27A34" w:rsidRDefault="00393484" w:rsidP="00750431">
      <w:pPr>
        <w:pStyle w:val="Akapitzlist"/>
        <w:numPr>
          <w:ilvl w:val="0"/>
          <w:numId w:val="55"/>
        </w:numPr>
        <w:spacing w:line="360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organizacja zajęć sportowych w zakresie jazdy konnej</w:t>
      </w:r>
      <w:r>
        <w:rPr>
          <w:rFonts w:ascii="Arial" w:hAnsi="Arial" w:cs="Arial"/>
          <w:sz w:val="22"/>
          <w:szCs w:val="22"/>
        </w:rPr>
        <w:tab/>
        <w:t xml:space="preserve">  2.000,-</w:t>
      </w:r>
    </w:p>
    <w:p w:rsidR="00E945BD" w:rsidRPr="00162E95" w:rsidRDefault="00E945BD" w:rsidP="00750431">
      <w:pPr>
        <w:numPr>
          <w:ilvl w:val="0"/>
          <w:numId w:val="54"/>
        </w:numPr>
        <w:spacing w:line="360" w:lineRule="auto"/>
        <w:ind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zapewnienia</w:t>
      </w:r>
      <w:r w:rsidRPr="000C0763">
        <w:rPr>
          <w:rFonts w:ascii="Arial" w:hAnsi="Arial" w:cs="Arial"/>
          <w:sz w:val="22"/>
          <w:szCs w:val="22"/>
        </w:rPr>
        <w:t xml:space="preserve"> bezpieczeństwa na wodach gminy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E945BD">
        <w:rPr>
          <w:rFonts w:ascii="Arial" w:hAnsi="Arial" w:cs="Arial"/>
          <w:sz w:val="22"/>
          <w:szCs w:val="22"/>
        </w:rPr>
        <w:t>2</w:t>
      </w:r>
      <w:r w:rsidR="00393484">
        <w:rPr>
          <w:rFonts w:ascii="Arial" w:hAnsi="Arial" w:cs="Arial"/>
          <w:sz w:val="22"/>
          <w:szCs w:val="22"/>
        </w:rPr>
        <w:t>6</w:t>
      </w:r>
      <w:r w:rsidRPr="00E945BD">
        <w:rPr>
          <w:rFonts w:ascii="Arial" w:hAnsi="Arial" w:cs="Arial"/>
          <w:sz w:val="22"/>
          <w:szCs w:val="22"/>
        </w:rPr>
        <w:t>.000,-</w:t>
      </w:r>
    </w:p>
    <w:p w:rsidR="006F2426" w:rsidRDefault="006F2426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podział środków zostanie dokonany po rozstrzygnięciu ofert w ramach konkursu </w:t>
      </w:r>
      <w:r>
        <w:rPr>
          <w:rFonts w:ascii="Arial" w:hAnsi="Arial" w:cs="Arial"/>
          <w:sz w:val="22"/>
          <w:szCs w:val="22"/>
        </w:rPr>
        <w:br/>
      </w:r>
      <w:r w:rsidRPr="000C0763">
        <w:rPr>
          <w:rFonts w:ascii="Arial" w:hAnsi="Arial" w:cs="Arial"/>
          <w:sz w:val="22"/>
          <w:szCs w:val="22"/>
        </w:rPr>
        <w:t>na dane zadanie, złożonych przez organizacje</w:t>
      </w:r>
      <w:r>
        <w:rPr>
          <w:rFonts w:ascii="Arial" w:hAnsi="Arial" w:cs="Arial"/>
          <w:sz w:val="22"/>
          <w:szCs w:val="22"/>
        </w:rPr>
        <w:t xml:space="preserve"> na podstawie ustawy o działalności  pożytku publicznego i wolontariacie.</w:t>
      </w:r>
    </w:p>
    <w:p w:rsidR="006F2426" w:rsidRDefault="002C5811" w:rsidP="006F2426">
      <w:pPr>
        <w:spacing w:line="360" w:lineRule="auto"/>
        <w:ind w:left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Zosta</w:t>
      </w:r>
      <w:r w:rsidR="0085425F">
        <w:rPr>
          <w:rFonts w:ascii="Arial" w:hAnsi="Arial" w:cs="Arial"/>
          <w:sz w:val="22"/>
          <w:szCs w:val="22"/>
        </w:rPr>
        <w:t>ł</w:t>
      </w:r>
      <w:r w:rsidR="006F2426">
        <w:rPr>
          <w:rFonts w:ascii="Arial" w:hAnsi="Arial" w:cs="Arial"/>
          <w:sz w:val="22"/>
          <w:szCs w:val="22"/>
        </w:rPr>
        <w:t xml:space="preserve"> opracowany projekt programu współpracy z organizacjami pozarządowymi oraz podmiotami, o których mowa w art. 3 ust. 3 ustawy z dnia 24 kwietnia 2003 roku </w:t>
      </w:r>
      <w:r w:rsidR="006F2426">
        <w:rPr>
          <w:rFonts w:ascii="Arial" w:hAnsi="Arial" w:cs="Arial"/>
          <w:sz w:val="22"/>
          <w:szCs w:val="22"/>
        </w:rPr>
        <w:br/>
        <w:t>o działalności pożytku publicznego na rok 201</w:t>
      </w:r>
      <w:r>
        <w:rPr>
          <w:rFonts w:ascii="Arial" w:hAnsi="Arial" w:cs="Arial"/>
          <w:sz w:val="22"/>
          <w:szCs w:val="22"/>
        </w:rPr>
        <w:t>6</w:t>
      </w:r>
      <w:r w:rsidR="006F2426">
        <w:rPr>
          <w:rFonts w:ascii="Arial" w:hAnsi="Arial" w:cs="Arial"/>
          <w:sz w:val="22"/>
          <w:szCs w:val="22"/>
        </w:rPr>
        <w:t xml:space="preserve">, który na podstawie Uchwały </w:t>
      </w:r>
      <w:r w:rsidR="00D63D48">
        <w:rPr>
          <w:rFonts w:ascii="Arial" w:hAnsi="Arial" w:cs="Arial"/>
          <w:sz w:val="22"/>
          <w:szCs w:val="22"/>
        </w:rPr>
        <w:br/>
      </w:r>
      <w:r w:rsidR="006F2426">
        <w:rPr>
          <w:rFonts w:ascii="Arial" w:hAnsi="Arial" w:cs="Arial"/>
          <w:sz w:val="22"/>
          <w:szCs w:val="22"/>
        </w:rPr>
        <w:t>Nr LVII/395/2010 Rady Miejskiej w Rogoźnie z dn</w:t>
      </w:r>
      <w:r>
        <w:rPr>
          <w:rFonts w:ascii="Arial" w:hAnsi="Arial" w:cs="Arial"/>
          <w:sz w:val="22"/>
          <w:szCs w:val="22"/>
        </w:rPr>
        <w:t>ia 25 sierpnia 2010 roku zosta</w:t>
      </w:r>
      <w:r w:rsidR="0085425F">
        <w:rPr>
          <w:rFonts w:ascii="Arial" w:hAnsi="Arial" w:cs="Arial"/>
          <w:sz w:val="22"/>
          <w:szCs w:val="22"/>
        </w:rPr>
        <w:t>ł</w:t>
      </w:r>
      <w:r>
        <w:rPr>
          <w:rFonts w:ascii="Arial" w:hAnsi="Arial" w:cs="Arial"/>
          <w:sz w:val="22"/>
          <w:szCs w:val="22"/>
        </w:rPr>
        <w:t xml:space="preserve"> </w:t>
      </w:r>
      <w:r w:rsidR="006F2426">
        <w:rPr>
          <w:rFonts w:ascii="Arial" w:hAnsi="Arial" w:cs="Arial"/>
          <w:sz w:val="22"/>
          <w:szCs w:val="22"/>
        </w:rPr>
        <w:t xml:space="preserve">umieszczony w Biuletynie Informacji Publicznej w celu przeprowadzenia konsultacji </w:t>
      </w:r>
      <w:r w:rsidR="006F2426">
        <w:rPr>
          <w:rFonts w:ascii="Arial" w:hAnsi="Arial" w:cs="Arial"/>
          <w:sz w:val="22"/>
          <w:szCs w:val="22"/>
        </w:rPr>
        <w:br/>
        <w:t xml:space="preserve">z organizacjami pozarządowymi i innymi podmiotami  projektów aktów prawa miejscowego w dziedzinach dotyczących ich statutowych działalności.  </w:t>
      </w:r>
      <w:r w:rsidR="006F2426">
        <w:rPr>
          <w:rFonts w:ascii="Arial" w:hAnsi="Arial" w:cs="Arial"/>
          <w:sz w:val="22"/>
          <w:szCs w:val="22"/>
        </w:rPr>
        <w:br/>
        <w:t xml:space="preserve">Po przeprowadzonych konsultacjach w/w projekt zostanie przedstawiony pod obrady Rady Miejskiej w miesiącu </w:t>
      </w:r>
      <w:r w:rsidR="00170262">
        <w:rPr>
          <w:rFonts w:ascii="Arial" w:hAnsi="Arial" w:cs="Arial"/>
          <w:sz w:val="22"/>
          <w:szCs w:val="22"/>
        </w:rPr>
        <w:t>grudniu</w:t>
      </w:r>
      <w:r w:rsidR="006F2426">
        <w:rPr>
          <w:rFonts w:ascii="Arial" w:hAnsi="Arial" w:cs="Arial"/>
          <w:sz w:val="22"/>
          <w:szCs w:val="22"/>
        </w:rPr>
        <w:t xml:space="preserve"> br. </w:t>
      </w:r>
    </w:p>
    <w:p w:rsidR="006F2426" w:rsidRPr="000C0763" w:rsidRDefault="006F2426" w:rsidP="00750431">
      <w:pPr>
        <w:numPr>
          <w:ilvl w:val="0"/>
          <w:numId w:val="49"/>
        </w:numPr>
        <w:tabs>
          <w:tab w:val="clear" w:pos="2055"/>
          <w:tab w:val="num" w:pos="1080"/>
        </w:tabs>
        <w:spacing w:line="360" w:lineRule="auto"/>
        <w:ind w:hanging="13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przedsięwzięcia z funduszu sołeckiego zaplanowano kwotę </w:t>
      </w:r>
      <w:r w:rsidR="002C5811">
        <w:rPr>
          <w:rFonts w:ascii="Arial" w:hAnsi="Arial" w:cs="Arial"/>
          <w:b/>
          <w:sz w:val="22"/>
          <w:szCs w:val="22"/>
        </w:rPr>
        <w:t>50.726,77</w:t>
      </w:r>
      <w:r w:rsidRPr="00395F2A">
        <w:rPr>
          <w:rFonts w:ascii="Arial" w:hAnsi="Arial" w:cs="Arial"/>
          <w:b/>
          <w:sz w:val="22"/>
          <w:szCs w:val="22"/>
        </w:rPr>
        <w:t>,-</w:t>
      </w:r>
    </w:p>
    <w:p w:rsidR="006F2426" w:rsidRPr="00C03DBD" w:rsidRDefault="006F2426" w:rsidP="00750431">
      <w:pPr>
        <w:numPr>
          <w:ilvl w:val="0"/>
          <w:numId w:val="50"/>
        </w:numPr>
        <w:tabs>
          <w:tab w:val="clear" w:pos="2055"/>
          <w:tab w:val="num" w:pos="1080"/>
        </w:tabs>
        <w:spacing w:line="360" w:lineRule="auto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bieżące wydatki z</w:t>
      </w:r>
      <w:r>
        <w:rPr>
          <w:rFonts w:ascii="Arial" w:hAnsi="Arial" w:cs="Arial"/>
          <w:sz w:val="22"/>
          <w:szCs w:val="22"/>
        </w:rPr>
        <w:t xml:space="preserve">wiązane z zakupami materiałów, </w:t>
      </w:r>
      <w:r w:rsidRPr="000C0763">
        <w:rPr>
          <w:rFonts w:ascii="Arial" w:hAnsi="Arial" w:cs="Arial"/>
          <w:sz w:val="22"/>
          <w:szCs w:val="22"/>
        </w:rPr>
        <w:t xml:space="preserve">usług </w:t>
      </w:r>
      <w:r>
        <w:rPr>
          <w:rFonts w:ascii="Arial" w:hAnsi="Arial" w:cs="Arial"/>
          <w:sz w:val="22"/>
          <w:szCs w:val="22"/>
        </w:rPr>
        <w:t xml:space="preserve">pozostałych zaplanowano na kwotę ogółem </w:t>
      </w:r>
      <w:r w:rsidR="00C45311">
        <w:rPr>
          <w:rFonts w:ascii="Arial" w:hAnsi="Arial" w:cs="Arial"/>
          <w:b/>
          <w:sz w:val="22"/>
          <w:szCs w:val="22"/>
        </w:rPr>
        <w:t>6</w:t>
      </w:r>
      <w:r w:rsidR="00170262">
        <w:rPr>
          <w:rFonts w:ascii="Arial" w:hAnsi="Arial" w:cs="Arial"/>
          <w:b/>
          <w:sz w:val="22"/>
          <w:szCs w:val="22"/>
        </w:rPr>
        <w:t>9</w:t>
      </w:r>
      <w:r w:rsidR="00C45311">
        <w:rPr>
          <w:rFonts w:ascii="Arial" w:hAnsi="Arial" w:cs="Arial"/>
          <w:b/>
          <w:sz w:val="22"/>
          <w:szCs w:val="22"/>
        </w:rPr>
        <w:t>.</w:t>
      </w:r>
      <w:r w:rsidR="00AE738E">
        <w:rPr>
          <w:rFonts w:ascii="Arial" w:hAnsi="Arial" w:cs="Arial"/>
          <w:b/>
          <w:sz w:val="22"/>
          <w:szCs w:val="22"/>
        </w:rPr>
        <w:t>5</w:t>
      </w:r>
      <w:r w:rsidRPr="00395F2A">
        <w:rPr>
          <w:rFonts w:ascii="Arial" w:hAnsi="Arial" w:cs="Arial"/>
          <w:b/>
          <w:sz w:val="22"/>
          <w:szCs w:val="22"/>
        </w:rPr>
        <w:t>00 zł</w:t>
      </w:r>
      <w:r>
        <w:rPr>
          <w:rFonts w:ascii="Arial" w:hAnsi="Arial" w:cs="Arial"/>
          <w:sz w:val="22"/>
          <w:szCs w:val="22"/>
        </w:rPr>
        <w:t xml:space="preserve"> w tym zaplanowano wydatki związane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organizacją rozgrywek gminnej ligi p</w:t>
      </w:r>
      <w:r w:rsidR="00D63D48">
        <w:rPr>
          <w:rFonts w:ascii="Arial" w:hAnsi="Arial" w:cs="Arial"/>
          <w:sz w:val="22"/>
          <w:szCs w:val="22"/>
        </w:rPr>
        <w:t xml:space="preserve">iłki nożnej </w:t>
      </w:r>
      <w:r w:rsidR="00170262">
        <w:rPr>
          <w:rFonts w:ascii="Arial" w:hAnsi="Arial" w:cs="Arial"/>
          <w:sz w:val="22"/>
          <w:szCs w:val="22"/>
        </w:rPr>
        <w:t xml:space="preserve">oraz siatkowej </w:t>
      </w:r>
      <w:r w:rsidR="00D63D48">
        <w:rPr>
          <w:rFonts w:ascii="Arial" w:hAnsi="Arial" w:cs="Arial"/>
          <w:sz w:val="22"/>
          <w:szCs w:val="22"/>
        </w:rPr>
        <w:t>o Puchar Burmistrza</w:t>
      </w:r>
      <w:r w:rsidR="00C45311">
        <w:rPr>
          <w:rFonts w:ascii="Arial" w:hAnsi="Arial" w:cs="Arial"/>
          <w:sz w:val="22"/>
          <w:szCs w:val="22"/>
        </w:rPr>
        <w:t xml:space="preserve">  w kwocie </w:t>
      </w:r>
      <w:r w:rsidR="00AE738E">
        <w:rPr>
          <w:rFonts w:ascii="Arial" w:hAnsi="Arial" w:cs="Arial"/>
          <w:sz w:val="22"/>
          <w:szCs w:val="22"/>
        </w:rPr>
        <w:t>39.500</w:t>
      </w:r>
      <w:r w:rsidR="00C45311">
        <w:rPr>
          <w:rFonts w:ascii="Arial" w:hAnsi="Arial" w:cs="Arial"/>
          <w:sz w:val="22"/>
          <w:szCs w:val="22"/>
        </w:rPr>
        <w:t xml:space="preserve"> zł</w:t>
      </w:r>
      <w:r w:rsidR="00D63D48">
        <w:rPr>
          <w:rFonts w:ascii="Arial" w:hAnsi="Arial" w:cs="Arial"/>
          <w:sz w:val="22"/>
          <w:szCs w:val="22"/>
        </w:rPr>
        <w:t>.</w:t>
      </w:r>
    </w:p>
    <w:p w:rsidR="006F2426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Szczegółowe zestawienie wydatków stanowi załącznik nr 2</w:t>
      </w:r>
      <w:r>
        <w:rPr>
          <w:rFonts w:ascii="Arial" w:hAnsi="Arial" w:cs="Arial"/>
          <w:sz w:val="22"/>
          <w:szCs w:val="22"/>
        </w:rPr>
        <w:t xml:space="preserve">, nr 4, nr 5, nr 6, nr 7  w części „Dotacje udzielone z budżetu Gminy”, nr 9, nr 10, nr 11 do projektu uchwały oraz załączona tabela nr 1 </w:t>
      </w:r>
      <w:r w:rsidR="00C45311">
        <w:rPr>
          <w:rFonts w:ascii="Arial" w:hAnsi="Arial" w:cs="Arial"/>
          <w:sz w:val="22"/>
          <w:szCs w:val="22"/>
        </w:rPr>
        <w:t xml:space="preserve">i nr 2 </w:t>
      </w:r>
      <w:r>
        <w:rPr>
          <w:rFonts w:ascii="Arial" w:hAnsi="Arial" w:cs="Arial"/>
          <w:sz w:val="22"/>
          <w:szCs w:val="22"/>
        </w:rPr>
        <w:t>do uzasadnienia.</w:t>
      </w:r>
    </w:p>
    <w:p w:rsidR="006F2426" w:rsidRPr="000C0763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Zaplanowane wydatki zabezpieczają realizację zadań obligatoryjnych gminy w sposób oszczędny i celowy.</w:t>
      </w:r>
    </w:p>
    <w:p w:rsidR="006F2426" w:rsidRPr="001817BE" w:rsidRDefault="006F2426" w:rsidP="006F242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1817BE">
        <w:rPr>
          <w:rFonts w:ascii="Arial" w:hAnsi="Arial" w:cs="Arial"/>
          <w:sz w:val="22"/>
          <w:szCs w:val="22"/>
          <w:u w:val="single"/>
        </w:rPr>
        <w:t xml:space="preserve">Wydatki bieżące </w:t>
      </w:r>
      <w:r w:rsidR="00C45311">
        <w:rPr>
          <w:rFonts w:ascii="Arial" w:hAnsi="Arial" w:cs="Arial"/>
          <w:sz w:val="22"/>
          <w:szCs w:val="22"/>
          <w:u w:val="single"/>
        </w:rPr>
        <w:t xml:space="preserve"> są niższe od</w:t>
      </w:r>
      <w:r w:rsidRPr="001817BE">
        <w:rPr>
          <w:rFonts w:ascii="Arial" w:hAnsi="Arial" w:cs="Arial"/>
          <w:sz w:val="22"/>
          <w:szCs w:val="22"/>
          <w:u w:val="single"/>
        </w:rPr>
        <w:t xml:space="preserve"> dochodów bieżących</w:t>
      </w:r>
      <w:r w:rsidR="004C25EA">
        <w:rPr>
          <w:rFonts w:ascii="Arial" w:hAnsi="Arial" w:cs="Arial"/>
          <w:sz w:val="22"/>
          <w:szCs w:val="22"/>
          <w:u w:val="single"/>
        </w:rPr>
        <w:t xml:space="preserve"> o kwotę </w:t>
      </w:r>
      <w:r w:rsidR="00AE738E">
        <w:rPr>
          <w:rFonts w:ascii="Arial" w:hAnsi="Arial" w:cs="Arial"/>
          <w:sz w:val="22"/>
          <w:szCs w:val="22"/>
          <w:u w:val="single"/>
        </w:rPr>
        <w:t>2.833.550</w:t>
      </w:r>
      <w:r w:rsidR="004C25EA">
        <w:rPr>
          <w:rFonts w:ascii="Arial" w:hAnsi="Arial" w:cs="Arial"/>
          <w:sz w:val="22"/>
          <w:szCs w:val="22"/>
          <w:u w:val="single"/>
        </w:rPr>
        <w:t xml:space="preserve"> zł</w:t>
      </w:r>
      <w:r w:rsidRPr="001817BE">
        <w:rPr>
          <w:rFonts w:ascii="Arial" w:hAnsi="Arial" w:cs="Arial"/>
          <w:sz w:val="22"/>
          <w:szCs w:val="22"/>
          <w:u w:val="single"/>
        </w:rPr>
        <w:t>.</w:t>
      </w:r>
    </w:p>
    <w:p w:rsidR="006F2426" w:rsidRPr="000C0763" w:rsidRDefault="006F2426" w:rsidP="006F2426">
      <w:pPr>
        <w:rPr>
          <w:rFonts w:ascii="Arial" w:hAnsi="Arial" w:cs="Arial"/>
          <w:b/>
          <w:sz w:val="22"/>
          <w:szCs w:val="22"/>
        </w:rPr>
      </w:pPr>
    </w:p>
    <w:p w:rsidR="00AE738E" w:rsidRDefault="006F2426" w:rsidP="000C351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C0763">
        <w:rPr>
          <w:rFonts w:ascii="Arial" w:hAnsi="Arial" w:cs="Arial"/>
          <w:b/>
          <w:sz w:val="22"/>
          <w:szCs w:val="22"/>
        </w:rPr>
        <w:t xml:space="preserve">IV. </w:t>
      </w:r>
      <w:r w:rsidR="000C3518">
        <w:rPr>
          <w:rFonts w:ascii="Arial" w:hAnsi="Arial" w:cs="Arial"/>
          <w:b/>
          <w:sz w:val="22"/>
          <w:szCs w:val="22"/>
        </w:rPr>
        <w:t>1.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 w:rsidRPr="00C66BBC">
        <w:rPr>
          <w:rFonts w:ascii="Arial" w:hAnsi="Arial" w:cs="Arial"/>
          <w:b/>
          <w:sz w:val="22"/>
          <w:szCs w:val="22"/>
          <w:u w:val="single"/>
        </w:rPr>
        <w:t>Przychody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  <w:t>-</w:t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</w:r>
      <w:r w:rsidR="00AE738E">
        <w:rPr>
          <w:rFonts w:ascii="Arial" w:hAnsi="Arial" w:cs="Arial"/>
          <w:b/>
          <w:sz w:val="22"/>
          <w:szCs w:val="22"/>
        </w:rPr>
        <w:tab/>
        <w:t xml:space="preserve">                1.300.000 zł</w:t>
      </w:r>
    </w:p>
    <w:p w:rsidR="00AE738E" w:rsidRPr="00AE738E" w:rsidRDefault="00C66BBC" w:rsidP="002971D2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załączniku nr 3 do uchwały zaplanowano kredyt na rynku krajowym na sfinansowanie części </w:t>
      </w:r>
      <w:r w:rsidR="002971D2">
        <w:rPr>
          <w:rFonts w:ascii="Arial" w:hAnsi="Arial" w:cs="Arial"/>
          <w:sz w:val="22"/>
          <w:szCs w:val="22"/>
        </w:rPr>
        <w:t>planowanych wydatków mają</w:t>
      </w:r>
      <w:r>
        <w:rPr>
          <w:rFonts w:ascii="Arial" w:hAnsi="Arial" w:cs="Arial"/>
          <w:sz w:val="22"/>
          <w:szCs w:val="22"/>
        </w:rPr>
        <w:t>tkowych</w:t>
      </w:r>
      <w:r w:rsidR="002971D2">
        <w:rPr>
          <w:rFonts w:ascii="Arial" w:hAnsi="Arial" w:cs="Arial"/>
          <w:sz w:val="22"/>
          <w:szCs w:val="22"/>
        </w:rPr>
        <w:t>.</w:t>
      </w:r>
    </w:p>
    <w:p w:rsidR="006F2426" w:rsidRPr="000C3518" w:rsidRDefault="004C648B" w:rsidP="000C3518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AE738E" w:rsidRPr="00AE738E">
        <w:rPr>
          <w:rFonts w:ascii="Arial" w:hAnsi="Arial" w:cs="Arial"/>
          <w:b/>
          <w:sz w:val="22"/>
          <w:szCs w:val="22"/>
        </w:rPr>
        <w:t>2</w:t>
      </w:r>
      <w:r w:rsidR="00AE738E">
        <w:rPr>
          <w:rFonts w:ascii="Arial" w:hAnsi="Arial" w:cs="Arial"/>
          <w:b/>
          <w:sz w:val="22"/>
          <w:szCs w:val="22"/>
        </w:rPr>
        <w:t>.</w:t>
      </w:r>
      <w:r w:rsidR="00AE738E" w:rsidRPr="00AE738E">
        <w:rPr>
          <w:rFonts w:ascii="Arial" w:hAnsi="Arial" w:cs="Arial"/>
          <w:b/>
          <w:sz w:val="22"/>
          <w:szCs w:val="22"/>
        </w:rPr>
        <w:tab/>
      </w:r>
      <w:r w:rsidR="000C3518" w:rsidRPr="009D471E">
        <w:rPr>
          <w:rFonts w:ascii="Arial" w:hAnsi="Arial" w:cs="Arial"/>
          <w:b/>
          <w:sz w:val="22"/>
          <w:szCs w:val="22"/>
          <w:u w:val="single"/>
        </w:rPr>
        <w:t>R</w:t>
      </w:r>
      <w:r w:rsidR="006F2426" w:rsidRPr="009D471E">
        <w:rPr>
          <w:rFonts w:ascii="Arial" w:hAnsi="Arial" w:cs="Arial"/>
          <w:b/>
          <w:sz w:val="22"/>
          <w:szCs w:val="22"/>
          <w:u w:val="single"/>
        </w:rPr>
        <w:t>ozchody</w:t>
      </w:r>
    </w:p>
    <w:p w:rsidR="006F2426" w:rsidRPr="000C0763" w:rsidRDefault="006F2426" w:rsidP="006F2426">
      <w:pPr>
        <w:tabs>
          <w:tab w:val="left" w:pos="360"/>
          <w:tab w:val="right" w:pos="4860"/>
          <w:tab w:val="right" w:pos="86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Po stronie rozchodów ujęto kwotę </w:t>
      </w:r>
      <w:r w:rsidRPr="000C0763">
        <w:rPr>
          <w:rFonts w:ascii="Arial" w:hAnsi="Arial" w:cs="Arial"/>
          <w:sz w:val="22"/>
          <w:szCs w:val="22"/>
        </w:rPr>
        <w:tab/>
        <w:t>-</w:t>
      </w:r>
      <w:r w:rsidRPr="000C0763">
        <w:rPr>
          <w:rFonts w:ascii="Arial" w:hAnsi="Arial" w:cs="Arial"/>
          <w:sz w:val="22"/>
          <w:szCs w:val="22"/>
        </w:rPr>
        <w:tab/>
      </w:r>
      <w:r w:rsidR="00C84492" w:rsidRPr="00C84492">
        <w:rPr>
          <w:rFonts w:ascii="Arial" w:hAnsi="Arial" w:cs="Arial"/>
          <w:b/>
          <w:sz w:val="22"/>
          <w:szCs w:val="22"/>
        </w:rPr>
        <w:t>1.</w:t>
      </w:r>
      <w:r w:rsidR="000C3518">
        <w:rPr>
          <w:rFonts w:ascii="Arial" w:hAnsi="Arial" w:cs="Arial"/>
          <w:b/>
          <w:sz w:val="22"/>
          <w:szCs w:val="22"/>
        </w:rPr>
        <w:t>678.800</w:t>
      </w:r>
      <w:r w:rsidRPr="000C0763">
        <w:rPr>
          <w:rFonts w:ascii="Arial" w:hAnsi="Arial" w:cs="Arial"/>
          <w:b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53A2A">
        <w:rPr>
          <w:rFonts w:ascii="Arial" w:hAnsi="Arial" w:cs="Arial"/>
          <w:sz w:val="22"/>
          <w:szCs w:val="22"/>
        </w:rPr>
        <w:t>godnie z harmon</w:t>
      </w:r>
      <w:r>
        <w:rPr>
          <w:rFonts w:ascii="Arial" w:hAnsi="Arial" w:cs="Arial"/>
          <w:sz w:val="22"/>
          <w:szCs w:val="22"/>
        </w:rPr>
        <w:t>o</w:t>
      </w:r>
      <w:r w:rsidRPr="00753A2A">
        <w:rPr>
          <w:rFonts w:ascii="Arial" w:hAnsi="Arial" w:cs="Arial"/>
          <w:sz w:val="22"/>
          <w:szCs w:val="22"/>
        </w:rPr>
        <w:t>gr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a</w:t>
      </w:r>
      <w:r w:rsidRPr="00753A2A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 spłat:</w:t>
      </w:r>
    </w:p>
    <w:p w:rsidR="006F2426" w:rsidRPr="00753A2A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6F2426" w:rsidP="006F2426">
      <w:pPr>
        <w:tabs>
          <w:tab w:val="left" w:pos="0"/>
          <w:tab w:val="right" w:pos="5040"/>
          <w:tab w:val="right" w:pos="6840"/>
        </w:tabs>
        <w:spacing w:line="360" w:lineRule="auto"/>
        <w:ind w:left="708" w:hanging="34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BS Czarnków O/Rogoźno</w:t>
      </w:r>
      <w:r w:rsidRPr="000C0763">
        <w:rPr>
          <w:rFonts w:ascii="Arial" w:hAnsi="Arial" w:cs="Arial"/>
          <w:b/>
          <w:bCs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1</w:t>
      </w:r>
      <w:r w:rsidR="000C3518">
        <w:rPr>
          <w:rFonts w:ascii="Arial" w:hAnsi="Arial" w:cs="Arial"/>
          <w:b/>
          <w:bCs/>
          <w:sz w:val="22"/>
          <w:szCs w:val="22"/>
        </w:rPr>
        <w:t>25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C84492">
        <w:rPr>
          <w:rFonts w:ascii="Arial" w:hAnsi="Arial" w:cs="Arial"/>
          <w:b/>
          <w:bCs/>
          <w:sz w:val="22"/>
          <w:szCs w:val="22"/>
        </w:rPr>
        <w:t>0</w:t>
      </w:r>
      <w:r>
        <w:rPr>
          <w:rFonts w:ascii="Arial" w:hAnsi="Arial" w:cs="Arial"/>
          <w:b/>
          <w:bCs/>
          <w:sz w:val="22"/>
          <w:szCs w:val="22"/>
        </w:rPr>
        <w:t>00</w:t>
      </w:r>
      <w:r w:rsidRPr="000C0763">
        <w:rPr>
          <w:rFonts w:ascii="Arial" w:hAnsi="Arial" w:cs="Arial"/>
          <w:b/>
          <w:bCs/>
          <w:sz w:val="22"/>
          <w:szCs w:val="22"/>
        </w:rPr>
        <w:t>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0C0763">
        <w:rPr>
          <w:rFonts w:ascii="Arial" w:hAnsi="Arial" w:cs="Arial"/>
          <w:bCs/>
          <w:sz w:val="22"/>
          <w:szCs w:val="22"/>
        </w:rPr>
        <w:t>W roku 20</w:t>
      </w:r>
      <w:r w:rsidR="000C3518">
        <w:rPr>
          <w:rFonts w:ascii="Arial" w:hAnsi="Arial" w:cs="Arial"/>
          <w:bCs/>
          <w:sz w:val="22"/>
          <w:szCs w:val="22"/>
        </w:rPr>
        <w:t>14</w:t>
      </w:r>
      <w:r w:rsidRPr="000C076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zaciągnięto kredyt </w:t>
      </w:r>
      <w:r w:rsidRPr="000C0763">
        <w:rPr>
          <w:rFonts w:ascii="Arial" w:hAnsi="Arial" w:cs="Arial"/>
          <w:bCs/>
          <w:sz w:val="22"/>
          <w:szCs w:val="22"/>
        </w:rPr>
        <w:t xml:space="preserve">na </w:t>
      </w:r>
      <w:r w:rsidR="000C3518">
        <w:rPr>
          <w:rFonts w:ascii="Arial" w:hAnsi="Arial" w:cs="Arial"/>
          <w:bCs/>
          <w:sz w:val="22"/>
          <w:szCs w:val="22"/>
        </w:rPr>
        <w:t>spłatę rat kredytów</w:t>
      </w:r>
      <w:r>
        <w:rPr>
          <w:rFonts w:ascii="Arial" w:hAnsi="Arial" w:cs="Arial"/>
          <w:bCs/>
          <w:sz w:val="22"/>
          <w:szCs w:val="22"/>
        </w:rPr>
        <w:t xml:space="preserve"> w wysokości </w:t>
      </w:r>
      <w:r w:rsidR="000C3518">
        <w:rPr>
          <w:rFonts w:ascii="Arial" w:hAnsi="Arial" w:cs="Arial"/>
          <w:bCs/>
          <w:sz w:val="22"/>
          <w:szCs w:val="22"/>
        </w:rPr>
        <w:t>1.250.000</w:t>
      </w:r>
      <w:r>
        <w:rPr>
          <w:rFonts w:ascii="Arial" w:hAnsi="Arial" w:cs="Arial"/>
          <w:bCs/>
          <w:sz w:val="22"/>
          <w:szCs w:val="22"/>
        </w:rPr>
        <w:t xml:space="preserve"> zł. Spłatę kredytu zaplanowano na okres </w:t>
      </w:r>
      <w:r w:rsidR="000C3518">
        <w:rPr>
          <w:rFonts w:ascii="Arial" w:hAnsi="Arial" w:cs="Arial"/>
          <w:bCs/>
          <w:sz w:val="22"/>
          <w:szCs w:val="22"/>
        </w:rPr>
        <w:t>10</w:t>
      </w:r>
      <w:r>
        <w:rPr>
          <w:rFonts w:ascii="Arial" w:hAnsi="Arial" w:cs="Arial"/>
          <w:bCs/>
          <w:sz w:val="22"/>
          <w:szCs w:val="22"/>
        </w:rPr>
        <w:t xml:space="preserve"> lat tj. od 20</w:t>
      </w:r>
      <w:r w:rsidR="000C3518">
        <w:rPr>
          <w:rFonts w:ascii="Arial" w:hAnsi="Arial" w:cs="Arial"/>
          <w:bCs/>
          <w:sz w:val="22"/>
          <w:szCs w:val="22"/>
        </w:rPr>
        <w:t>14</w:t>
      </w:r>
      <w:r>
        <w:rPr>
          <w:rFonts w:ascii="Arial" w:hAnsi="Arial" w:cs="Arial"/>
          <w:bCs/>
          <w:sz w:val="22"/>
          <w:szCs w:val="22"/>
        </w:rPr>
        <w:t>- 20</w:t>
      </w:r>
      <w:r w:rsidR="000C3518">
        <w:rPr>
          <w:rFonts w:ascii="Arial" w:hAnsi="Arial" w:cs="Arial"/>
          <w:bCs/>
          <w:sz w:val="22"/>
          <w:szCs w:val="22"/>
        </w:rPr>
        <w:t>24</w:t>
      </w:r>
      <w:r>
        <w:rPr>
          <w:rFonts w:ascii="Arial" w:hAnsi="Arial" w:cs="Arial"/>
          <w:bCs/>
          <w:sz w:val="22"/>
          <w:szCs w:val="22"/>
        </w:rPr>
        <w:t>.</w:t>
      </w:r>
    </w:p>
    <w:p w:rsidR="006F2426" w:rsidRPr="00574D71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74D71">
        <w:rPr>
          <w:rFonts w:ascii="Arial" w:hAnsi="Arial" w:cs="Arial"/>
          <w:b/>
          <w:bCs/>
          <w:sz w:val="22"/>
          <w:szCs w:val="22"/>
        </w:rPr>
        <w:t>Kredyt</w:t>
      </w:r>
      <w:r>
        <w:rPr>
          <w:rFonts w:ascii="Arial" w:hAnsi="Arial" w:cs="Arial"/>
          <w:b/>
          <w:bCs/>
          <w:sz w:val="22"/>
          <w:szCs w:val="22"/>
        </w:rPr>
        <w:t xml:space="preserve"> ING Bank Śląski w Poznaniu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732.000,</w:t>
      </w:r>
      <w:r w:rsidR="00C84492">
        <w:rPr>
          <w:rFonts w:ascii="Arial" w:hAnsi="Arial" w:cs="Arial"/>
          <w:b/>
          <w:bCs/>
          <w:sz w:val="22"/>
          <w:szCs w:val="22"/>
        </w:rPr>
        <w:t>00 zł</w:t>
      </w:r>
    </w:p>
    <w:p w:rsidR="006F2426" w:rsidRDefault="006F2426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40B30">
        <w:rPr>
          <w:rFonts w:ascii="Arial" w:hAnsi="Arial" w:cs="Arial"/>
          <w:bCs/>
          <w:sz w:val="22"/>
          <w:szCs w:val="22"/>
        </w:rPr>
        <w:t xml:space="preserve">W 2009 roku </w:t>
      </w:r>
      <w:r>
        <w:rPr>
          <w:rFonts w:ascii="Arial" w:hAnsi="Arial" w:cs="Arial"/>
          <w:bCs/>
          <w:sz w:val="22"/>
          <w:szCs w:val="22"/>
        </w:rPr>
        <w:t>zaciągnięto kredyt na sfinansowanie deficytu budżetu gminy w wysokości 7.320.000 zł. Spłatę kredytu zaplanowano na okres 10 lat tj. od 2010 -2019 roku.</w:t>
      </w:r>
    </w:p>
    <w:p w:rsidR="00FF2FBC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Kredyt Bank Pocztowy SA w Bydgoszczy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C84492">
        <w:rPr>
          <w:rFonts w:ascii="Arial" w:hAnsi="Arial" w:cs="Arial"/>
          <w:b/>
          <w:bCs/>
          <w:sz w:val="22"/>
          <w:szCs w:val="22"/>
        </w:rPr>
        <w:t>419.</w:t>
      </w:r>
      <w:r w:rsidR="006B104F">
        <w:rPr>
          <w:rFonts w:ascii="Arial" w:hAnsi="Arial" w:cs="Arial"/>
          <w:b/>
          <w:bCs/>
          <w:sz w:val="22"/>
          <w:szCs w:val="22"/>
        </w:rPr>
        <w:t>8</w:t>
      </w:r>
      <w:r w:rsidR="000C3518">
        <w:rPr>
          <w:rFonts w:ascii="Arial" w:hAnsi="Arial" w:cs="Arial"/>
          <w:b/>
          <w:bCs/>
          <w:sz w:val="22"/>
          <w:szCs w:val="22"/>
        </w:rPr>
        <w:t>00,00</w:t>
      </w:r>
      <w:r w:rsidR="00C84492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C84492" w:rsidRDefault="00FF2FBC" w:rsidP="006F2426">
      <w:pPr>
        <w:tabs>
          <w:tab w:val="right" w:pos="5040"/>
          <w:tab w:val="right" w:pos="6840"/>
        </w:tabs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r w:rsidR="00C84492">
        <w:rPr>
          <w:rFonts w:ascii="Arial" w:hAnsi="Arial" w:cs="Arial"/>
          <w:bCs/>
          <w:sz w:val="22"/>
          <w:szCs w:val="22"/>
        </w:rPr>
        <w:t xml:space="preserve">latach </w:t>
      </w:r>
      <w:r>
        <w:rPr>
          <w:rFonts w:ascii="Arial" w:hAnsi="Arial" w:cs="Arial"/>
          <w:bCs/>
          <w:sz w:val="22"/>
          <w:szCs w:val="22"/>
        </w:rPr>
        <w:t xml:space="preserve">2012 </w:t>
      </w:r>
      <w:r w:rsidR="00C84492">
        <w:rPr>
          <w:rFonts w:ascii="Arial" w:hAnsi="Arial" w:cs="Arial"/>
          <w:bCs/>
          <w:sz w:val="22"/>
          <w:szCs w:val="22"/>
        </w:rPr>
        <w:t xml:space="preserve">i 2013 </w:t>
      </w:r>
      <w:r>
        <w:rPr>
          <w:rFonts w:ascii="Arial" w:hAnsi="Arial" w:cs="Arial"/>
          <w:bCs/>
          <w:sz w:val="22"/>
          <w:szCs w:val="22"/>
        </w:rPr>
        <w:t>zaciągnięto kredyt na sfinansowan</w:t>
      </w:r>
      <w:r w:rsidR="00C84492">
        <w:rPr>
          <w:rFonts w:ascii="Arial" w:hAnsi="Arial" w:cs="Arial"/>
          <w:bCs/>
          <w:sz w:val="22"/>
          <w:szCs w:val="22"/>
        </w:rPr>
        <w:t>ie planowanego deficytu budżetu:</w:t>
      </w:r>
    </w:p>
    <w:p w:rsidR="00C84492" w:rsidRDefault="00C84492" w:rsidP="00750431">
      <w:pPr>
        <w:pStyle w:val="Akapitzlist"/>
        <w:numPr>
          <w:ilvl w:val="0"/>
          <w:numId w:val="61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2012 roku w wysokości 654.534 zł,</w:t>
      </w:r>
    </w:p>
    <w:p w:rsidR="00C84492" w:rsidRDefault="00C84492" w:rsidP="00750431">
      <w:pPr>
        <w:pStyle w:val="Akapitzlist"/>
        <w:numPr>
          <w:ilvl w:val="0"/>
          <w:numId w:val="61"/>
        </w:num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 2013 roku w wysokości 3.543.215,98 zł</w:t>
      </w:r>
    </w:p>
    <w:p w:rsidR="003733AA" w:rsidRDefault="00C84492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  <w:t xml:space="preserve">      </w:t>
      </w:r>
      <w:r w:rsidR="00FF2FBC" w:rsidRPr="00C84492">
        <w:rPr>
          <w:rFonts w:ascii="Arial" w:hAnsi="Arial" w:cs="Arial"/>
          <w:bCs/>
          <w:sz w:val="22"/>
          <w:szCs w:val="22"/>
        </w:rPr>
        <w:t>Spłatę kredytu zaplanowano na okres od 2013-202</w:t>
      </w:r>
      <w:r>
        <w:rPr>
          <w:rFonts w:ascii="Arial" w:hAnsi="Arial" w:cs="Arial"/>
          <w:bCs/>
          <w:sz w:val="22"/>
          <w:szCs w:val="22"/>
        </w:rPr>
        <w:t>3</w:t>
      </w:r>
      <w:r w:rsidR="003733AA">
        <w:rPr>
          <w:rFonts w:ascii="Arial" w:hAnsi="Arial" w:cs="Arial"/>
          <w:bCs/>
          <w:sz w:val="22"/>
          <w:szCs w:val="22"/>
        </w:rPr>
        <w:t xml:space="preserve"> roku, raty płatne do dnia 30 września</w:t>
      </w:r>
    </w:p>
    <w:p w:rsidR="00FF2FBC" w:rsidRDefault="003733AA" w:rsidP="00C84492">
      <w:pPr>
        <w:tabs>
          <w:tab w:val="right" w:pos="5040"/>
          <w:tab w:val="right" w:pos="6840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każdego roku.</w:t>
      </w:r>
    </w:p>
    <w:p w:rsidR="003733A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Pożyczka z WFOŚ i GW w Poznaniu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>400.000,00 zł</w:t>
      </w:r>
    </w:p>
    <w:p w:rsidR="00FE57EA" w:rsidRDefault="003733AA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3733AA">
        <w:rPr>
          <w:rFonts w:ascii="Arial" w:hAnsi="Arial" w:cs="Arial"/>
          <w:bCs/>
          <w:sz w:val="22"/>
          <w:szCs w:val="22"/>
        </w:rPr>
        <w:t xml:space="preserve">W dniu </w:t>
      </w:r>
      <w:r>
        <w:rPr>
          <w:rFonts w:ascii="Arial" w:hAnsi="Arial" w:cs="Arial"/>
          <w:bCs/>
          <w:sz w:val="22"/>
          <w:szCs w:val="22"/>
        </w:rPr>
        <w:t>20.12.2011 roku podpisano umowę pożyczki</w:t>
      </w:r>
      <w:r w:rsidR="00FE57EA">
        <w:rPr>
          <w:rFonts w:ascii="Arial" w:hAnsi="Arial" w:cs="Arial"/>
          <w:bCs/>
          <w:sz w:val="22"/>
          <w:szCs w:val="22"/>
        </w:rPr>
        <w:t xml:space="preserve"> na sfinansowanie części udziału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własnego na realizację przedsięwzięcia pn.: „Budowa kanalizacji sanitarnej i oczyszczalni </w:t>
      </w:r>
    </w:p>
    <w:p w:rsidR="003733AA" w:rsidRPr="003733AA" w:rsidRDefault="00A8341D" w:rsidP="003733AA">
      <w:pPr>
        <w:tabs>
          <w:tab w:val="right" w:pos="5040"/>
          <w:tab w:val="right" w:pos="6840"/>
        </w:tabs>
        <w:spacing w:line="360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ś</w:t>
      </w:r>
      <w:r w:rsidR="00FE57EA">
        <w:rPr>
          <w:rFonts w:ascii="Arial" w:hAnsi="Arial" w:cs="Arial"/>
          <w:bCs/>
          <w:sz w:val="22"/>
          <w:szCs w:val="22"/>
        </w:rPr>
        <w:t xml:space="preserve">cieków etap II oraz separatorów na wlotach do jeziora Rogozińskiego aglomeracji Rogoźno”  </w:t>
      </w:r>
      <w:r w:rsidR="00FE57EA">
        <w:rPr>
          <w:rFonts w:ascii="Arial" w:hAnsi="Arial" w:cs="Arial"/>
          <w:bCs/>
          <w:sz w:val="22"/>
          <w:szCs w:val="22"/>
        </w:rPr>
        <w:br/>
        <w:t xml:space="preserve">     z trz</w:t>
      </w:r>
      <w:r>
        <w:rPr>
          <w:rFonts w:ascii="Arial" w:hAnsi="Arial" w:cs="Arial"/>
          <w:bCs/>
          <w:sz w:val="22"/>
          <w:szCs w:val="22"/>
        </w:rPr>
        <w:t>yletnią prolongatą</w:t>
      </w:r>
      <w:r w:rsidR="00FE57EA">
        <w:rPr>
          <w:rFonts w:ascii="Arial" w:hAnsi="Arial" w:cs="Arial"/>
          <w:bCs/>
          <w:sz w:val="22"/>
          <w:szCs w:val="22"/>
        </w:rPr>
        <w:t xml:space="preserve"> spłaty. Pożyczka podlega spłacie w okresie od 2014 – 2025 roku.</w:t>
      </w:r>
    </w:p>
    <w:p w:rsidR="006F2426" w:rsidRDefault="006F2426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6F2426" w:rsidRPr="000C0763" w:rsidRDefault="0085425F" w:rsidP="006F24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6F2426" w:rsidRPr="000C0763">
        <w:rPr>
          <w:rFonts w:ascii="Arial" w:hAnsi="Arial" w:cs="Arial"/>
          <w:b/>
          <w:sz w:val="22"/>
          <w:szCs w:val="22"/>
        </w:rPr>
        <w:t xml:space="preserve">. </w:t>
      </w:r>
      <w:r w:rsidR="00FE57EA">
        <w:rPr>
          <w:rFonts w:ascii="Arial" w:hAnsi="Arial" w:cs="Arial"/>
          <w:b/>
          <w:sz w:val="22"/>
          <w:szCs w:val="22"/>
          <w:u w:val="single"/>
        </w:rPr>
        <w:t>Nadwyżka budżetu</w:t>
      </w:r>
    </w:p>
    <w:p w:rsidR="006F2426" w:rsidRPr="000C0763" w:rsidRDefault="006F2426" w:rsidP="006F2426">
      <w:pPr>
        <w:pStyle w:val="Nagwek1"/>
        <w:tabs>
          <w:tab w:val="right" w:pos="8460"/>
        </w:tabs>
        <w:spacing w:line="360" w:lineRule="auto"/>
        <w:ind w:left="180"/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</w:pP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 201</w:t>
      </w:r>
      <w:r w:rsidR="002971D2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6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rok zaplanowano 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nadwyżkę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budżetow</w:t>
      </w:r>
      <w:r w:rsidR="00FE57EA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ą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 xml:space="preserve"> w kwocie </w:t>
      </w:r>
      <w:r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ab/>
      </w:r>
      <w:r w:rsidR="002971D2">
        <w:rPr>
          <w:rFonts w:ascii="Arial" w:hAnsi="Arial" w:cs="Arial"/>
          <w:bCs w:val="0"/>
          <w:i w:val="0"/>
          <w:iCs w:val="0"/>
          <w:sz w:val="22"/>
          <w:szCs w:val="22"/>
        </w:rPr>
        <w:t>376.800</w:t>
      </w:r>
      <w:r w:rsidRPr="000C0763">
        <w:rPr>
          <w:rFonts w:ascii="Arial" w:hAnsi="Arial" w:cs="Arial"/>
          <w:i w:val="0"/>
          <w:iCs w:val="0"/>
          <w:sz w:val="22"/>
          <w:szCs w:val="22"/>
        </w:rPr>
        <w:t xml:space="preserve"> zł</w:t>
      </w:r>
      <w:r w:rsidRPr="000C0763">
        <w:rPr>
          <w:rFonts w:ascii="Arial" w:hAnsi="Arial" w:cs="Arial"/>
          <w:b w:val="0"/>
          <w:bCs w:val="0"/>
          <w:i w:val="0"/>
          <w:iCs w:val="0"/>
          <w:sz w:val="22"/>
          <w:szCs w:val="22"/>
        </w:rPr>
        <w:t>.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sz w:val="22"/>
          <w:szCs w:val="22"/>
        </w:rPr>
      </w:pPr>
      <w:r w:rsidRPr="004C648B">
        <w:rPr>
          <w:rFonts w:ascii="Arial" w:hAnsi="Arial" w:cs="Arial"/>
          <w:bCs/>
          <w:sz w:val="22"/>
          <w:szCs w:val="22"/>
        </w:rPr>
        <w:t>Dochody</w:t>
      </w:r>
      <w:r w:rsidRPr="000C0763">
        <w:rPr>
          <w:rFonts w:ascii="Arial" w:hAnsi="Arial" w:cs="Arial"/>
          <w:sz w:val="22"/>
          <w:szCs w:val="22"/>
        </w:rPr>
        <w:t xml:space="preserve"> ustalono na kwotę </w:t>
      </w:r>
      <w:r w:rsidRPr="000C0763">
        <w:rPr>
          <w:rFonts w:ascii="Arial" w:hAnsi="Arial" w:cs="Arial"/>
          <w:sz w:val="22"/>
          <w:szCs w:val="22"/>
        </w:rPr>
        <w:tab/>
      </w:r>
      <w:r w:rsidR="002971D2">
        <w:rPr>
          <w:rFonts w:ascii="Arial" w:hAnsi="Arial" w:cs="Arial"/>
          <w:b/>
          <w:bCs/>
          <w:sz w:val="22"/>
          <w:szCs w:val="22"/>
        </w:rPr>
        <w:t>51.855.070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tabs>
          <w:tab w:val="right" w:pos="5040"/>
        </w:tabs>
        <w:spacing w:line="360" w:lineRule="auto"/>
        <w:ind w:left="180"/>
        <w:rPr>
          <w:rFonts w:ascii="Arial" w:hAnsi="Arial" w:cs="Arial"/>
          <w:b/>
          <w:bCs/>
          <w:sz w:val="22"/>
          <w:szCs w:val="22"/>
        </w:rPr>
      </w:pPr>
      <w:r w:rsidRPr="004C648B">
        <w:rPr>
          <w:rFonts w:ascii="Arial" w:hAnsi="Arial" w:cs="Arial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92A8F3" wp14:editId="01686B97">
                <wp:simplePos x="0" y="0"/>
                <wp:positionH relativeFrom="column">
                  <wp:posOffset>2171700</wp:posOffset>
                </wp:positionH>
                <wp:positionV relativeFrom="paragraph">
                  <wp:posOffset>213995</wp:posOffset>
                </wp:positionV>
                <wp:extent cx="1028700" cy="0"/>
                <wp:effectExtent l="13970" t="12065" r="5080" b="6985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6.85pt" to="252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"/>
            </w:pict>
          </mc:Fallback>
        </mc:AlternateContent>
      </w:r>
      <w:r w:rsidRPr="004C648B">
        <w:rPr>
          <w:rFonts w:ascii="Arial" w:hAnsi="Arial" w:cs="Arial"/>
          <w:bCs/>
          <w:sz w:val="22"/>
          <w:szCs w:val="22"/>
        </w:rPr>
        <w:t>Wydatki</w:t>
      </w:r>
      <w:r w:rsidRPr="000C0763">
        <w:rPr>
          <w:rFonts w:ascii="Arial" w:hAnsi="Arial" w:cs="Arial"/>
          <w:sz w:val="22"/>
          <w:szCs w:val="22"/>
        </w:rPr>
        <w:t xml:space="preserve"> ustalono na kwotę</w:t>
      </w:r>
      <w:r w:rsidRPr="000C0763">
        <w:rPr>
          <w:rFonts w:ascii="Arial" w:hAnsi="Arial" w:cs="Arial"/>
          <w:sz w:val="22"/>
          <w:szCs w:val="22"/>
        </w:rPr>
        <w:tab/>
      </w:r>
      <w:r w:rsidR="002971D2">
        <w:rPr>
          <w:rFonts w:ascii="Arial" w:hAnsi="Arial" w:cs="Arial"/>
          <w:b/>
          <w:sz w:val="22"/>
          <w:szCs w:val="22"/>
        </w:rPr>
        <w:t>51.478.270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Default="006F2426" w:rsidP="006F2426">
      <w:pPr>
        <w:tabs>
          <w:tab w:val="left" w:pos="3780"/>
          <w:tab w:val="left" w:pos="3960"/>
          <w:tab w:val="right" w:pos="5040"/>
        </w:tabs>
        <w:spacing w:line="360" w:lineRule="auto"/>
        <w:ind w:left="11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Wynik budżetu:                          </w:t>
      </w:r>
      <w:r w:rsidR="002971D2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971D2">
        <w:rPr>
          <w:rFonts w:ascii="Arial" w:hAnsi="Arial" w:cs="Arial"/>
          <w:b/>
          <w:bCs/>
          <w:sz w:val="22"/>
          <w:szCs w:val="22"/>
        </w:rPr>
        <w:t>+376.800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C0763">
        <w:rPr>
          <w:rFonts w:ascii="Arial" w:hAnsi="Arial" w:cs="Arial"/>
          <w:b/>
          <w:bCs/>
          <w:sz w:val="22"/>
          <w:szCs w:val="22"/>
        </w:rPr>
        <w:t>zł</w:t>
      </w:r>
    </w:p>
    <w:p w:rsidR="006F2426" w:rsidRPr="000C0763" w:rsidRDefault="006F2426" w:rsidP="00511866">
      <w:pPr>
        <w:tabs>
          <w:tab w:val="left" w:pos="3780"/>
          <w:tab w:val="left" w:pos="3960"/>
          <w:tab w:val="right" w:pos="5040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F2426" w:rsidRPr="000C0763" w:rsidRDefault="006F2426" w:rsidP="006F2426">
      <w:pPr>
        <w:pStyle w:val="Nagwek1"/>
        <w:spacing w:line="360" w:lineRule="auto"/>
        <w:rPr>
          <w:rFonts w:ascii="Arial" w:hAnsi="Arial" w:cs="Arial"/>
          <w:i w:val="0"/>
          <w:sz w:val="22"/>
          <w:szCs w:val="22"/>
          <w:u w:val="single"/>
        </w:rPr>
      </w:pPr>
      <w:r w:rsidRPr="000C0763">
        <w:rPr>
          <w:rFonts w:ascii="Arial" w:hAnsi="Arial" w:cs="Arial"/>
          <w:i w:val="0"/>
          <w:sz w:val="22"/>
          <w:szCs w:val="22"/>
        </w:rPr>
        <w:t>V. Informacje dodatkowe</w:t>
      </w:r>
    </w:p>
    <w:p w:rsidR="006F2426" w:rsidRPr="000C0763" w:rsidRDefault="006F2426" w:rsidP="006F2426">
      <w:pPr>
        <w:tabs>
          <w:tab w:val="num" w:pos="1065"/>
        </w:tabs>
        <w:spacing w:line="360" w:lineRule="auto"/>
        <w:ind w:left="1065" w:hanging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Pr="000C0763">
        <w:rPr>
          <w:rFonts w:ascii="Arial" w:hAnsi="Arial" w:cs="Arial"/>
          <w:b/>
          <w:bCs/>
          <w:sz w:val="22"/>
          <w:szCs w:val="22"/>
        </w:rPr>
        <w:t>.</w:t>
      </w:r>
      <w:r w:rsidRPr="000C0763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Zakład</w:t>
      </w:r>
      <w:r w:rsidR="002971D2">
        <w:rPr>
          <w:rFonts w:ascii="Arial" w:hAnsi="Arial" w:cs="Arial"/>
          <w:b/>
          <w:bCs/>
          <w:sz w:val="22"/>
          <w:szCs w:val="22"/>
        </w:rPr>
        <w:t>y budżetowe</w:t>
      </w:r>
    </w:p>
    <w:p w:rsidR="006F2426" w:rsidRPr="000C0763" w:rsidRDefault="002971D2" w:rsidP="002971D2">
      <w:pPr>
        <w:pStyle w:val="Tekstpodstawowywcity"/>
        <w:spacing w:line="360" w:lineRule="auto"/>
        <w:ind w:left="720" w:right="878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6F2426" w:rsidRPr="000C0763">
        <w:rPr>
          <w:rFonts w:ascii="Arial" w:hAnsi="Arial" w:cs="Arial"/>
          <w:sz w:val="22"/>
          <w:szCs w:val="22"/>
        </w:rPr>
        <w:t xml:space="preserve">Gmina Rogoźno posiada jeden zakład </w:t>
      </w:r>
      <w:r w:rsidR="006F2426">
        <w:rPr>
          <w:rFonts w:ascii="Arial" w:hAnsi="Arial" w:cs="Arial"/>
          <w:sz w:val="22"/>
          <w:szCs w:val="22"/>
        </w:rPr>
        <w:t>gospodarki mieszkaniowej</w:t>
      </w:r>
      <w:r w:rsidR="006F2426" w:rsidRPr="000C0763">
        <w:rPr>
          <w:rFonts w:ascii="Arial" w:hAnsi="Arial" w:cs="Arial"/>
          <w:sz w:val="22"/>
          <w:szCs w:val="22"/>
        </w:rPr>
        <w:t xml:space="preserve"> tj. </w:t>
      </w:r>
    </w:p>
    <w:p w:rsidR="006F2426" w:rsidRPr="000C0763" w:rsidRDefault="006F2426" w:rsidP="006F2426">
      <w:pPr>
        <w:pStyle w:val="Tekstpodstawowywcity"/>
        <w:spacing w:line="360" w:lineRule="auto"/>
        <w:ind w:left="720" w:right="1512" w:firstLine="360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b/>
          <w:bCs/>
          <w:sz w:val="22"/>
          <w:szCs w:val="22"/>
        </w:rPr>
        <w:t>Zarząd Administracyjny Mienia Komunalnego</w:t>
      </w:r>
    </w:p>
    <w:p w:rsidR="006F2426" w:rsidRPr="00A673E7" w:rsidRDefault="006F2426" w:rsidP="00750431">
      <w:pPr>
        <w:numPr>
          <w:ilvl w:val="0"/>
          <w:numId w:val="31"/>
        </w:numPr>
        <w:tabs>
          <w:tab w:val="left" w:pos="7020"/>
        </w:tabs>
        <w:spacing w:line="360" w:lineRule="auto"/>
        <w:rPr>
          <w:rFonts w:ascii="Arial" w:hAnsi="Arial" w:cs="Arial"/>
          <w:sz w:val="22"/>
          <w:szCs w:val="22"/>
        </w:rPr>
      </w:pPr>
      <w:r w:rsidRPr="00A673E7">
        <w:rPr>
          <w:rFonts w:ascii="Arial" w:hAnsi="Arial" w:cs="Arial"/>
          <w:sz w:val="22"/>
          <w:szCs w:val="22"/>
        </w:rPr>
        <w:t xml:space="preserve">Planowane przychody w wysokości </w:t>
      </w:r>
      <w:r w:rsidRPr="00A673E7"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 w:rsidRPr="00A673E7">
        <w:rPr>
          <w:rFonts w:ascii="Arial" w:hAnsi="Arial" w:cs="Arial"/>
          <w:sz w:val="22"/>
          <w:szCs w:val="22"/>
        </w:rPr>
        <w:t xml:space="preserve">     </w:t>
      </w:r>
      <w:r w:rsidR="00A673E7" w:rsidRPr="00A673E7">
        <w:rPr>
          <w:rFonts w:ascii="Arial" w:hAnsi="Arial" w:cs="Arial"/>
          <w:b/>
          <w:bCs/>
          <w:sz w:val="22"/>
          <w:szCs w:val="22"/>
        </w:rPr>
        <w:t>1.628.000,00</w:t>
      </w:r>
      <w:r w:rsidRPr="00A673E7">
        <w:rPr>
          <w:rFonts w:ascii="Arial" w:hAnsi="Arial" w:cs="Arial"/>
          <w:b/>
          <w:bCs/>
          <w:sz w:val="22"/>
          <w:szCs w:val="22"/>
        </w:rPr>
        <w:t xml:space="preserve"> zł</w:t>
      </w:r>
      <w:r w:rsidR="000B36ED" w:rsidRPr="00A673E7">
        <w:rPr>
          <w:rFonts w:ascii="Arial" w:hAnsi="Arial" w:cs="Arial"/>
          <w:b/>
          <w:bCs/>
          <w:sz w:val="22"/>
          <w:szCs w:val="22"/>
        </w:rPr>
        <w:br/>
      </w:r>
      <w:r w:rsidRPr="00A673E7">
        <w:rPr>
          <w:rFonts w:ascii="Arial" w:hAnsi="Arial" w:cs="Arial"/>
          <w:sz w:val="22"/>
          <w:szCs w:val="22"/>
        </w:rPr>
        <w:t>Są to przychody z następujących wpływów:</w:t>
      </w:r>
    </w:p>
    <w:p w:rsidR="006F2426" w:rsidRPr="000C0763" w:rsidRDefault="006F2426" w:rsidP="00750431">
      <w:pPr>
        <w:numPr>
          <w:ilvl w:val="1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z najmu i dzierżawy lokali użytkowych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290</w:t>
      </w:r>
      <w:r w:rsidR="007E1977">
        <w:rPr>
          <w:rFonts w:ascii="Arial" w:hAnsi="Arial" w:cs="Arial"/>
          <w:sz w:val="22"/>
          <w:szCs w:val="22"/>
        </w:rPr>
        <w:t>.000</w:t>
      </w:r>
      <w:r w:rsidR="004B1684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750431">
      <w:pPr>
        <w:numPr>
          <w:ilvl w:val="1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wpływy z usług dotyczący</w:t>
      </w:r>
      <w:r>
        <w:rPr>
          <w:rFonts w:ascii="Arial" w:hAnsi="Arial" w:cs="Arial"/>
          <w:sz w:val="22"/>
          <w:szCs w:val="22"/>
        </w:rPr>
        <w:t xml:space="preserve"> lokali mieszkalnych             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7E1977">
        <w:rPr>
          <w:rFonts w:ascii="Arial" w:hAnsi="Arial" w:cs="Arial"/>
          <w:sz w:val="22"/>
          <w:szCs w:val="22"/>
        </w:rPr>
        <w:t>1.</w:t>
      </w:r>
      <w:r w:rsidR="004B1684">
        <w:rPr>
          <w:rFonts w:ascii="Arial" w:hAnsi="Arial" w:cs="Arial"/>
          <w:sz w:val="22"/>
          <w:szCs w:val="22"/>
        </w:rPr>
        <w:t>160</w:t>
      </w:r>
      <w:r w:rsidR="000B36ED">
        <w:rPr>
          <w:rFonts w:ascii="Arial" w:hAnsi="Arial" w:cs="Arial"/>
          <w:sz w:val="22"/>
          <w:szCs w:val="22"/>
        </w:rPr>
        <w:t>.000</w:t>
      </w:r>
      <w:r w:rsidR="004B1684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750431">
      <w:pPr>
        <w:numPr>
          <w:ilvl w:val="1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pozostałe odsetki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       </w:t>
      </w:r>
      <w:r>
        <w:rPr>
          <w:rFonts w:ascii="Arial" w:hAnsi="Arial" w:cs="Arial"/>
          <w:sz w:val="22"/>
          <w:szCs w:val="22"/>
        </w:rPr>
        <w:t xml:space="preserve"> </w:t>
      </w:r>
      <w:r w:rsidR="000B36ED">
        <w:rPr>
          <w:rFonts w:ascii="Arial" w:hAnsi="Arial" w:cs="Arial"/>
          <w:sz w:val="22"/>
          <w:szCs w:val="22"/>
        </w:rPr>
        <w:t>1</w:t>
      </w:r>
      <w:r w:rsidR="00A673E7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  <w:r w:rsidR="000B36E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</w:t>
      </w:r>
      <w:r w:rsidR="004B1684">
        <w:rPr>
          <w:rFonts w:ascii="Arial" w:hAnsi="Arial" w:cs="Arial"/>
          <w:sz w:val="22"/>
          <w:szCs w:val="22"/>
        </w:rPr>
        <w:t>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Default="006F2426" w:rsidP="00750431">
      <w:pPr>
        <w:numPr>
          <w:ilvl w:val="1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wpływy z różnych dochodów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4B1684">
        <w:rPr>
          <w:rFonts w:ascii="Arial" w:hAnsi="Arial" w:cs="Arial"/>
          <w:sz w:val="22"/>
          <w:szCs w:val="22"/>
        </w:rPr>
        <w:t>10</w:t>
      </w:r>
      <w:r w:rsidR="000B36E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.000</w:t>
      </w:r>
      <w:r w:rsidR="004B1684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>zł</w:t>
      </w:r>
    </w:p>
    <w:p w:rsidR="007E1977" w:rsidRDefault="007E1977" w:rsidP="00750431">
      <w:pPr>
        <w:numPr>
          <w:ilvl w:val="1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amortyzacji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6</w:t>
      </w:r>
      <w:r w:rsidR="00A673E7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.</w:t>
      </w:r>
      <w:r w:rsidR="000B36ED">
        <w:rPr>
          <w:rFonts w:ascii="Arial" w:hAnsi="Arial" w:cs="Arial"/>
          <w:sz w:val="22"/>
          <w:szCs w:val="22"/>
        </w:rPr>
        <w:t>000</w:t>
      </w:r>
      <w:r w:rsidR="004B1684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750431">
      <w:pPr>
        <w:numPr>
          <w:ilvl w:val="2"/>
          <w:numId w:val="31"/>
        </w:numPr>
        <w:tabs>
          <w:tab w:val="clear" w:pos="2865"/>
          <w:tab w:val="num" w:pos="1440"/>
        </w:tabs>
        <w:spacing w:line="360" w:lineRule="auto"/>
        <w:ind w:hanging="1785"/>
        <w:rPr>
          <w:rFonts w:ascii="Arial" w:hAnsi="Arial" w:cs="Arial"/>
          <w:b/>
          <w:bCs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Planowane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w wysokości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 xml:space="preserve">     </w:t>
      </w:r>
      <w:r w:rsidR="00A673E7">
        <w:rPr>
          <w:rFonts w:ascii="Arial" w:hAnsi="Arial" w:cs="Arial"/>
          <w:b/>
          <w:sz w:val="22"/>
          <w:szCs w:val="22"/>
        </w:rPr>
        <w:t>1.638.000,00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dotyczące: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 xml:space="preserve">- wynagrodzeń i pochodnych   </w:t>
      </w:r>
      <w:r w:rsidRPr="000C0763"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>336.600,00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lastRenderedPageBreak/>
        <w:tab/>
        <w:t xml:space="preserve">- pozostałe </w:t>
      </w:r>
      <w:r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 xml:space="preserve"> bieżące   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</w:t>
      </w:r>
      <w:r w:rsidR="004B1684">
        <w:rPr>
          <w:rFonts w:ascii="Arial" w:hAnsi="Arial" w:cs="Arial"/>
          <w:sz w:val="22"/>
          <w:szCs w:val="22"/>
        </w:rPr>
        <w:t xml:space="preserve"> </w:t>
      </w:r>
      <w:r w:rsidRPr="000C0763">
        <w:rPr>
          <w:rFonts w:ascii="Arial" w:hAnsi="Arial" w:cs="Arial"/>
          <w:sz w:val="22"/>
          <w:szCs w:val="22"/>
        </w:rPr>
        <w:t xml:space="preserve">     </w:t>
      </w:r>
      <w:r w:rsidR="007E1977">
        <w:rPr>
          <w:rFonts w:ascii="Arial" w:hAnsi="Arial" w:cs="Arial"/>
          <w:sz w:val="22"/>
          <w:szCs w:val="22"/>
        </w:rPr>
        <w:t>1.</w:t>
      </w:r>
      <w:r w:rsidR="00A673E7">
        <w:rPr>
          <w:rFonts w:ascii="Arial" w:hAnsi="Arial" w:cs="Arial"/>
          <w:sz w:val="22"/>
          <w:szCs w:val="22"/>
        </w:rPr>
        <w:t>291.400,00</w:t>
      </w:r>
      <w:r w:rsidRPr="000C0763">
        <w:rPr>
          <w:rFonts w:ascii="Arial" w:hAnsi="Arial" w:cs="Arial"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   z tego: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energii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0B36ED">
        <w:rPr>
          <w:rFonts w:ascii="Arial" w:hAnsi="Arial" w:cs="Arial"/>
          <w:sz w:val="22"/>
          <w:szCs w:val="22"/>
        </w:rPr>
        <w:t>2</w:t>
      </w:r>
      <w:r w:rsidR="004B1684">
        <w:rPr>
          <w:rFonts w:ascii="Arial" w:hAnsi="Arial" w:cs="Arial"/>
          <w:sz w:val="22"/>
          <w:szCs w:val="22"/>
        </w:rPr>
        <w:t>3</w:t>
      </w:r>
      <w:r w:rsidR="000B36ED">
        <w:rPr>
          <w:rFonts w:ascii="Arial" w:hAnsi="Arial" w:cs="Arial"/>
          <w:sz w:val="22"/>
          <w:szCs w:val="22"/>
        </w:rPr>
        <w:t>0</w:t>
      </w:r>
      <w:r w:rsidR="007E1977">
        <w:rPr>
          <w:rFonts w:ascii="Arial" w:hAnsi="Arial" w:cs="Arial"/>
          <w:sz w:val="22"/>
          <w:szCs w:val="22"/>
        </w:rPr>
        <w:t>.000</w:t>
      </w:r>
      <w:r w:rsidRPr="000C0763">
        <w:rPr>
          <w:rFonts w:ascii="Arial" w:hAnsi="Arial" w:cs="Arial"/>
          <w:sz w:val="22"/>
          <w:szCs w:val="22"/>
        </w:rPr>
        <w:t>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remontowych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>102.150</w:t>
      </w:r>
      <w:r w:rsidRPr="000C0763">
        <w:rPr>
          <w:rFonts w:ascii="Arial" w:hAnsi="Arial" w:cs="Arial"/>
          <w:sz w:val="22"/>
          <w:szCs w:val="22"/>
        </w:rPr>
        <w:t>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6F2426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>zakup usług pozostałych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>650.000,00</w:t>
      </w:r>
      <w:r w:rsidR="004B1684">
        <w:rPr>
          <w:rFonts w:ascii="Arial" w:hAnsi="Arial" w:cs="Arial"/>
          <w:sz w:val="22"/>
          <w:szCs w:val="22"/>
        </w:rPr>
        <w:t xml:space="preserve"> zł</w:t>
      </w:r>
    </w:p>
    <w:p w:rsidR="004B1684" w:rsidRDefault="004B1684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56B54">
        <w:rPr>
          <w:rFonts w:ascii="Arial" w:hAnsi="Arial" w:cs="Arial"/>
          <w:sz w:val="22"/>
          <w:szCs w:val="22"/>
        </w:rPr>
        <w:t>koszty postępowania są</w:t>
      </w:r>
      <w:r>
        <w:rPr>
          <w:rFonts w:ascii="Arial" w:hAnsi="Arial" w:cs="Arial"/>
          <w:sz w:val="22"/>
          <w:szCs w:val="22"/>
        </w:rPr>
        <w:t>dowego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</w:t>
      </w:r>
      <w:r w:rsidR="00A673E7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.000,00 zł</w:t>
      </w:r>
    </w:p>
    <w:p w:rsidR="006F2426" w:rsidRDefault="002017D5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amortyzacja</w:t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</w:r>
      <w:r w:rsidR="006F2426">
        <w:rPr>
          <w:rFonts w:ascii="Arial" w:hAnsi="Arial" w:cs="Arial"/>
          <w:sz w:val="22"/>
          <w:szCs w:val="22"/>
        </w:rPr>
        <w:tab/>
        <w:t xml:space="preserve">  </w:t>
      </w:r>
      <w:r w:rsidR="004B1684">
        <w:rPr>
          <w:rFonts w:ascii="Arial" w:hAnsi="Arial" w:cs="Arial"/>
          <w:sz w:val="22"/>
          <w:szCs w:val="22"/>
        </w:rPr>
        <w:t>7</w:t>
      </w:r>
      <w:r w:rsidR="00A673E7">
        <w:rPr>
          <w:rFonts w:ascii="Arial" w:hAnsi="Arial" w:cs="Arial"/>
          <w:sz w:val="22"/>
          <w:szCs w:val="22"/>
        </w:rPr>
        <w:t>0</w:t>
      </w:r>
      <w:r w:rsidR="000B36ED">
        <w:rPr>
          <w:rFonts w:ascii="Arial" w:hAnsi="Arial" w:cs="Arial"/>
          <w:sz w:val="22"/>
          <w:szCs w:val="22"/>
        </w:rPr>
        <w:t>.000</w:t>
      </w:r>
      <w:r w:rsidR="006F2426">
        <w:rPr>
          <w:rFonts w:ascii="Arial" w:hAnsi="Arial" w:cs="Arial"/>
          <w:sz w:val="22"/>
          <w:szCs w:val="22"/>
        </w:rPr>
        <w:t>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7E1977" w:rsidRPr="000C0763" w:rsidRDefault="007E1977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podatek dochodowy od osób prawnych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0B36ED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0.000,</w:t>
      </w:r>
      <w:r w:rsidR="004B1684">
        <w:rPr>
          <w:rFonts w:ascii="Arial" w:hAnsi="Arial" w:cs="Arial"/>
          <w:sz w:val="22"/>
          <w:szCs w:val="22"/>
        </w:rPr>
        <w:t>00 zł</w:t>
      </w:r>
    </w:p>
    <w:p w:rsidR="006F2426" w:rsidRPr="000C0763" w:rsidRDefault="006F2426" w:rsidP="006F2426">
      <w:pPr>
        <w:spacing w:line="360" w:lineRule="auto"/>
        <w:ind w:left="705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  <w:t xml:space="preserve">pozostałe </w:t>
      </w:r>
      <w:r w:rsidR="002017D5">
        <w:rPr>
          <w:rFonts w:ascii="Arial" w:hAnsi="Arial" w:cs="Arial"/>
          <w:sz w:val="22"/>
          <w:szCs w:val="22"/>
        </w:rPr>
        <w:t>koszty</w:t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Pr="000C0763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>119.250</w:t>
      </w:r>
      <w:r w:rsidR="004B1684">
        <w:rPr>
          <w:rFonts w:ascii="Arial" w:hAnsi="Arial" w:cs="Arial"/>
          <w:sz w:val="22"/>
          <w:szCs w:val="22"/>
        </w:rPr>
        <w:t>,00 zł</w:t>
      </w:r>
    </w:p>
    <w:p w:rsidR="002971D2" w:rsidRDefault="000B36ED" w:rsidP="006F242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 zakupy inwestycyjne</w:t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</w:r>
      <w:r w:rsidR="00A673E7">
        <w:rPr>
          <w:rFonts w:ascii="Arial" w:hAnsi="Arial" w:cs="Arial"/>
          <w:sz w:val="22"/>
          <w:szCs w:val="22"/>
        </w:rPr>
        <w:tab/>
        <w:t>10.000,00 zł</w:t>
      </w:r>
    </w:p>
    <w:p w:rsidR="00276F88" w:rsidRPr="00276F88" w:rsidRDefault="00276F88" w:rsidP="006F2426">
      <w:pPr>
        <w:spacing w:line="360" w:lineRule="auto"/>
        <w:rPr>
          <w:rFonts w:ascii="Arial" w:hAnsi="Arial" w:cs="Arial"/>
          <w:sz w:val="16"/>
          <w:szCs w:val="16"/>
        </w:rPr>
      </w:pPr>
    </w:p>
    <w:p w:rsidR="00276F88" w:rsidRDefault="002971D2" w:rsidP="00276F88">
      <w:p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2971D2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 xml:space="preserve"> </w:t>
      </w:r>
      <w:r w:rsidR="00276F88">
        <w:rPr>
          <w:rFonts w:ascii="Arial" w:hAnsi="Arial" w:cs="Arial"/>
          <w:sz w:val="22"/>
          <w:szCs w:val="22"/>
        </w:rPr>
        <w:t xml:space="preserve">Gmina Rogoźno utworzyła zakład budżetowy w celu reintegracji zawodowej </w:t>
      </w:r>
      <w:r w:rsidR="00276F88">
        <w:rPr>
          <w:rFonts w:ascii="Arial" w:hAnsi="Arial" w:cs="Arial"/>
          <w:sz w:val="22"/>
          <w:szCs w:val="22"/>
        </w:rPr>
        <w:br/>
        <w:t>i społecznej osób zagrożonych wykluczeniem społecznym oraz realizacji zatrudnienia socjalnego, który działalność rozpocznie z dniem 1 marca 2016 roku pn.</w:t>
      </w:r>
    </w:p>
    <w:p w:rsidR="00276F88" w:rsidRDefault="00276F88" w:rsidP="00276F88">
      <w:pPr>
        <w:spacing w:line="360" w:lineRule="auto"/>
        <w:ind w:left="851" w:hanging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276F88">
        <w:rPr>
          <w:rFonts w:ascii="Arial" w:hAnsi="Arial" w:cs="Arial"/>
          <w:b/>
          <w:sz w:val="22"/>
          <w:szCs w:val="22"/>
        </w:rPr>
        <w:t>Cen</w:t>
      </w:r>
      <w:r>
        <w:rPr>
          <w:rFonts w:ascii="Arial" w:hAnsi="Arial" w:cs="Arial"/>
          <w:b/>
          <w:sz w:val="22"/>
          <w:szCs w:val="22"/>
        </w:rPr>
        <w:t>trum Integracji Społecznej</w:t>
      </w:r>
    </w:p>
    <w:p w:rsidR="00870262" w:rsidRDefault="00276F88" w:rsidP="00750431">
      <w:pPr>
        <w:pStyle w:val="Akapitzlist"/>
        <w:numPr>
          <w:ilvl w:val="0"/>
          <w:numId w:val="68"/>
        </w:numPr>
        <w:spacing w:line="360" w:lineRule="auto"/>
        <w:ind w:right="169"/>
        <w:rPr>
          <w:rFonts w:ascii="Arial" w:hAnsi="Arial" w:cs="Arial"/>
          <w:sz w:val="22"/>
          <w:szCs w:val="22"/>
        </w:rPr>
      </w:pPr>
      <w:r w:rsidRPr="00276F88">
        <w:rPr>
          <w:rFonts w:ascii="Arial" w:hAnsi="Arial" w:cs="Arial"/>
          <w:sz w:val="22"/>
          <w:szCs w:val="22"/>
        </w:rPr>
        <w:t>Planowane przychody</w:t>
      </w:r>
      <w:r>
        <w:rPr>
          <w:rFonts w:ascii="Arial" w:hAnsi="Arial" w:cs="Arial"/>
          <w:sz w:val="22"/>
          <w:szCs w:val="22"/>
        </w:rPr>
        <w:t xml:space="preserve"> w wysokości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 xml:space="preserve">– </w:t>
      </w:r>
      <w:r w:rsidR="000B36ED" w:rsidRPr="00276F88">
        <w:rPr>
          <w:rFonts w:ascii="Arial" w:hAnsi="Arial" w:cs="Arial"/>
          <w:sz w:val="22"/>
          <w:szCs w:val="22"/>
        </w:rPr>
        <w:tab/>
      </w:r>
      <w:r w:rsidRPr="00276F88">
        <w:rPr>
          <w:rFonts w:ascii="Arial" w:hAnsi="Arial" w:cs="Arial"/>
          <w:b/>
          <w:sz w:val="22"/>
          <w:szCs w:val="22"/>
        </w:rPr>
        <w:t>1.102.436,00 zł</w:t>
      </w:r>
      <w:r w:rsidR="000B36ED" w:rsidRPr="00276F88">
        <w:rPr>
          <w:rFonts w:ascii="Arial" w:hAnsi="Arial" w:cs="Arial"/>
          <w:b/>
          <w:sz w:val="22"/>
          <w:szCs w:val="22"/>
        </w:rPr>
        <w:tab/>
      </w:r>
    </w:p>
    <w:p w:rsidR="00870262" w:rsidRDefault="00870262" w:rsidP="00870262">
      <w:pPr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 tytułu:</w:t>
      </w:r>
    </w:p>
    <w:p w:rsidR="006F2426" w:rsidRDefault="000B36ED" w:rsidP="00870262">
      <w:pPr>
        <w:tabs>
          <w:tab w:val="left" w:pos="1701"/>
        </w:tabs>
        <w:spacing w:line="360" w:lineRule="auto"/>
        <w:ind w:right="169"/>
        <w:rPr>
          <w:rFonts w:ascii="Arial" w:hAnsi="Arial" w:cs="Arial"/>
          <w:sz w:val="22"/>
          <w:szCs w:val="22"/>
        </w:rPr>
      </w:pPr>
      <w:r w:rsidRPr="00870262">
        <w:rPr>
          <w:rFonts w:ascii="Arial" w:hAnsi="Arial" w:cs="Arial"/>
          <w:sz w:val="22"/>
          <w:szCs w:val="22"/>
        </w:rPr>
        <w:tab/>
      </w:r>
      <w:r w:rsidR="00870262">
        <w:rPr>
          <w:rFonts w:ascii="Arial" w:hAnsi="Arial" w:cs="Arial"/>
          <w:sz w:val="22"/>
          <w:szCs w:val="22"/>
        </w:rPr>
        <w:t>-</w:t>
      </w:r>
      <w:r w:rsidR="00870262">
        <w:rPr>
          <w:rFonts w:ascii="Arial" w:hAnsi="Arial" w:cs="Arial"/>
          <w:sz w:val="22"/>
          <w:szCs w:val="22"/>
        </w:rPr>
        <w:tab/>
        <w:t>dotacji z budżetu gminy na pierwsze wyposażenie 150.000,-</w:t>
      </w:r>
    </w:p>
    <w:p w:rsidR="00870262" w:rsidRDefault="00870262" w:rsidP="00870262">
      <w:pPr>
        <w:tabs>
          <w:tab w:val="left" w:pos="1701"/>
        </w:tabs>
        <w:spacing w:line="360" w:lineRule="auto"/>
        <w:ind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  <w:t>wpływów z usług 270.000,-</w:t>
      </w:r>
    </w:p>
    <w:p w:rsidR="00870262" w:rsidRDefault="00870262" w:rsidP="00870262">
      <w:pPr>
        <w:tabs>
          <w:tab w:val="left" w:pos="1701"/>
        </w:tabs>
        <w:spacing w:line="360" w:lineRule="auto"/>
        <w:ind w:left="2124" w:right="169" w:hanging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  <w:t xml:space="preserve">dotacji z Urzędu Marszałkowskiego na adaptację pomieszczeń </w:t>
      </w:r>
      <w:r>
        <w:rPr>
          <w:rFonts w:ascii="Arial" w:hAnsi="Arial" w:cs="Arial"/>
          <w:sz w:val="22"/>
          <w:szCs w:val="22"/>
        </w:rPr>
        <w:br/>
        <w:t>i wyposażenie warsztatów 500.000,-</w:t>
      </w:r>
    </w:p>
    <w:p w:rsidR="00870262" w:rsidRDefault="00870262" w:rsidP="00870262">
      <w:pPr>
        <w:tabs>
          <w:tab w:val="left" w:pos="1701"/>
        </w:tabs>
        <w:spacing w:line="360" w:lineRule="auto"/>
        <w:ind w:left="2124" w:right="169" w:hanging="21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-</w:t>
      </w:r>
      <w:r>
        <w:rPr>
          <w:rFonts w:ascii="Arial" w:hAnsi="Arial" w:cs="Arial"/>
          <w:sz w:val="22"/>
          <w:szCs w:val="22"/>
        </w:rPr>
        <w:tab/>
        <w:t>świadczenia integracyjne z Powiatowego Urzędu Pracy 182.436,-</w:t>
      </w:r>
    </w:p>
    <w:p w:rsidR="00870262" w:rsidRPr="00870262" w:rsidRDefault="00870262" w:rsidP="00750431">
      <w:pPr>
        <w:pStyle w:val="Akapitzlist"/>
        <w:numPr>
          <w:ilvl w:val="0"/>
          <w:numId w:val="68"/>
        </w:numPr>
        <w:tabs>
          <w:tab w:val="left" w:pos="1701"/>
        </w:tabs>
        <w:spacing w:line="360" w:lineRule="auto"/>
        <w:ind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Planowane koszy w wysokości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70262">
        <w:rPr>
          <w:rFonts w:ascii="Arial" w:hAnsi="Arial" w:cs="Arial"/>
          <w:b/>
          <w:sz w:val="22"/>
          <w:szCs w:val="22"/>
        </w:rPr>
        <w:tab/>
        <w:t>–</w:t>
      </w:r>
      <w:r w:rsidRPr="00870262">
        <w:rPr>
          <w:rFonts w:ascii="Arial" w:hAnsi="Arial" w:cs="Arial"/>
          <w:b/>
          <w:sz w:val="22"/>
          <w:szCs w:val="22"/>
        </w:rPr>
        <w:tab/>
        <w:t>1.102.436,00 zł</w:t>
      </w:r>
    </w:p>
    <w:p w:rsidR="00870262" w:rsidRDefault="004C648B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Koszty </w:t>
      </w:r>
      <w:r w:rsidR="00ED69CE">
        <w:rPr>
          <w:rFonts w:ascii="Arial" w:hAnsi="Arial" w:cs="Arial"/>
          <w:sz w:val="22"/>
          <w:szCs w:val="22"/>
        </w:rPr>
        <w:t xml:space="preserve">bieżące 759.616 zł </w:t>
      </w:r>
      <w:r w:rsidR="00ED69CE" w:rsidRPr="00870262">
        <w:rPr>
          <w:rFonts w:ascii="Arial" w:hAnsi="Arial" w:cs="Arial"/>
          <w:sz w:val="22"/>
          <w:szCs w:val="22"/>
        </w:rPr>
        <w:t>w tym na</w:t>
      </w:r>
      <w:r w:rsidR="00870262" w:rsidRPr="00870262">
        <w:rPr>
          <w:rFonts w:ascii="Arial" w:hAnsi="Arial" w:cs="Arial"/>
          <w:sz w:val="22"/>
          <w:szCs w:val="22"/>
        </w:rPr>
        <w:t>:</w:t>
      </w:r>
    </w:p>
    <w:p w:rsidR="00870262" w:rsidRDefault="00870262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wynagrodzenia i pochodne</w:t>
      </w:r>
      <w:r>
        <w:rPr>
          <w:rFonts w:ascii="Arial" w:hAnsi="Arial" w:cs="Arial"/>
          <w:sz w:val="22"/>
          <w:szCs w:val="22"/>
        </w:rPr>
        <w:tab/>
        <w:t>214.800,-</w:t>
      </w:r>
    </w:p>
    <w:p w:rsidR="00870262" w:rsidRDefault="00870262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1685F">
        <w:rPr>
          <w:rFonts w:ascii="Arial" w:hAnsi="Arial" w:cs="Arial"/>
          <w:sz w:val="22"/>
          <w:szCs w:val="22"/>
        </w:rPr>
        <w:t xml:space="preserve">zakup usług </w:t>
      </w:r>
      <w:r w:rsidR="00ED69CE">
        <w:rPr>
          <w:rFonts w:ascii="Arial" w:hAnsi="Arial" w:cs="Arial"/>
          <w:sz w:val="22"/>
          <w:szCs w:val="22"/>
        </w:rPr>
        <w:t>36</w:t>
      </w:r>
      <w:r w:rsidR="0061685F">
        <w:rPr>
          <w:rFonts w:ascii="Arial" w:hAnsi="Arial" w:cs="Arial"/>
          <w:sz w:val="22"/>
          <w:szCs w:val="22"/>
        </w:rPr>
        <w:t>.680,-</w:t>
      </w:r>
    </w:p>
    <w:p w:rsidR="0061685F" w:rsidRDefault="0061685F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zakup energii 30.000,-</w:t>
      </w:r>
    </w:p>
    <w:p w:rsidR="0061685F" w:rsidRDefault="0061685F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zakupy materiałów </w:t>
      </w:r>
      <w:r w:rsidR="00ED69CE">
        <w:rPr>
          <w:rFonts w:ascii="Arial" w:hAnsi="Arial" w:cs="Arial"/>
          <w:sz w:val="22"/>
          <w:szCs w:val="22"/>
        </w:rPr>
        <w:t>288.000</w:t>
      </w:r>
      <w:r>
        <w:rPr>
          <w:rFonts w:ascii="Arial" w:hAnsi="Arial" w:cs="Arial"/>
          <w:sz w:val="22"/>
          <w:szCs w:val="22"/>
        </w:rPr>
        <w:t>,-</w:t>
      </w:r>
    </w:p>
    <w:p w:rsidR="0061685F" w:rsidRDefault="0061685F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świadczenia na rzecz osób fizycznych  182.436,-</w:t>
      </w:r>
    </w:p>
    <w:p w:rsidR="00ED69CE" w:rsidRDefault="00ED69CE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ab/>
        <w:t>ubezpieczenia 4.000,-</w:t>
      </w:r>
    </w:p>
    <w:p w:rsidR="00ED69CE" w:rsidRDefault="00ED69CE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zakup usług zdrowotnych 1.200,-</w:t>
      </w:r>
    </w:p>
    <w:p w:rsidR="00ED69CE" w:rsidRDefault="00ED69CE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usługi tele</w:t>
      </w:r>
      <w:r w:rsidR="00984643">
        <w:rPr>
          <w:rFonts w:ascii="Arial" w:hAnsi="Arial" w:cs="Arial"/>
          <w:sz w:val="22"/>
          <w:szCs w:val="22"/>
        </w:rPr>
        <w:t>komunikacyjne 2.500,-</w:t>
      </w:r>
    </w:p>
    <w:p w:rsidR="00984643" w:rsidRDefault="004C648B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Koszty</w:t>
      </w:r>
      <w:r w:rsidR="00984643">
        <w:rPr>
          <w:rFonts w:ascii="Arial" w:hAnsi="Arial" w:cs="Arial"/>
          <w:sz w:val="22"/>
          <w:szCs w:val="22"/>
        </w:rPr>
        <w:t xml:space="preserve"> majątkowe 342.820 zł </w:t>
      </w:r>
      <w:r w:rsidR="00984643">
        <w:rPr>
          <w:rFonts w:ascii="Arial" w:hAnsi="Arial" w:cs="Arial"/>
          <w:sz w:val="22"/>
          <w:szCs w:val="22"/>
        </w:rPr>
        <w:br/>
        <w:t>(adaptacja pomieszczeń – budynek w surowym stanie otwartym)</w:t>
      </w:r>
    </w:p>
    <w:p w:rsidR="00984643" w:rsidRPr="00984643" w:rsidRDefault="00984643" w:rsidP="00870262">
      <w:pPr>
        <w:pStyle w:val="Akapitzlist"/>
        <w:tabs>
          <w:tab w:val="left" w:pos="1701"/>
        </w:tabs>
        <w:spacing w:line="360" w:lineRule="auto"/>
        <w:ind w:left="1575" w:right="169"/>
        <w:rPr>
          <w:rFonts w:ascii="Arial" w:hAnsi="Arial" w:cs="Arial"/>
          <w:sz w:val="16"/>
          <w:szCs w:val="16"/>
        </w:rPr>
      </w:pPr>
    </w:p>
    <w:p w:rsidR="006F2426" w:rsidRPr="000C0763" w:rsidRDefault="002971D2" w:rsidP="006F2426">
      <w:pPr>
        <w:tabs>
          <w:tab w:val="num" w:pos="1065"/>
        </w:tabs>
        <w:spacing w:line="360" w:lineRule="auto"/>
        <w:ind w:left="1065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</w:t>
      </w:r>
      <w:r w:rsidR="006F2426" w:rsidRPr="000C0763">
        <w:rPr>
          <w:rFonts w:ascii="Arial" w:hAnsi="Arial" w:cs="Arial"/>
          <w:b/>
          <w:bCs/>
          <w:sz w:val="22"/>
          <w:szCs w:val="22"/>
        </w:rPr>
        <w:t xml:space="preserve">  </w:t>
      </w:r>
      <w:r w:rsidR="006F2426">
        <w:rPr>
          <w:rFonts w:ascii="Arial" w:hAnsi="Arial" w:cs="Arial"/>
          <w:b/>
          <w:bCs/>
          <w:sz w:val="22"/>
          <w:szCs w:val="22"/>
        </w:rPr>
        <w:t>Fundusz sołecki</w:t>
      </w:r>
    </w:p>
    <w:p w:rsidR="006F2426" w:rsidRPr="000C0763" w:rsidRDefault="006F2426" w:rsidP="006F2426">
      <w:pPr>
        <w:spacing w:line="360" w:lineRule="auto"/>
        <w:ind w:left="708" w:right="-108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Po stronie wydatków zaplanowano środki</w:t>
      </w:r>
      <w:r>
        <w:rPr>
          <w:rFonts w:ascii="Arial" w:hAnsi="Arial" w:cs="Arial"/>
          <w:sz w:val="22"/>
          <w:szCs w:val="22"/>
        </w:rPr>
        <w:t xml:space="preserve"> na przedsięwzięcia </w:t>
      </w:r>
      <w:r w:rsidRPr="000C0763">
        <w:rPr>
          <w:rFonts w:ascii="Arial" w:hAnsi="Arial" w:cs="Arial"/>
          <w:sz w:val="22"/>
          <w:szCs w:val="22"/>
        </w:rPr>
        <w:t xml:space="preserve">jednostek pomocniczych </w:t>
      </w:r>
      <w:r w:rsidRPr="000C0763">
        <w:rPr>
          <w:rFonts w:ascii="Arial" w:hAnsi="Arial" w:cs="Arial"/>
          <w:sz w:val="22"/>
          <w:szCs w:val="22"/>
        </w:rPr>
        <w:br/>
        <w:t xml:space="preserve">(sołectwa) w kwocie –  </w:t>
      </w:r>
      <w:r w:rsidRPr="000C0763">
        <w:rPr>
          <w:rFonts w:ascii="Arial" w:hAnsi="Arial" w:cs="Arial"/>
          <w:sz w:val="22"/>
          <w:szCs w:val="22"/>
        </w:rPr>
        <w:tab/>
      </w:r>
      <w:r w:rsidR="00984643">
        <w:rPr>
          <w:rFonts w:ascii="Arial" w:hAnsi="Arial" w:cs="Arial"/>
          <w:b/>
          <w:sz w:val="22"/>
          <w:szCs w:val="22"/>
        </w:rPr>
        <w:t>262.875,83</w:t>
      </w:r>
      <w:r w:rsidRPr="000C0763">
        <w:rPr>
          <w:rFonts w:ascii="Arial" w:hAnsi="Arial" w:cs="Arial"/>
          <w:b/>
          <w:bCs/>
          <w:sz w:val="22"/>
          <w:szCs w:val="22"/>
        </w:rPr>
        <w:t xml:space="preserve"> zł</w:t>
      </w:r>
    </w:p>
    <w:p w:rsidR="006F2426" w:rsidRPr="000C0763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>Na podstawie</w:t>
      </w:r>
      <w:r>
        <w:rPr>
          <w:rFonts w:ascii="Arial" w:hAnsi="Arial" w:cs="Arial"/>
          <w:sz w:val="22"/>
          <w:szCs w:val="22"/>
        </w:rPr>
        <w:t xml:space="preserve"> Uchwały </w:t>
      </w:r>
      <w:r w:rsidR="007E1977">
        <w:rPr>
          <w:rFonts w:ascii="Arial" w:hAnsi="Arial" w:cs="Arial"/>
          <w:sz w:val="22"/>
          <w:szCs w:val="22"/>
        </w:rPr>
        <w:t>X</w:t>
      </w:r>
      <w:r w:rsidR="00BD5637">
        <w:rPr>
          <w:rFonts w:ascii="Arial" w:hAnsi="Arial" w:cs="Arial"/>
          <w:sz w:val="22"/>
          <w:szCs w:val="22"/>
        </w:rPr>
        <w:t>LII</w:t>
      </w:r>
      <w:r w:rsidR="007036BF">
        <w:rPr>
          <w:rFonts w:ascii="Arial" w:hAnsi="Arial" w:cs="Arial"/>
          <w:sz w:val="22"/>
          <w:szCs w:val="22"/>
        </w:rPr>
        <w:t>I/</w:t>
      </w:r>
      <w:r w:rsidR="00BD5637">
        <w:rPr>
          <w:rFonts w:ascii="Arial" w:hAnsi="Arial" w:cs="Arial"/>
          <w:sz w:val="22"/>
          <w:szCs w:val="22"/>
        </w:rPr>
        <w:t>319</w:t>
      </w:r>
      <w:r w:rsidR="007E1977">
        <w:rPr>
          <w:rFonts w:ascii="Arial" w:hAnsi="Arial" w:cs="Arial"/>
          <w:sz w:val="22"/>
          <w:szCs w:val="22"/>
        </w:rPr>
        <w:t>/201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Rady Miejskiej w Rogoźnie z dnia </w:t>
      </w:r>
      <w:r w:rsidR="007E1977">
        <w:rPr>
          <w:rFonts w:ascii="Arial" w:hAnsi="Arial" w:cs="Arial"/>
          <w:sz w:val="22"/>
          <w:szCs w:val="22"/>
        </w:rPr>
        <w:t>2</w:t>
      </w:r>
      <w:r w:rsidR="00BD5637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marca 201</w:t>
      </w:r>
      <w:r w:rsidR="00BD5637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roku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sprawie wyrażenia zgody na wyodrębnienie funduszu sołeckiego </w:t>
      </w:r>
      <w:r w:rsidR="00BD5637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201</w:t>
      </w:r>
      <w:r w:rsidR="00BD563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lastRenderedPageBreak/>
        <w:t xml:space="preserve">sołectwa złożyły wnioski </w:t>
      </w:r>
      <w:r w:rsidRPr="000C0763">
        <w:rPr>
          <w:rFonts w:ascii="Arial" w:hAnsi="Arial" w:cs="Arial"/>
          <w:sz w:val="22"/>
          <w:szCs w:val="22"/>
        </w:rPr>
        <w:t>do projektu budżetu</w:t>
      </w:r>
      <w:r>
        <w:rPr>
          <w:rFonts w:ascii="Arial" w:hAnsi="Arial" w:cs="Arial"/>
          <w:sz w:val="22"/>
          <w:szCs w:val="22"/>
        </w:rPr>
        <w:t xml:space="preserve"> w ustawowym terminie tj. do 30.09.201</w:t>
      </w:r>
      <w:r w:rsidR="00984643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r.</w:t>
      </w:r>
      <w:r w:rsidRPr="000C0763">
        <w:rPr>
          <w:rFonts w:ascii="Arial" w:hAnsi="Arial" w:cs="Arial"/>
          <w:sz w:val="22"/>
          <w:szCs w:val="22"/>
        </w:rPr>
        <w:t xml:space="preserve"> Rozdysponowanie w/w środków</w:t>
      </w:r>
      <w:r>
        <w:rPr>
          <w:rFonts w:ascii="Arial" w:hAnsi="Arial" w:cs="Arial"/>
          <w:sz w:val="22"/>
          <w:szCs w:val="22"/>
        </w:rPr>
        <w:t xml:space="preserve"> na przedsięwzięcia</w:t>
      </w:r>
      <w:r w:rsidRPr="000C0763">
        <w:rPr>
          <w:rFonts w:ascii="Arial" w:hAnsi="Arial" w:cs="Arial"/>
          <w:sz w:val="22"/>
          <w:szCs w:val="22"/>
        </w:rPr>
        <w:t xml:space="preserve"> w poszczególnych działach, rozdziałach i paragrafach przedstawia załącznik Nr 1</w:t>
      </w:r>
      <w:r>
        <w:rPr>
          <w:rFonts w:ascii="Arial" w:hAnsi="Arial" w:cs="Arial"/>
          <w:sz w:val="22"/>
          <w:szCs w:val="22"/>
        </w:rPr>
        <w:t>1</w:t>
      </w:r>
      <w:r w:rsidRPr="000C0763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projektu u</w:t>
      </w:r>
      <w:r w:rsidRPr="000C0763">
        <w:rPr>
          <w:rFonts w:ascii="Arial" w:hAnsi="Arial" w:cs="Arial"/>
          <w:sz w:val="22"/>
          <w:szCs w:val="22"/>
        </w:rPr>
        <w:t>chwały.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C0763">
        <w:rPr>
          <w:rFonts w:ascii="Arial" w:hAnsi="Arial" w:cs="Arial"/>
          <w:sz w:val="22"/>
          <w:szCs w:val="22"/>
        </w:rPr>
        <w:tab/>
        <w:t xml:space="preserve">Na terenie Gminy Rogoźno znajduje się 17 sołectw. </w:t>
      </w:r>
      <w:r>
        <w:rPr>
          <w:rFonts w:ascii="Arial" w:hAnsi="Arial" w:cs="Arial"/>
          <w:sz w:val="22"/>
          <w:szCs w:val="22"/>
        </w:rPr>
        <w:t>Zestawienie</w:t>
      </w:r>
      <w:r w:rsidRPr="000C0763">
        <w:rPr>
          <w:rFonts w:ascii="Arial" w:hAnsi="Arial" w:cs="Arial"/>
          <w:sz w:val="22"/>
          <w:szCs w:val="22"/>
        </w:rPr>
        <w:t xml:space="preserve"> kwot</w:t>
      </w:r>
      <w:r>
        <w:rPr>
          <w:rFonts w:ascii="Arial" w:hAnsi="Arial" w:cs="Arial"/>
          <w:sz w:val="22"/>
          <w:szCs w:val="22"/>
        </w:rPr>
        <w:t xml:space="preserve"> </w:t>
      </w:r>
      <w:r w:rsidR="009977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przedsięwzięć</w:t>
      </w:r>
      <w:r w:rsidRPr="000C0763">
        <w:rPr>
          <w:rFonts w:ascii="Arial" w:hAnsi="Arial" w:cs="Arial"/>
          <w:sz w:val="22"/>
          <w:szCs w:val="22"/>
        </w:rPr>
        <w:t xml:space="preserve"> dla poszczególnych sołectw na 20</w:t>
      </w:r>
      <w:r>
        <w:rPr>
          <w:rFonts w:ascii="Arial" w:hAnsi="Arial" w:cs="Arial"/>
          <w:sz w:val="22"/>
          <w:szCs w:val="22"/>
        </w:rPr>
        <w:t>1</w:t>
      </w:r>
      <w:r w:rsidR="00BD563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rok</w:t>
      </w:r>
      <w:r w:rsidRPr="000C0763">
        <w:rPr>
          <w:rFonts w:ascii="Arial" w:hAnsi="Arial" w:cs="Arial"/>
          <w:sz w:val="22"/>
          <w:szCs w:val="22"/>
        </w:rPr>
        <w:t xml:space="preserve"> przedstawi</w:t>
      </w:r>
      <w:r>
        <w:rPr>
          <w:rFonts w:ascii="Arial" w:hAnsi="Arial" w:cs="Arial"/>
          <w:sz w:val="22"/>
          <w:szCs w:val="22"/>
        </w:rPr>
        <w:t>ono w tabeli</w:t>
      </w:r>
      <w:r w:rsidRPr="000C0763">
        <w:rPr>
          <w:rFonts w:ascii="Arial" w:hAnsi="Arial" w:cs="Arial"/>
          <w:sz w:val="22"/>
          <w:szCs w:val="22"/>
        </w:rPr>
        <w:t xml:space="preserve"> Nr 1</w:t>
      </w:r>
      <w:r>
        <w:rPr>
          <w:rFonts w:ascii="Arial" w:hAnsi="Arial" w:cs="Arial"/>
          <w:sz w:val="22"/>
          <w:szCs w:val="22"/>
        </w:rPr>
        <w:t xml:space="preserve"> do uzasadnienia.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Kwoty zostały</w:t>
      </w:r>
      <w:r w:rsidRPr="000C076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ustalone na podstawie wyliczenia kwoty bazowej wg poniższego wzoru:</w:t>
      </w:r>
    </w:p>
    <w:p w:rsidR="006F2426" w:rsidRDefault="006F2426" w:rsidP="006F2426">
      <w:pPr>
        <w:spacing w:line="360" w:lineRule="auto"/>
        <w:ind w:left="708"/>
        <w:jc w:val="both"/>
        <w:rPr>
          <w:rFonts w:ascii="Arial" w:hAnsi="Arial" w:cs="Arial"/>
          <w:sz w:val="22"/>
          <w:szCs w:val="22"/>
        </w:rPr>
      </w:pPr>
    </w:p>
    <w:p w:rsidR="006F2426" w:rsidRPr="00330577" w:rsidRDefault="00984643" w:rsidP="006F2426">
      <w:pPr>
        <w:ind w:left="709" w:firstLine="709"/>
        <w:jc w:val="both"/>
        <w:rPr>
          <w:rFonts w:ascii="Arial" w:hAnsi="Arial" w:cs="Arial"/>
          <w:vertAlign w:val="subscript"/>
        </w:rPr>
      </w:pPr>
      <w:r>
        <w:rPr>
          <w:rFonts w:ascii="Arial" w:hAnsi="Arial" w:cs="Arial"/>
          <w:vertAlign w:val="subscript"/>
        </w:rPr>
        <w:t>49.167.366,56</w:t>
      </w:r>
      <w:r w:rsidR="006F2426" w:rsidRPr="00330577">
        <w:rPr>
          <w:rFonts w:ascii="Arial" w:hAnsi="Arial" w:cs="Arial"/>
          <w:vertAlign w:val="subscript"/>
        </w:rPr>
        <w:t xml:space="preserve"> (dochod</w:t>
      </w:r>
      <w:r w:rsidR="006F2426">
        <w:rPr>
          <w:rFonts w:ascii="Arial" w:hAnsi="Arial" w:cs="Arial"/>
          <w:vertAlign w:val="subscript"/>
        </w:rPr>
        <w:t>y bieżące z 201</w:t>
      </w:r>
      <w:r>
        <w:rPr>
          <w:rFonts w:ascii="Arial" w:hAnsi="Arial" w:cs="Arial"/>
          <w:vertAlign w:val="subscript"/>
        </w:rPr>
        <w:t>4</w:t>
      </w:r>
      <w:r w:rsidR="006F2426" w:rsidRPr="00330577">
        <w:rPr>
          <w:rFonts w:ascii="Arial" w:hAnsi="Arial" w:cs="Arial"/>
          <w:vertAlign w:val="subscript"/>
        </w:rPr>
        <w:t xml:space="preserve"> roku)</w:t>
      </w:r>
    </w:p>
    <w:p w:rsidR="006F2426" w:rsidRPr="006B0F90" w:rsidRDefault="006F2426" w:rsidP="006F2426">
      <w:pPr>
        <w:tabs>
          <w:tab w:val="left" w:pos="4860"/>
        </w:tabs>
        <w:ind w:left="709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123190</wp:posOffset>
                </wp:positionV>
                <wp:extent cx="2171700" cy="0"/>
                <wp:effectExtent l="9525" t="8890" r="9525" b="1016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9.7pt" to="234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"/>
            </w:pict>
          </mc:Fallback>
        </mc:AlternateContent>
      </w:r>
      <w:proofErr w:type="spellStart"/>
      <w:r>
        <w:rPr>
          <w:rFonts w:ascii="Arial" w:hAnsi="Arial" w:cs="Arial"/>
          <w:sz w:val="22"/>
          <w:szCs w:val="22"/>
        </w:rPr>
        <w:t>Kb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6B0F90">
        <w:rPr>
          <w:rFonts w:ascii="Arial" w:hAnsi="Arial" w:cs="Arial"/>
          <w:sz w:val="22"/>
          <w:szCs w:val="22"/>
        </w:rPr>
        <w:t>=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= </w:t>
      </w:r>
      <w:r w:rsidR="00984643">
        <w:rPr>
          <w:rFonts w:ascii="Arial" w:hAnsi="Arial" w:cs="Arial"/>
          <w:sz w:val="22"/>
          <w:szCs w:val="22"/>
        </w:rPr>
        <w:t>2.700,32</w:t>
      </w:r>
      <w:r>
        <w:rPr>
          <w:rFonts w:ascii="Arial" w:hAnsi="Arial" w:cs="Arial"/>
          <w:sz w:val="22"/>
          <w:szCs w:val="22"/>
        </w:rPr>
        <w:t xml:space="preserve"> </w:t>
      </w:r>
    </w:p>
    <w:p w:rsidR="006F2426" w:rsidRPr="00330577" w:rsidRDefault="006F2426" w:rsidP="006F2426">
      <w:pPr>
        <w:pStyle w:val="Tekstpodstawowy"/>
        <w:ind w:right="23"/>
        <w:rPr>
          <w:rFonts w:ascii="Arial" w:hAnsi="Arial" w:cs="Arial"/>
          <w:bCs/>
          <w:iCs/>
          <w:vertAlign w:val="superscript"/>
        </w:rPr>
      </w:pPr>
      <w:r w:rsidRPr="006B0F90">
        <w:rPr>
          <w:rFonts w:ascii="Arial" w:hAnsi="Arial" w:cs="Arial"/>
          <w:bCs/>
          <w:iCs/>
          <w:sz w:val="22"/>
          <w:szCs w:val="22"/>
        </w:rPr>
        <w:tab/>
      </w:r>
      <w:r>
        <w:rPr>
          <w:rFonts w:ascii="Arial" w:hAnsi="Arial" w:cs="Arial"/>
          <w:bCs/>
          <w:iCs/>
          <w:sz w:val="22"/>
          <w:szCs w:val="22"/>
        </w:rPr>
        <w:tab/>
      </w:r>
      <w:r w:rsidR="00984643">
        <w:rPr>
          <w:rFonts w:ascii="Arial" w:hAnsi="Arial" w:cs="Arial"/>
          <w:bCs/>
          <w:iCs/>
          <w:vertAlign w:val="superscript"/>
        </w:rPr>
        <w:t>18208</w:t>
      </w:r>
      <w:r w:rsidRPr="00330577">
        <w:rPr>
          <w:rFonts w:ascii="Arial" w:hAnsi="Arial" w:cs="Arial"/>
          <w:bCs/>
          <w:iCs/>
          <w:vertAlign w:val="superscript"/>
        </w:rPr>
        <w:t xml:space="preserve"> (liczba mieszkańców gminy na 31.12.20</w:t>
      </w:r>
      <w:r>
        <w:rPr>
          <w:rFonts w:ascii="Arial" w:hAnsi="Arial" w:cs="Arial"/>
          <w:bCs/>
          <w:iCs/>
          <w:vertAlign w:val="superscript"/>
        </w:rPr>
        <w:t>1</w:t>
      </w:r>
      <w:r w:rsidR="00984643">
        <w:rPr>
          <w:rFonts w:ascii="Arial" w:hAnsi="Arial" w:cs="Arial"/>
          <w:bCs/>
          <w:iCs/>
          <w:vertAlign w:val="superscript"/>
        </w:rPr>
        <w:t>4</w:t>
      </w:r>
      <w:r w:rsidRPr="00330577">
        <w:rPr>
          <w:rFonts w:ascii="Arial" w:hAnsi="Arial" w:cs="Arial"/>
          <w:bCs/>
          <w:iCs/>
          <w:vertAlign w:val="superscript"/>
        </w:rPr>
        <w:t>r.)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Kwota funduszy nie jest:</w:t>
      </w:r>
    </w:p>
    <w:p w:rsidR="006F2426" w:rsidRDefault="006F2426" w:rsidP="00750431">
      <w:pPr>
        <w:pStyle w:val="Tekstpodstawowy"/>
        <w:numPr>
          <w:ilvl w:val="0"/>
          <w:numId w:val="43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mniejsza niż dwukrotność kwoty bazowej</w:t>
      </w:r>
    </w:p>
    <w:p w:rsidR="006F2426" w:rsidRDefault="006F2426" w:rsidP="00750431">
      <w:pPr>
        <w:pStyle w:val="Tekstpodstawowy"/>
        <w:numPr>
          <w:ilvl w:val="0"/>
          <w:numId w:val="43"/>
        </w:numPr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większa niż dziesięciokrotność kwoty bazowej</w:t>
      </w:r>
    </w:p>
    <w:p w:rsidR="006F2426" w:rsidRDefault="006F2426" w:rsidP="006F2426">
      <w:pPr>
        <w:pStyle w:val="Tekstpodstawowy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w pozostałych przypadkach wysokość funduszu została obliczona</w:t>
      </w:r>
    </w:p>
    <w:p w:rsidR="006F2426" w:rsidRPr="003B583D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</w:rPr>
      </w:pPr>
      <w:r w:rsidRPr="003B583D">
        <w:rPr>
          <w:rFonts w:ascii="Arial" w:hAnsi="Arial" w:cs="Arial"/>
          <w:bCs/>
          <w:iCs/>
          <w:sz w:val="22"/>
          <w:szCs w:val="22"/>
        </w:rPr>
        <w:t xml:space="preserve">Fundusz </w:t>
      </w:r>
      <w:r>
        <w:rPr>
          <w:rFonts w:ascii="Arial" w:hAnsi="Arial" w:cs="Arial"/>
          <w:bCs/>
          <w:iCs/>
          <w:sz w:val="22"/>
          <w:szCs w:val="22"/>
        </w:rPr>
        <w:t xml:space="preserve">= </w:t>
      </w:r>
      <w:r w:rsidRPr="003B583D">
        <w:rPr>
          <w:rFonts w:ascii="Arial" w:hAnsi="Arial" w:cs="Arial"/>
          <w:bCs/>
          <w:iCs/>
          <w:sz w:val="20"/>
          <w:szCs w:val="20"/>
        </w:rPr>
        <w:t>(2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+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liczba mieszkań</w:t>
      </w:r>
      <w:r>
        <w:rPr>
          <w:rFonts w:ascii="Arial" w:hAnsi="Arial" w:cs="Arial"/>
          <w:bCs/>
          <w:iCs/>
          <w:sz w:val="20"/>
          <w:szCs w:val="20"/>
        </w:rPr>
        <w:t>ców danego sołectwa na 30.06.201</w:t>
      </w:r>
      <w:r w:rsidR="00984643">
        <w:rPr>
          <w:rFonts w:ascii="Arial" w:hAnsi="Arial" w:cs="Arial"/>
          <w:bCs/>
          <w:iCs/>
          <w:sz w:val="20"/>
          <w:szCs w:val="20"/>
        </w:rPr>
        <w:t>5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/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3B583D">
        <w:rPr>
          <w:rFonts w:ascii="Arial" w:hAnsi="Arial" w:cs="Arial"/>
          <w:bCs/>
          <w:iCs/>
          <w:sz w:val="20"/>
          <w:szCs w:val="20"/>
        </w:rPr>
        <w:t>100) x kwota bazowa</w:t>
      </w: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W sołectwach Parkowo i Pruśce ograniczono naliczenie funduszu do dziesięciokrotności kwoty bazowej tj. </w:t>
      </w:r>
      <w:r w:rsidR="00984643">
        <w:rPr>
          <w:rFonts w:ascii="Arial" w:hAnsi="Arial" w:cs="Arial"/>
          <w:bCs/>
          <w:iCs/>
          <w:sz w:val="22"/>
          <w:szCs w:val="22"/>
        </w:rPr>
        <w:t>27.003,17</w:t>
      </w:r>
      <w:r>
        <w:rPr>
          <w:rFonts w:ascii="Arial" w:hAnsi="Arial" w:cs="Arial"/>
          <w:bCs/>
          <w:iCs/>
          <w:sz w:val="22"/>
          <w:szCs w:val="22"/>
        </w:rPr>
        <w:t xml:space="preserve"> zł.</w:t>
      </w:r>
    </w:p>
    <w:p w:rsidR="006F2426" w:rsidRPr="000C0763" w:rsidRDefault="006F2426" w:rsidP="006F2426">
      <w:pPr>
        <w:pStyle w:val="Tekstpodstawowy"/>
        <w:spacing w:after="0"/>
        <w:ind w:right="23"/>
        <w:rPr>
          <w:rFonts w:ascii="Arial" w:hAnsi="Arial" w:cs="Arial"/>
          <w:bCs/>
          <w:iCs/>
          <w:sz w:val="22"/>
          <w:szCs w:val="22"/>
        </w:rPr>
      </w:pPr>
    </w:p>
    <w:p w:rsidR="006F2426" w:rsidRDefault="006F2426" w:rsidP="006F2426"/>
    <w:p w:rsidR="006F2426" w:rsidRDefault="006F2426" w:rsidP="006F2426"/>
    <w:p w:rsidR="005C63A8" w:rsidRDefault="005C63A8"/>
    <w:sectPr w:rsidR="005C63A8" w:rsidSect="005E1C54">
      <w:pgSz w:w="11906" w:h="16838"/>
      <w:pgMar w:top="719" w:right="1106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F93" w:rsidRDefault="00754F93">
      <w:r>
        <w:separator/>
      </w:r>
    </w:p>
  </w:endnote>
  <w:endnote w:type="continuationSeparator" w:id="0">
    <w:p w:rsidR="00754F93" w:rsidRDefault="0075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D71" w:rsidRDefault="00324D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4D71" w:rsidRDefault="00324D7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D71" w:rsidRDefault="00324D7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30F3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24D71" w:rsidRDefault="00324D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F93" w:rsidRDefault="00754F93">
      <w:r>
        <w:separator/>
      </w:r>
    </w:p>
  </w:footnote>
  <w:footnote w:type="continuationSeparator" w:id="0">
    <w:p w:rsidR="00754F93" w:rsidRDefault="00754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D71" w:rsidRDefault="00324D7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24D71" w:rsidRDefault="00324D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2CD8"/>
    <w:multiLevelType w:val="hybridMultilevel"/>
    <w:tmpl w:val="42900820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22E3F8F"/>
    <w:multiLevelType w:val="hybridMultilevel"/>
    <w:tmpl w:val="59EAE0C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EE7952"/>
    <w:multiLevelType w:val="hybridMultilevel"/>
    <w:tmpl w:val="24A2B89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A3109C"/>
    <w:multiLevelType w:val="hybridMultilevel"/>
    <w:tmpl w:val="ABF4651A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A0B6E3C"/>
    <w:multiLevelType w:val="hybridMultilevel"/>
    <w:tmpl w:val="7EDC3E88"/>
    <w:lvl w:ilvl="0" w:tplc="52C834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943DAB"/>
    <w:multiLevelType w:val="hybridMultilevel"/>
    <w:tmpl w:val="150CF404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3048"/>
        </w:tabs>
        <w:ind w:left="3048" w:hanging="360"/>
      </w:pPr>
    </w:lvl>
    <w:lvl w:ilvl="3" w:tplc="437693B6">
      <w:start w:val="1"/>
      <w:numFmt w:val="decimal"/>
      <w:lvlText w:val="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148602E4"/>
    <w:multiLevelType w:val="hybridMultilevel"/>
    <w:tmpl w:val="260E6CDA"/>
    <w:lvl w:ilvl="0" w:tplc="CDBEA0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A498D"/>
    <w:multiLevelType w:val="hybridMultilevel"/>
    <w:tmpl w:val="CC1002E2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4045FA"/>
    <w:multiLevelType w:val="hybridMultilevel"/>
    <w:tmpl w:val="BEFC5B52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2168"/>
        </w:tabs>
        <w:ind w:left="2168" w:hanging="368"/>
      </w:pPr>
      <w:rPr>
        <w:rFonts w:ascii="Arial" w:hAnsi="Arial" w:hint="default"/>
      </w:rPr>
    </w:lvl>
    <w:lvl w:ilvl="2" w:tplc="49DABA18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3" w:tplc="9E50DB5A">
      <w:start w:val="1"/>
      <w:numFmt w:val="bullet"/>
      <w:lvlText w:val="-"/>
      <w:lvlJc w:val="left"/>
      <w:pPr>
        <w:tabs>
          <w:tab w:val="num" w:pos="3578"/>
        </w:tabs>
        <w:ind w:left="3578" w:hanging="338"/>
      </w:pPr>
      <w:rPr>
        <w:rFonts w:ascii="Arial" w:hAnsi="Arial" w:hint="default"/>
      </w:rPr>
    </w:lvl>
    <w:lvl w:ilvl="4" w:tplc="52C834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647489A"/>
    <w:multiLevelType w:val="hybridMultilevel"/>
    <w:tmpl w:val="21CAA95A"/>
    <w:lvl w:ilvl="0" w:tplc="CDBEA020">
      <w:start w:val="2"/>
      <w:numFmt w:val="bullet"/>
      <w:lvlText w:val="-"/>
      <w:lvlJc w:val="left"/>
      <w:pPr>
        <w:ind w:left="213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0">
    <w:nsid w:val="16B2512B"/>
    <w:multiLevelType w:val="hybridMultilevel"/>
    <w:tmpl w:val="6C9641DE"/>
    <w:lvl w:ilvl="0" w:tplc="5AD875B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1" w:tplc="48346FB0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1">
    <w:nsid w:val="184A11EE"/>
    <w:multiLevelType w:val="hybridMultilevel"/>
    <w:tmpl w:val="1A2A45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A957420"/>
    <w:multiLevelType w:val="hybridMultilevel"/>
    <w:tmpl w:val="5D1EBB12"/>
    <w:lvl w:ilvl="0" w:tplc="BEF2F0D6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DD34EAE"/>
    <w:multiLevelType w:val="hybridMultilevel"/>
    <w:tmpl w:val="3D16039A"/>
    <w:lvl w:ilvl="0" w:tplc="08BEBA6C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E0B3ED1"/>
    <w:multiLevelType w:val="hybridMultilevel"/>
    <w:tmpl w:val="A656B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7255F4"/>
    <w:multiLevelType w:val="hybridMultilevel"/>
    <w:tmpl w:val="8AB247B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2F0166"/>
    <w:multiLevelType w:val="hybridMultilevel"/>
    <w:tmpl w:val="F7A86AD2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866"/>
        </w:tabs>
        <w:ind w:left="2866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7">
    <w:nsid w:val="240759A1"/>
    <w:multiLevelType w:val="hybridMultilevel"/>
    <w:tmpl w:val="8B3C1FF8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5B4651"/>
    <w:multiLevelType w:val="hybridMultilevel"/>
    <w:tmpl w:val="D01A2C4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5A43F1C"/>
    <w:multiLevelType w:val="hybridMultilevel"/>
    <w:tmpl w:val="35289CD0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color w:val="auto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63D29B0"/>
    <w:multiLevelType w:val="hybridMultilevel"/>
    <w:tmpl w:val="183618AC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26A41DDA"/>
    <w:multiLevelType w:val="hybridMultilevel"/>
    <w:tmpl w:val="8D3CA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273411"/>
    <w:multiLevelType w:val="hybridMultilevel"/>
    <w:tmpl w:val="0964846A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2DB823F6"/>
    <w:multiLevelType w:val="hybridMultilevel"/>
    <w:tmpl w:val="6D106BFE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2F895928"/>
    <w:multiLevelType w:val="hybridMultilevel"/>
    <w:tmpl w:val="F424CCE2"/>
    <w:lvl w:ilvl="0" w:tplc="49DABA1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17278C"/>
    <w:multiLevelType w:val="hybridMultilevel"/>
    <w:tmpl w:val="C0726E98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30601D7A"/>
    <w:multiLevelType w:val="hybridMultilevel"/>
    <w:tmpl w:val="521A190C"/>
    <w:lvl w:ilvl="0" w:tplc="08BEBA6C">
      <w:start w:val="1"/>
      <w:numFmt w:val="bullet"/>
      <w:lvlText w:val="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0E878A9"/>
    <w:multiLevelType w:val="hybridMultilevel"/>
    <w:tmpl w:val="7400918E"/>
    <w:lvl w:ilvl="0" w:tplc="0415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8">
    <w:nsid w:val="34E20969"/>
    <w:multiLevelType w:val="hybridMultilevel"/>
    <w:tmpl w:val="58DC4A8C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57C070D"/>
    <w:multiLevelType w:val="hybridMultilevel"/>
    <w:tmpl w:val="F250876A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1B7E0CB0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color w:val="auto"/>
        <w:sz w:val="20"/>
        <w:szCs w:val="20"/>
      </w:rPr>
    </w:lvl>
    <w:lvl w:ilvl="2" w:tplc="9E50DB5A">
      <w:start w:val="1"/>
      <w:numFmt w:val="bullet"/>
      <w:lvlText w:val="-"/>
      <w:lvlJc w:val="left"/>
      <w:pPr>
        <w:tabs>
          <w:tab w:val="num" w:pos="2843"/>
        </w:tabs>
        <w:ind w:left="2843" w:hanging="338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0">
    <w:nsid w:val="39DF6E7E"/>
    <w:multiLevelType w:val="hybridMultilevel"/>
    <w:tmpl w:val="94B424F6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D616DBF"/>
    <w:multiLevelType w:val="hybridMultilevel"/>
    <w:tmpl w:val="24EE2322"/>
    <w:lvl w:ilvl="0" w:tplc="52C834A8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  <w:color w:val="auto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0885173"/>
    <w:multiLevelType w:val="hybridMultilevel"/>
    <w:tmpl w:val="F7283AD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0E604E2"/>
    <w:multiLevelType w:val="hybridMultilevel"/>
    <w:tmpl w:val="5AFC126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425A29E5"/>
    <w:multiLevelType w:val="hybridMultilevel"/>
    <w:tmpl w:val="FCC819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2853917"/>
    <w:multiLevelType w:val="hybridMultilevel"/>
    <w:tmpl w:val="CB1C7A12"/>
    <w:lvl w:ilvl="0" w:tplc="52C834A8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  <w:color w:val="auto"/>
      </w:rPr>
    </w:lvl>
    <w:lvl w:ilvl="1" w:tplc="08BEBA6C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42CA0C32"/>
    <w:multiLevelType w:val="hybridMultilevel"/>
    <w:tmpl w:val="F59E76C6"/>
    <w:lvl w:ilvl="0" w:tplc="0415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>
    <w:nsid w:val="43CE06B1"/>
    <w:multiLevelType w:val="hybridMultilevel"/>
    <w:tmpl w:val="466892C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45686863"/>
    <w:multiLevelType w:val="hybridMultilevel"/>
    <w:tmpl w:val="D764C772"/>
    <w:lvl w:ilvl="0" w:tplc="52C834A8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45947FF8"/>
    <w:multiLevelType w:val="hybridMultilevel"/>
    <w:tmpl w:val="327880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6574861"/>
    <w:multiLevelType w:val="hybridMultilevel"/>
    <w:tmpl w:val="2D6A9AE2"/>
    <w:lvl w:ilvl="0" w:tplc="5F7C9E6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4A266008"/>
    <w:multiLevelType w:val="hybridMultilevel"/>
    <w:tmpl w:val="E196E48E"/>
    <w:lvl w:ilvl="0" w:tplc="04150017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2">
    <w:nsid w:val="4ABD7C4C"/>
    <w:multiLevelType w:val="hybridMultilevel"/>
    <w:tmpl w:val="66482D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CFE5F53"/>
    <w:multiLevelType w:val="hybridMultilevel"/>
    <w:tmpl w:val="30A0D8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E7D5F69"/>
    <w:multiLevelType w:val="hybridMultilevel"/>
    <w:tmpl w:val="7FBCAC80"/>
    <w:lvl w:ilvl="0" w:tplc="BEF2F0D6">
      <w:start w:val="1"/>
      <w:numFmt w:val="bullet"/>
      <w:lvlText w:val="-"/>
      <w:lvlJc w:val="left"/>
      <w:pPr>
        <w:tabs>
          <w:tab w:val="num" w:pos="1437"/>
        </w:tabs>
        <w:ind w:left="1437" w:hanging="368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507E4B1E"/>
    <w:multiLevelType w:val="hybridMultilevel"/>
    <w:tmpl w:val="0B8E84B6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52303A5C"/>
    <w:multiLevelType w:val="hybridMultilevel"/>
    <w:tmpl w:val="34B46996"/>
    <w:lvl w:ilvl="0" w:tplc="0415000B">
      <w:start w:val="1"/>
      <w:numFmt w:val="bullet"/>
      <w:lvlText w:val=""/>
      <w:lvlJc w:val="left"/>
      <w:pPr>
        <w:tabs>
          <w:tab w:val="num" w:pos="2004"/>
        </w:tabs>
        <w:ind w:left="2004" w:hanging="360"/>
      </w:pPr>
      <w:rPr>
        <w:rFonts w:ascii="Wingdings" w:hAnsi="Wingdings" w:hint="default"/>
      </w:rPr>
    </w:lvl>
    <w:lvl w:ilvl="1" w:tplc="304EA5D0">
      <w:start w:val="1"/>
      <w:numFmt w:val="bullet"/>
      <w:lvlText w:val="-"/>
      <w:lvlJc w:val="left"/>
      <w:pPr>
        <w:tabs>
          <w:tab w:val="num" w:pos="2702"/>
        </w:tabs>
        <w:ind w:left="2702" w:hanging="33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47">
    <w:nsid w:val="540C0DC4"/>
    <w:multiLevelType w:val="hybridMultilevel"/>
    <w:tmpl w:val="82461C48"/>
    <w:lvl w:ilvl="0" w:tplc="C2D03C5E">
      <w:start w:val="1"/>
      <w:numFmt w:val="decimal"/>
      <w:lvlText w:val="%1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4A639EC"/>
    <w:multiLevelType w:val="hybridMultilevel"/>
    <w:tmpl w:val="988CC0A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>
    <w:nsid w:val="58806EF0"/>
    <w:multiLevelType w:val="hybridMultilevel"/>
    <w:tmpl w:val="15A24ED0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589810A1"/>
    <w:multiLevelType w:val="hybridMultilevel"/>
    <w:tmpl w:val="1B9C744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F2F0D6">
      <w:start w:val="1"/>
      <w:numFmt w:val="bullet"/>
      <w:lvlText w:val="-"/>
      <w:lvlJc w:val="left"/>
      <w:pPr>
        <w:tabs>
          <w:tab w:val="num" w:pos="1448"/>
        </w:tabs>
        <w:ind w:left="1448" w:hanging="368"/>
      </w:pPr>
      <w:rPr>
        <w:rFonts w:ascii="Arial" w:hAnsi="Arial" w:hint="default"/>
      </w:rPr>
    </w:lvl>
    <w:lvl w:ilvl="2" w:tplc="52C834A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D1E1367"/>
    <w:multiLevelType w:val="hybridMultilevel"/>
    <w:tmpl w:val="B1E63D2E"/>
    <w:lvl w:ilvl="0" w:tplc="8E60956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F12073E"/>
    <w:multiLevelType w:val="hybridMultilevel"/>
    <w:tmpl w:val="95FEA36E"/>
    <w:lvl w:ilvl="0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>
    <w:nsid w:val="60795C53"/>
    <w:multiLevelType w:val="hybridMultilevel"/>
    <w:tmpl w:val="E91C8174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4">
    <w:nsid w:val="682109D4"/>
    <w:multiLevelType w:val="hybridMultilevel"/>
    <w:tmpl w:val="0DA841B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2153"/>
        </w:tabs>
        <w:ind w:left="2153" w:hanging="368"/>
      </w:pPr>
      <w:rPr>
        <w:rFonts w:ascii="Arial" w:hAnsi="Aria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5">
    <w:nsid w:val="690E1DD7"/>
    <w:multiLevelType w:val="hybridMultilevel"/>
    <w:tmpl w:val="FC10B1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0ABD4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ACC6B52"/>
    <w:multiLevelType w:val="hybridMultilevel"/>
    <w:tmpl w:val="0FA6AE2E"/>
    <w:lvl w:ilvl="0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52C834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C80ABD4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C83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C375083"/>
    <w:multiLevelType w:val="hybridMultilevel"/>
    <w:tmpl w:val="096852D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>
    <w:nsid w:val="70217A66"/>
    <w:multiLevelType w:val="hybridMultilevel"/>
    <w:tmpl w:val="B7942A4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9">
    <w:nsid w:val="74CC088B"/>
    <w:multiLevelType w:val="hybridMultilevel"/>
    <w:tmpl w:val="803856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5FA4B69"/>
    <w:multiLevelType w:val="hybridMultilevel"/>
    <w:tmpl w:val="742AD0E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1">
    <w:nsid w:val="760B56BB"/>
    <w:multiLevelType w:val="hybridMultilevel"/>
    <w:tmpl w:val="1144A07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EF2F0D6">
      <w:start w:val="1"/>
      <w:numFmt w:val="bullet"/>
      <w:lvlText w:val="-"/>
      <w:lvlJc w:val="left"/>
      <w:pPr>
        <w:tabs>
          <w:tab w:val="num" w:pos="1808"/>
        </w:tabs>
        <w:ind w:left="1808" w:hanging="368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>
    <w:nsid w:val="771C46BC"/>
    <w:multiLevelType w:val="hybridMultilevel"/>
    <w:tmpl w:val="96141AFA"/>
    <w:lvl w:ilvl="0" w:tplc="5086756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9A628DA"/>
    <w:multiLevelType w:val="hybridMultilevel"/>
    <w:tmpl w:val="D242BA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7A0E31EC"/>
    <w:multiLevelType w:val="hybridMultilevel"/>
    <w:tmpl w:val="1A48A4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C834A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>
    <w:nsid w:val="7C94195D"/>
    <w:multiLevelType w:val="hybridMultilevel"/>
    <w:tmpl w:val="47645A98"/>
    <w:lvl w:ilvl="0" w:tplc="1B7E0CB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6">
    <w:nsid w:val="7CA46B70"/>
    <w:multiLevelType w:val="hybridMultilevel"/>
    <w:tmpl w:val="C83062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BEA020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7F216ECD"/>
    <w:multiLevelType w:val="hybridMultilevel"/>
    <w:tmpl w:val="FE441702"/>
    <w:lvl w:ilvl="0" w:tplc="C80ABD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5"/>
  </w:num>
  <w:num w:numId="3">
    <w:abstractNumId w:val="10"/>
  </w:num>
  <w:num w:numId="4">
    <w:abstractNumId w:val="41"/>
  </w:num>
  <w:num w:numId="5">
    <w:abstractNumId w:val="66"/>
  </w:num>
  <w:num w:numId="6">
    <w:abstractNumId w:val="52"/>
  </w:num>
  <w:num w:numId="7">
    <w:abstractNumId w:val="8"/>
  </w:num>
  <w:num w:numId="8">
    <w:abstractNumId w:val="23"/>
  </w:num>
  <w:num w:numId="9">
    <w:abstractNumId w:val="1"/>
  </w:num>
  <w:num w:numId="10">
    <w:abstractNumId w:val="48"/>
  </w:num>
  <w:num w:numId="11">
    <w:abstractNumId w:val="45"/>
  </w:num>
  <w:num w:numId="12">
    <w:abstractNumId w:val="49"/>
  </w:num>
  <w:num w:numId="13">
    <w:abstractNumId w:val="15"/>
  </w:num>
  <w:num w:numId="14">
    <w:abstractNumId w:val="33"/>
  </w:num>
  <w:num w:numId="15">
    <w:abstractNumId w:val="25"/>
  </w:num>
  <w:num w:numId="16">
    <w:abstractNumId w:val="50"/>
  </w:num>
  <w:num w:numId="17">
    <w:abstractNumId w:val="55"/>
  </w:num>
  <w:num w:numId="18">
    <w:abstractNumId w:val="4"/>
  </w:num>
  <w:num w:numId="19">
    <w:abstractNumId w:val="59"/>
  </w:num>
  <w:num w:numId="20">
    <w:abstractNumId w:val="53"/>
  </w:num>
  <w:num w:numId="21">
    <w:abstractNumId w:val="46"/>
  </w:num>
  <w:num w:numId="22">
    <w:abstractNumId w:val="27"/>
  </w:num>
  <w:num w:numId="23">
    <w:abstractNumId w:val="29"/>
  </w:num>
  <w:num w:numId="24">
    <w:abstractNumId w:val="44"/>
  </w:num>
  <w:num w:numId="25">
    <w:abstractNumId w:val="57"/>
  </w:num>
  <w:num w:numId="26">
    <w:abstractNumId w:val="16"/>
  </w:num>
  <w:num w:numId="27">
    <w:abstractNumId w:val="60"/>
  </w:num>
  <w:num w:numId="28">
    <w:abstractNumId w:val="39"/>
  </w:num>
  <w:num w:numId="29">
    <w:abstractNumId w:val="37"/>
  </w:num>
  <w:num w:numId="30">
    <w:abstractNumId w:val="61"/>
  </w:num>
  <w:num w:numId="31">
    <w:abstractNumId w:val="54"/>
  </w:num>
  <w:num w:numId="32">
    <w:abstractNumId w:val="18"/>
  </w:num>
  <w:num w:numId="33">
    <w:abstractNumId w:val="24"/>
  </w:num>
  <w:num w:numId="34">
    <w:abstractNumId w:val="28"/>
  </w:num>
  <w:num w:numId="35">
    <w:abstractNumId w:val="58"/>
  </w:num>
  <w:num w:numId="36">
    <w:abstractNumId w:val="64"/>
  </w:num>
  <w:num w:numId="37">
    <w:abstractNumId w:val="38"/>
  </w:num>
  <w:num w:numId="38">
    <w:abstractNumId w:val="7"/>
  </w:num>
  <w:num w:numId="39">
    <w:abstractNumId w:val="12"/>
  </w:num>
  <w:num w:numId="40">
    <w:abstractNumId w:val="67"/>
  </w:num>
  <w:num w:numId="41">
    <w:abstractNumId w:val="56"/>
  </w:num>
  <w:num w:numId="42">
    <w:abstractNumId w:val="3"/>
  </w:num>
  <w:num w:numId="43">
    <w:abstractNumId w:val="47"/>
  </w:num>
  <w:num w:numId="44">
    <w:abstractNumId w:val="19"/>
  </w:num>
  <w:num w:numId="45">
    <w:abstractNumId w:val="26"/>
  </w:num>
  <w:num w:numId="46">
    <w:abstractNumId w:val="35"/>
  </w:num>
  <w:num w:numId="47">
    <w:abstractNumId w:val="0"/>
  </w:num>
  <w:num w:numId="48">
    <w:abstractNumId w:val="17"/>
  </w:num>
  <w:num w:numId="49">
    <w:abstractNumId w:val="2"/>
  </w:num>
  <w:num w:numId="50">
    <w:abstractNumId w:val="31"/>
  </w:num>
  <w:num w:numId="51">
    <w:abstractNumId w:val="14"/>
  </w:num>
  <w:num w:numId="52">
    <w:abstractNumId w:val="34"/>
  </w:num>
  <w:num w:numId="53">
    <w:abstractNumId w:val="51"/>
  </w:num>
  <w:num w:numId="54">
    <w:abstractNumId w:val="6"/>
  </w:num>
  <w:num w:numId="55">
    <w:abstractNumId w:val="9"/>
  </w:num>
  <w:num w:numId="56">
    <w:abstractNumId w:val="11"/>
  </w:num>
  <w:num w:numId="57">
    <w:abstractNumId w:val="21"/>
  </w:num>
  <w:num w:numId="58">
    <w:abstractNumId w:val="43"/>
  </w:num>
  <w:num w:numId="59">
    <w:abstractNumId w:val="42"/>
  </w:num>
  <w:num w:numId="60">
    <w:abstractNumId w:val="63"/>
  </w:num>
  <w:num w:numId="61">
    <w:abstractNumId w:val="32"/>
  </w:num>
  <w:num w:numId="62">
    <w:abstractNumId w:val="13"/>
  </w:num>
  <w:num w:numId="63">
    <w:abstractNumId w:val="65"/>
  </w:num>
  <w:num w:numId="64">
    <w:abstractNumId w:val="20"/>
  </w:num>
  <w:num w:numId="65">
    <w:abstractNumId w:val="62"/>
  </w:num>
  <w:num w:numId="66">
    <w:abstractNumId w:val="40"/>
  </w:num>
  <w:num w:numId="67">
    <w:abstractNumId w:val="36"/>
  </w:num>
  <w:num w:numId="68">
    <w:abstractNumId w:val="2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426"/>
    <w:rsid w:val="0000594D"/>
    <w:rsid w:val="00010AC0"/>
    <w:rsid w:val="00015075"/>
    <w:rsid w:val="0002233C"/>
    <w:rsid w:val="000233AF"/>
    <w:rsid w:val="000344E7"/>
    <w:rsid w:val="00050343"/>
    <w:rsid w:val="0005070A"/>
    <w:rsid w:val="00051723"/>
    <w:rsid w:val="00053FBF"/>
    <w:rsid w:val="00063CD0"/>
    <w:rsid w:val="0006566B"/>
    <w:rsid w:val="00067613"/>
    <w:rsid w:val="00083AE0"/>
    <w:rsid w:val="00091B9C"/>
    <w:rsid w:val="00093486"/>
    <w:rsid w:val="000A0EA5"/>
    <w:rsid w:val="000A281F"/>
    <w:rsid w:val="000A2C22"/>
    <w:rsid w:val="000A417E"/>
    <w:rsid w:val="000B36ED"/>
    <w:rsid w:val="000B4585"/>
    <w:rsid w:val="000B5835"/>
    <w:rsid w:val="000C0619"/>
    <w:rsid w:val="000C3518"/>
    <w:rsid w:val="000E3D35"/>
    <w:rsid w:val="000E773D"/>
    <w:rsid w:val="000F1B12"/>
    <w:rsid w:val="00102BA7"/>
    <w:rsid w:val="00107A01"/>
    <w:rsid w:val="0011097B"/>
    <w:rsid w:val="00111DFE"/>
    <w:rsid w:val="00114660"/>
    <w:rsid w:val="00117A6A"/>
    <w:rsid w:val="0012310A"/>
    <w:rsid w:val="00126F3E"/>
    <w:rsid w:val="00141B90"/>
    <w:rsid w:val="001456DD"/>
    <w:rsid w:val="00145B68"/>
    <w:rsid w:val="0014694F"/>
    <w:rsid w:val="00155AB2"/>
    <w:rsid w:val="00162E95"/>
    <w:rsid w:val="00163A4C"/>
    <w:rsid w:val="00170262"/>
    <w:rsid w:val="00176C6F"/>
    <w:rsid w:val="001817BE"/>
    <w:rsid w:val="00195311"/>
    <w:rsid w:val="001B0BFE"/>
    <w:rsid w:val="001B226F"/>
    <w:rsid w:val="001B24C2"/>
    <w:rsid w:val="001B5CF2"/>
    <w:rsid w:val="001C4EEA"/>
    <w:rsid w:val="001D5831"/>
    <w:rsid w:val="001D6FCD"/>
    <w:rsid w:val="001F0495"/>
    <w:rsid w:val="001F1070"/>
    <w:rsid w:val="001F2D6F"/>
    <w:rsid w:val="001F3425"/>
    <w:rsid w:val="001F3C64"/>
    <w:rsid w:val="001F6106"/>
    <w:rsid w:val="001F6AD6"/>
    <w:rsid w:val="002017D5"/>
    <w:rsid w:val="00207735"/>
    <w:rsid w:val="00210365"/>
    <w:rsid w:val="0021067A"/>
    <w:rsid w:val="00214197"/>
    <w:rsid w:val="002158D3"/>
    <w:rsid w:val="00226820"/>
    <w:rsid w:val="0025329A"/>
    <w:rsid w:val="00261B43"/>
    <w:rsid w:val="00265193"/>
    <w:rsid w:val="00276F88"/>
    <w:rsid w:val="00281B38"/>
    <w:rsid w:val="002854A5"/>
    <w:rsid w:val="002873AA"/>
    <w:rsid w:val="00292587"/>
    <w:rsid w:val="00294721"/>
    <w:rsid w:val="0029693C"/>
    <w:rsid w:val="002971D2"/>
    <w:rsid w:val="002A1462"/>
    <w:rsid w:val="002A7EF3"/>
    <w:rsid w:val="002B78D4"/>
    <w:rsid w:val="002C24BB"/>
    <w:rsid w:val="002C5811"/>
    <w:rsid w:val="002D1B81"/>
    <w:rsid w:val="002E1E98"/>
    <w:rsid w:val="002E462F"/>
    <w:rsid w:val="002F2263"/>
    <w:rsid w:val="002F23A3"/>
    <w:rsid w:val="002F248D"/>
    <w:rsid w:val="002F650A"/>
    <w:rsid w:val="00302E42"/>
    <w:rsid w:val="00310110"/>
    <w:rsid w:val="00313DCC"/>
    <w:rsid w:val="00316AAF"/>
    <w:rsid w:val="0032272B"/>
    <w:rsid w:val="00324200"/>
    <w:rsid w:val="00324D71"/>
    <w:rsid w:val="00336268"/>
    <w:rsid w:val="00336291"/>
    <w:rsid w:val="00354E2F"/>
    <w:rsid w:val="00355666"/>
    <w:rsid w:val="003605B8"/>
    <w:rsid w:val="00366764"/>
    <w:rsid w:val="0036734B"/>
    <w:rsid w:val="00370589"/>
    <w:rsid w:val="003733AA"/>
    <w:rsid w:val="00374162"/>
    <w:rsid w:val="0038308F"/>
    <w:rsid w:val="00387E06"/>
    <w:rsid w:val="003905FF"/>
    <w:rsid w:val="00393484"/>
    <w:rsid w:val="003A43D5"/>
    <w:rsid w:val="003A6AD3"/>
    <w:rsid w:val="003B1F6C"/>
    <w:rsid w:val="003B43DC"/>
    <w:rsid w:val="003B5588"/>
    <w:rsid w:val="003B7EF9"/>
    <w:rsid w:val="003F3A2D"/>
    <w:rsid w:val="003F3F1F"/>
    <w:rsid w:val="00405193"/>
    <w:rsid w:val="004068CE"/>
    <w:rsid w:val="0041454A"/>
    <w:rsid w:val="00417306"/>
    <w:rsid w:val="00420CBB"/>
    <w:rsid w:val="004232E8"/>
    <w:rsid w:val="00433DCA"/>
    <w:rsid w:val="00434B8D"/>
    <w:rsid w:val="00445918"/>
    <w:rsid w:val="004471F0"/>
    <w:rsid w:val="00456B54"/>
    <w:rsid w:val="004620E4"/>
    <w:rsid w:val="004632CA"/>
    <w:rsid w:val="00464F97"/>
    <w:rsid w:val="004966C7"/>
    <w:rsid w:val="00497736"/>
    <w:rsid w:val="004B1684"/>
    <w:rsid w:val="004B32CD"/>
    <w:rsid w:val="004B55C4"/>
    <w:rsid w:val="004C0D97"/>
    <w:rsid w:val="004C17EB"/>
    <w:rsid w:val="004C25EA"/>
    <w:rsid w:val="004C5466"/>
    <w:rsid w:val="004C648B"/>
    <w:rsid w:val="004C6925"/>
    <w:rsid w:val="004E09FA"/>
    <w:rsid w:val="004E0D63"/>
    <w:rsid w:val="004E40EE"/>
    <w:rsid w:val="004F2675"/>
    <w:rsid w:val="004F40F3"/>
    <w:rsid w:val="004F776B"/>
    <w:rsid w:val="00500FB5"/>
    <w:rsid w:val="00502C1A"/>
    <w:rsid w:val="00511866"/>
    <w:rsid w:val="00537C04"/>
    <w:rsid w:val="005406C9"/>
    <w:rsid w:val="00544791"/>
    <w:rsid w:val="00554664"/>
    <w:rsid w:val="0056368E"/>
    <w:rsid w:val="00586DE1"/>
    <w:rsid w:val="00593765"/>
    <w:rsid w:val="00594E9E"/>
    <w:rsid w:val="00597298"/>
    <w:rsid w:val="005A1A16"/>
    <w:rsid w:val="005A3A16"/>
    <w:rsid w:val="005A3F2D"/>
    <w:rsid w:val="005A7575"/>
    <w:rsid w:val="005C63A8"/>
    <w:rsid w:val="005D17CD"/>
    <w:rsid w:val="005E0FC1"/>
    <w:rsid w:val="005E1C54"/>
    <w:rsid w:val="005F074C"/>
    <w:rsid w:val="00611404"/>
    <w:rsid w:val="00611788"/>
    <w:rsid w:val="00614143"/>
    <w:rsid w:val="006158B7"/>
    <w:rsid w:val="0061685F"/>
    <w:rsid w:val="006248C7"/>
    <w:rsid w:val="00630117"/>
    <w:rsid w:val="00630F35"/>
    <w:rsid w:val="0063176A"/>
    <w:rsid w:val="006319BE"/>
    <w:rsid w:val="00634BB3"/>
    <w:rsid w:val="006424AE"/>
    <w:rsid w:val="00643334"/>
    <w:rsid w:val="006448D6"/>
    <w:rsid w:val="00646BBB"/>
    <w:rsid w:val="00647C11"/>
    <w:rsid w:val="0066744B"/>
    <w:rsid w:val="0067037E"/>
    <w:rsid w:val="00674B5F"/>
    <w:rsid w:val="00681673"/>
    <w:rsid w:val="00684495"/>
    <w:rsid w:val="00690F43"/>
    <w:rsid w:val="006947B5"/>
    <w:rsid w:val="00694A38"/>
    <w:rsid w:val="00697EA8"/>
    <w:rsid w:val="006A08B9"/>
    <w:rsid w:val="006A3FF0"/>
    <w:rsid w:val="006A65CE"/>
    <w:rsid w:val="006A6AD4"/>
    <w:rsid w:val="006B104F"/>
    <w:rsid w:val="006C46E1"/>
    <w:rsid w:val="006C7A71"/>
    <w:rsid w:val="006D12FF"/>
    <w:rsid w:val="006D2333"/>
    <w:rsid w:val="006D26DC"/>
    <w:rsid w:val="006D660B"/>
    <w:rsid w:val="006D71D0"/>
    <w:rsid w:val="006E621A"/>
    <w:rsid w:val="006E6370"/>
    <w:rsid w:val="006F2426"/>
    <w:rsid w:val="00700468"/>
    <w:rsid w:val="00701EDD"/>
    <w:rsid w:val="007036BF"/>
    <w:rsid w:val="00711737"/>
    <w:rsid w:val="00714161"/>
    <w:rsid w:val="00717756"/>
    <w:rsid w:val="007215D1"/>
    <w:rsid w:val="00721F6F"/>
    <w:rsid w:val="00722CF6"/>
    <w:rsid w:val="00742B32"/>
    <w:rsid w:val="00744EF5"/>
    <w:rsid w:val="00747633"/>
    <w:rsid w:val="00750431"/>
    <w:rsid w:val="00753B93"/>
    <w:rsid w:val="00753E40"/>
    <w:rsid w:val="00754F93"/>
    <w:rsid w:val="00760E37"/>
    <w:rsid w:val="0076468F"/>
    <w:rsid w:val="0076596B"/>
    <w:rsid w:val="00781505"/>
    <w:rsid w:val="00781F36"/>
    <w:rsid w:val="00781F57"/>
    <w:rsid w:val="0078597A"/>
    <w:rsid w:val="0078715C"/>
    <w:rsid w:val="00791C70"/>
    <w:rsid w:val="0079362C"/>
    <w:rsid w:val="007B3634"/>
    <w:rsid w:val="007C0CB4"/>
    <w:rsid w:val="007C4693"/>
    <w:rsid w:val="007D3E6D"/>
    <w:rsid w:val="007D40DB"/>
    <w:rsid w:val="007E1977"/>
    <w:rsid w:val="007E734E"/>
    <w:rsid w:val="007F3142"/>
    <w:rsid w:val="008053F7"/>
    <w:rsid w:val="008165AD"/>
    <w:rsid w:val="00833197"/>
    <w:rsid w:val="00835585"/>
    <w:rsid w:val="00836BCF"/>
    <w:rsid w:val="00841BB2"/>
    <w:rsid w:val="00846F39"/>
    <w:rsid w:val="0085425F"/>
    <w:rsid w:val="00854BA1"/>
    <w:rsid w:val="0085505D"/>
    <w:rsid w:val="00861002"/>
    <w:rsid w:val="00870262"/>
    <w:rsid w:val="00873441"/>
    <w:rsid w:val="0087415F"/>
    <w:rsid w:val="00884AD9"/>
    <w:rsid w:val="00886CFA"/>
    <w:rsid w:val="00892CAF"/>
    <w:rsid w:val="008945DB"/>
    <w:rsid w:val="00895A3E"/>
    <w:rsid w:val="008975D6"/>
    <w:rsid w:val="008A4E54"/>
    <w:rsid w:val="008A5B45"/>
    <w:rsid w:val="008A7493"/>
    <w:rsid w:val="008B2426"/>
    <w:rsid w:val="008C47DD"/>
    <w:rsid w:val="008C63ED"/>
    <w:rsid w:val="008C72EA"/>
    <w:rsid w:val="008D2C12"/>
    <w:rsid w:val="008D50C1"/>
    <w:rsid w:val="008E7870"/>
    <w:rsid w:val="008F065C"/>
    <w:rsid w:val="008F0866"/>
    <w:rsid w:val="008F1DF2"/>
    <w:rsid w:val="008F297B"/>
    <w:rsid w:val="008F307A"/>
    <w:rsid w:val="00900DF6"/>
    <w:rsid w:val="00916F30"/>
    <w:rsid w:val="009179CE"/>
    <w:rsid w:val="00921EE3"/>
    <w:rsid w:val="00930D26"/>
    <w:rsid w:val="00942037"/>
    <w:rsid w:val="0094486D"/>
    <w:rsid w:val="00950100"/>
    <w:rsid w:val="00950ACD"/>
    <w:rsid w:val="00956094"/>
    <w:rsid w:val="0096744B"/>
    <w:rsid w:val="00967545"/>
    <w:rsid w:val="009768D3"/>
    <w:rsid w:val="0098326B"/>
    <w:rsid w:val="00984643"/>
    <w:rsid w:val="00984ECE"/>
    <w:rsid w:val="009905AD"/>
    <w:rsid w:val="00990F66"/>
    <w:rsid w:val="00997750"/>
    <w:rsid w:val="00997A51"/>
    <w:rsid w:val="00997DA0"/>
    <w:rsid w:val="00997DC5"/>
    <w:rsid w:val="009A2DF1"/>
    <w:rsid w:val="009A43DC"/>
    <w:rsid w:val="009B17AB"/>
    <w:rsid w:val="009B7B4E"/>
    <w:rsid w:val="009C13F6"/>
    <w:rsid w:val="009C7991"/>
    <w:rsid w:val="009D471E"/>
    <w:rsid w:val="009E24CF"/>
    <w:rsid w:val="009E546B"/>
    <w:rsid w:val="009F5D18"/>
    <w:rsid w:val="009F6938"/>
    <w:rsid w:val="00A03528"/>
    <w:rsid w:val="00A064BF"/>
    <w:rsid w:val="00A100A9"/>
    <w:rsid w:val="00A1391F"/>
    <w:rsid w:val="00A14642"/>
    <w:rsid w:val="00A174BA"/>
    <w:rsid w:val="00A17CF0"/>
    <w:rsid w:val="00A36ADF"/>
    <w:rsid w:val="00A40F5B"/>
    <w:rsid w:val="00A43A97"/>
    <w:rsid w:val="00A57DAD"/>
    <w:rsid w:val="00A60E75"/>
    <w:rsid w:val="00A65DBF"/>
    <w:rsid w:val="00A660FA"/>
    <w:rsid w:val="00A673E7"/>
    <w:rsid w:val="00A7791F"/>
    <w:rsid w:val="00A8341D"/>
    <w:rsid w:val="00A84E01"/>
    <w:rsid w:val="00A91631"/>
    <w:rsid w:val="00A94033"/>
    <w:rsid w:val="00AA431A"/>
    <w:rsid w:val="00AC6F01"/>
    <w:rsid w:val="00AE738E"/>
    <w:rsid w:val="00AF10B6"/>
    <w:rsid w:val="00AF2420"/>
    <w:rsid w:val="00AF30DF"/>
    <w:rsid w:val="00AF6E07"/>
    <w:rsid w:val="00AF7379"/>
    <w:rsid w:val="00B0472A"/>
    <w:rsid w:val="00B06407"/>
    <w:rsid w:val="00B12ADB"/>
    <w:rsid w:val="00B16573"/>
    <w:rsid w:val="00B17E61"/>
    <w:rsid w:val="00B2710C"/>
    <w:rsid w:val="00B335F3"/>
    <w:rsid w:val="00B41284"/>
    <w:rsid w:val="00B41345"/>
    <w:rsid w:val="00B467B7"/>
    <w:rsid w:val="00B61B6B"/>
    <w:rsid w:val="00B63E0E"/>
    <w:rsid w:val="00B75D73"/>
    <w:rsid w:val="00B815E9"/>
    <w:rsid w:val="00B837E2"/>
    <w:rsid w:val="00B92000"/>
    <w:rsid w:val="00B92B03"/>
    <w:rsid w:val="00BA0A09"/>
    <w:rsid w:val="00BA11B4"/>
    <w:rsid w:val="00BB137E"/>
    <w:rsid w:val="00BB6F37"/>
    <w:rsid w:val="00BB7BA2"/>
    <w:rsid w:val="00BC501F"/>
    <w:rsid w:val="00BC6D06"/>
    <w:rsid w:val="00BD5637"/>
    <w:rsid w:val="00BD5E4F"/>
    <w:rsid w:val="00BD6D71"/>
    <w:rsid w:val="00C015BD"/>
    <w:rsid w:val="00C01A67"/>
    <w:rsid w:val="00C04FA1"/>
    <w:rsid w:val="00C05BBE"/>
    <w:rsid w:val="00C06124"/>
    <w:rsid w:val="00C16739"/>
    <w:rsid w:val="00C229B9"/>
    <w:rsid w:val="00C350CB"/>
    <w:rsid w:val="00C42153"/>
    <w:rsid w:val="00C45060"/>
    <w:rsid w:val="00C45311"/>
    <w:rsid w:val="00C66BBC"/>
    <w:rsid w:val="00C70440"/>
    <w:rsid w:val="00C84492"/>
    <w:rsid w:val="00C85F68"/>
    <w:rsid w:val="00C93779"/>
    <w:rsid w:val="00CB1E65"/>
    <w:rsid w:val="00CC32BA"/>
    <w:rsid w:val="00CC390E"/>
    <w:rsid w:val="00CC67CB"/>
    <w:rsid w:val="00CF1F42"/>
    <w:rsid w:val="00CF238E"/>
    <w:rsid w:val="00CF2AF0"/>
    <w:rsid w:val="00CF3117"/>
    <w:rsid w:val="00CF54AC"/>
    <w:rsid w:val="00D04635"/>
    <w:rsid w:val="00D14554"/>
    <w:rsid w:val="00D14C01"/>
    <w:rsid w:val="00D239AA"/>
    <w:rsid w:val="00D26337"/>
    <w:rsid w:val="00D27577"/>
    <w:rsid w:val="00D27A34"/>
    <w:rsid w:val="00D30BAA"/>
    <w:rsid w:val="00D37910"/>
    <w:rsid w:val="00D37B1F"/>
    <w:rsid w:val="00D55211"/>
    <w:rsid w:val="00D63D48"/>
    <w:rsid w:val="00D82540"/>
    <w:rsid w:val="00D84393"/>
    <w:rsid w:val="00D85171"/>
    <w:rsid w:val="00D927FD"/>
    <w:rsid w:val="00D9671E"/>
    <w:rsid w:val="00DA390E"/>
    <w:rsid w:val="00DA3C86"/>
    <w:rsid w:val="00DC6ACA"/>
    <w:rsid w:val="00DD30D9"/>
    <w:rsid w:val="00DE417C"/>
    <w:rsid w:val="00DF1061"/>
    <w:rsid w:val="00DF6EDD"/>
    <w:rsid w:val="00E037C9"/>
    <w:rsid w:val="00E123C5"/>
    <w:rsid w:val="00E23997"/>
    <w:rsid w:val="00E263E1"/>
    <w:rsid w:val="00E2647B"/>
    <w:rsid w:val="00E2717B"/>
    <w:rsid w:val="00E30A85"/>
    <w:rsid w:val="00E324CF"/>
    <w:rsid w:val="00E57321"/>
    <w:rsid w:val="00E663CA"/>
    <w:rsid w:val="00E74985"/>
    <w:rsid w:val="00E74D42"/>
    <w:rsid w:val="00E81B99"/>
    <w:rsid w:val="00E945BD"/>
    <w:rsid w:val="00E964CF"/>
    <w:rsid w:val="00E97D80"/>
    <w:rsid w:val="00EA70E1"/>
    <w:rsid w:val="00EB2870"/>
    <w:rsid w:val="00EB73DA"/>
    <w:rsid w:val="00EC4102"/>
    <w:rsid w:val="00ED0932"/>
    <w:rsid w:val="00ED2A18"/>
    <w:rsid w:val="00ED30A5"/>
    <w:rsid w:val="00ED46E5"/>
    <w:rsid w:val="00ED5AB1"/>
    <w:rsid w:val="00ED69CE"/>
    <w:rsid w:val="00EE1561"/>
    <w:rsid w:val="00EE2D21"/>
    <w:rsid w:val="00EE7879"/>
    <w:rsid w:val="00EF0698"/>
    <w:rsid w:val="00EF4ACA"/>
    <w:rsid w:val="00F12E5F"/>
    <w:rsid w:val="00F141B9"/>
    <w:rsid w:val="00F14F96"/>
    <w:rsid w:val="00F32599"/>
    <w:rsid w:val="00F377D6"/>
    <w:rsid w:val="00F52AF7"/>
    <w:rsid w:val="00F53E60"/>
    <w:rsid w:val="00F5644C"/>
    <w:rsid w:val="00F622A5"/>
    <w:rsid w:val="00F66063"/>
    <w:rsid w:val="00F7007B"/>
    <w:rsid w:val="00F741A9"/>
    <w:rsid w:val="00F75860"/>
    <w:rsid w:val="00F76B90"/>
    <w:rsid w:val="00F80AED"/>
    <w:rsid w:val="00F814CC"/>
    <w:rsid w:val="00F85134"/>
    <w:rsid w:val="00F92702"/>
    <w:rsid w:val="00F92BAF"/>
    <w:rsid w:val="00F93C44"/>
    <w:rsid w:val="00FA731C"/>
    <w:rsid w:val="00FA7C32"/>
    <w:rsid w:val="00FB48DD"/>
    <w:rsid w:val="00FB5013"/>
    <w:rsid w:val="00FB72B6"/>
    <w:rsid w:val="00FC0E05"/>
    <w:rsid w:val="00FC1CC3"/>
    <w:rsid w:val="00FC3EF8"/>
    <w:rsid w:val="00FC410D"/>
    <w:rsid w:val="00FD3488"/>
    <w:rsid w:val="00FD49B3"/>
    <w:rsid w:val="00FD73E9"/>
    <w:rsid w:val="00FD7DF3"/>
    <w:rsid w:val="00FE18C2"/>
    <w:rsid w:val="00FE49EF"/>
    <w:rsid w:val="00FE57EA"/>
    <w:rsid w:val="00FE6B0E"/>
    <w:rsid w:val="00FF2FBC"/>
    <w:rsid w:val="00FF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F2426"/>
    <w:pPr>
      <w:keepNext/>
      <w:outlineLvl w:val="0"/>
    </w:pPr>
    <w:rPr>
      <w:b/>
      <w:bCs/>
      <w:i/>
      <w:iCs/>
      <w:sz w:val="32"/>
    </w:rPr>
  </w:style>
  <w:style w:type="paragraph" w:styleId="Nagwek2">
    <w:name w:val="heading 2"/>
    <w:basedOn w:val="Normalny"/>
    <w:next w:val="Normalny"/>
    <w:link w:val="Nagwek2Znak"/>
    <w:qFormat/>
    <w:rsid w:val="006F2426"/>
    <w:pPr>
      <w:keepNext/>
      <w:tabs>
        <w:tab w:val="left" w:pos="5220"/>
      </w:tabs>
      <w:outlineLvl w:val="1"/>
    </w:pPr>
    <w:rPr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F2426"/>
    <w:pPr>
      <w:keepNext/>
      <w:spacing w:line="360" w:lineRule="auto"/>
      <w:jc w:val="center"/>
      <w:outlineLvl w:val="2"/>
    </w:pPr>
    <w:rPr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F2426"/>
    <w:rPr>
      <w:rFonts w:ascii="Times New Roman" w:eastAsia="Times New Roman" w:hAnsi="Times New Roman" w:cs="Times New Roman"/>
      <w:b/>
      <w:bCs/>
      <w:i/>
      <w:i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F2426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F2426"/>
    <w:rPr>
      <w:rFonts w:ascii="Times New Roman" w:eastAsia="Times New Roman" w:hAnsi="Times New Roman" w:cs="Times New Roman"/>
      <w:b/>
      <w:sz w:val="28"/>
      <w:szCs w:val="28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6F2426"/>
    <w:pPr>
      <w:ind w:left="141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F24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F2426"/>
  </w:style>
  <w:style w:type="paragraph" w:styleId="Tekstpodstawowywcity2">
    <w:name w:val="Body Text Indent 2"/>
    <w:basedOn w:val="Normalny"/>
    <w:link w:val="Tekstpodstawowywcity2Znak"/>
    <w:rsid w:val="006F2426"/>
    <w:pPr>
      <w:tabs>
        <w:tab w:val="left" w:pos="720"/>
        <w:tab w:val="right" w:pos="7920"/>
      </w:tabs>
      <w:spacing w:line="360" w:lineRule="auto"/>
      <w:ind w:left="720"/>
      <w:jc w:val="both"/>
    </w:pPr>
    <w:rPr>
      <w:i/>
      <w:iCs/>
      <w:szCs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F2426"/>
    <w:rPr>
      <w:rFonts w:ascii="Times New Roman" w:eastAsia="Times New Roman" w:hAnsi="Times New Roman" w:cs="Times New Roman"/>
      <w:i/>
      <w:iCs/>
      <w:sz w:val="24"/>
      <w:szCs w:val="26"/>
      <w:lang w:eastAsia="pl-PL"/>
    </w:rPr>
  </w:style>
  <w:style w:type="paragraph" w:styleId="Stopka">
    <w:name w:val="footer"/>
    <w:basedOn w:val="Normalny"/>
    <w:link w:val="StopkaZnak"/>
    <w:rsid w:val="006F24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F2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24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2426"/>
    <w:pPr>
      <w:tabs>
        <w:tab w:val="right" w:pos="5400"/>
        <w:tab w:val="right" w:pos="7020"/>
      </w:tabs>
      <w:spacing w:line="360" w:lineRule="auto"/>
      <w:ind w:left="1080"/>
      <w:jc w:val="both"/>
    </w:pPr>
    <w:rPr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2426"/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FC41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6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764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5A8A0-7E17-46D8-BAED-C16E62034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5406</TotalTime>
  <Pages>29</Pages>
  <Words>8995</Words>
  <Characters>53974</Characters>
  <Application>Microsoft Office Word</Application>
  <DocSecurity>0</DocSecurity>
  <Lines>449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62844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mkachlicka</cp:lastModifiedBy>
  <cp:revision>120</cp:revision>
  <cp:lastPrinted>2015-11-10T05:04:00Z</cp:lastPrinted>
  <dcterms:created xsi:type="dcterms:W3CDTF">2012-10-30T09:28:00Z</dcterms:created>
  <dcterms:modified xsi:type="dcterms:W3CDTF">2015-11-10T05:14:00Z</dcterms:modified>
</cp:coreProperties>
</file>