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t>Załącznik Nr 2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142A5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142A5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  <w:r w:rsidRPr="007142A5">
        <w:rPr>
          <w:rFonts w:cs="Times New Roman"/>
          <w:b/>
        </w:rPr>
        <w:t>OŚWIADCZENIE</w:t>
      </w:r>
    </w:p>
    <w:p w:rsidR="00ED1A79" w:rsidRPr="007142A5" w:rsidRDefault="00FB40C1" w:rsidP="00ED1A79">
      <w:pPr>
        <w:spacing w:line="200" w:lineRule="atLeast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7142A5">
        <w:rPr>
          <w:rFonts w:ascii="Times New Roman" w:hAnsi="Times New Roman" w:cs="Times New Roman"/>
          <w:b/>
        </w:rPr>
        <w:t xml:space="preserve"> o spełnieniu warunków wynikających z art. 22 ust. 1 Ustawy z dnia 29 stycznia 2004 r. Prawo Zamówień Publicznych (tj. Dz. U. z 2013 r., poz. 907, poz. 984, poz. 1047, poz. 1473</w:t>
      </w:r>
      <w:r w:rsidR="00ED1A79" w:rsidRPr="007142A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oraz z 2014 r. poz. 423 ze zm.)</w:t>
      </w:r>
    </w:p>
    <w:p w:rsidR="00FB40C1" w:rsidRPr="00ED1A79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34793C" w:rsidRDefault="0034793C" w:rsidP="0034793C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  <w:r w:rsidRPr="0034793C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„</w:t>
      </w:r>
      <w:r w:rsidRPr="0034793C">
        <w:rPr>
          <w:rFonts w:ascii="Times New Roman" w:eastAsia="Arial-BoldMT" w:hAnsi="Times New Roman" w:cs="Arial-BoldMT"/>
          <w:b/>
          <w:bCs/>
          <w:kern w:val="1"/>
          <w:sz w:val="32"/>
          <w:szCs w:val="32"/>
        </w:rPr>
        <w:t>Kompleksową obsługę bankową budżetu gminy i jednostek organizacyjnych Gminy Rogoźno</w:t>
      </w:r>
      <w:r w:rsidRPr="0034793C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”</w:t>
      </w:r>
      <w:r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.</w:t>
      </w:r>
    </w:p>
    <w:p w:rsidR="0034793C" w:rsidRPr="0034793C" w:rsidRDefault="0034793C" w:rsidP="0034793C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FB40C1" w:rsidRPr="00DB046B" w:rsidRDefault="00FB40C1" w:rsidP="00FB40C1">
      <w:pPr>
        <w:pStyle w:val="Standard"/>
        <w:numPr>
          <w:ilvl w:val="0"/>
          <w:numId w:val="2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FB40C1" w:rsidRPr="00DB046B" w:rsidRDefault="00FB40C1" w:rsidP="00FB40C1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FB40C1" w:rsidRPr="00DB046B" w:rsidRDefault="00FB40C1" w:rsidP="00FB40C1">
      <w:pPr>
        <w:pStyle w:val="Standard"/>
        <w:numPr>
          <w:ilvl w:val="0"/>
          <w:numId w:val="3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FB40C1" w:rsidRPr="00DB046B" w:rsidRDefault="00FB40C1" w:rsidP="00FB40C1">
      <w:pPr>
        <w:pStyle w:val="Standard"/>
        <w:numPr>
          <w:ilvl w:val="0"/>
          <w:numId w:val="3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FB40C1" w:rsidRPr="00DB046B" w:rsidRDefault="00FB40C1" w:rsidP="00FB40C1">
      <w:pPr>
        <w:pStyle w:val="Standard"/>
        <w:numPr>
          <w:ilvl w:val="0"/>
          <w:numId w:val="3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Default="00FB40C1" w:rsidP="00FB40C1">
      <w:pPr>
        <w:pStyle w:val="Standard"/>
        <w:spacing w:line="200" w:lineRule="atLeast"/>
        <w:rPr>
          <w:rFonts w:cs="Times New Roman"/>
        </w:rPr>
      </w:pPr>
    </w:p>
    <w:p w:rsidR="0034793C" w:rsidRDefault="0034793C" w:rsidP="00FB40C1">
      <w:pPr>
        <w:pStyle w:val="Standard"/>
        <w:spacing w:line="200" w:lineRule="atLeast"/>
        <w:rPr>
          <w:rFonts w:cs="Times New Roman"/>
        </w:rPr>
      </w:pPr>
    </w:p>
    <w:p w:rsidR="0034793C" w:rsidRPr="00DB046B" w:rsidRDefault="0034793C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dnia …...............2014  r.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177DDA" w:rsidRDefault="00177DDA" w:rsidP="00FB40C1">
      <w:pPr>
        <w:pStyle w:val="Standard"/>
        <w:spacing w:line="200" w:lineRule="atLeast"/>
        <w:rPr>
          <w:rFonts w:cs="Times New Roman"/>
        </w:rPr>
      </w:pPr>
    </w:p>
    <w:p w:rsidR="00177DDA" w:rsidRDefault="00177DDA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FB40C1" w:rsidRDefault="00FB40C1">
      <w:r>
        <w:br w:type="page"/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5300D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  <w:r w:rsidRPr="0075300D">
        <w:rPr>
          <w:rFonts w:cs="Times New Roman"/>
          <w:b/>
        </w:rPr>
        <w:t>OŚWIADCZENIE</w:t>
      </w:r>
    </w:p>
    <w:p w:rsidR="00ED1A79" w:rsidRPr="0075300D" w:rsidRDefault="00FB40C1" w:rsidP="00ED1A79">
      <w:pPr>
        <w:spacing w:line="200" w:lineRule="atLeast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75300D">
        <w:rPr>
          <w:rFonts w:ascii="Times New Roman" w:hAnsi="Times New Roman" w:cs="Times New Roman"/>
          <w:b/>
        </w:rPr>
        <w:t xml:space="preserve"> o niepodleganiu wykluczeniu z postępowania na podstawie art. 24 ust. 1 i 2 Ustawy z dnia 29 stycznia 2004 r. Prawo Zamówień Publicznych (tj. Dz. U. z 2013 r., poz. 907, poz. 984, poz. 1047, poz. 1473</w:t>
      </w:r>
      <w:r w:rsidR="00ED1A79" w:rsidRPr="0075300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ED1A79" w:rsidRPr="0075300D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oraz z 2014 r. poz. 423 ze zm.)</w:t>
      </w:r>
    </w:p>
    <w:p w:rsidR="00FB40C1" w:rsidRPr="0075300D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</w:p>
    <w:p w:rsidR="00FB40C1" w:rsidRPr="0075300D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177DDA" w:rsidRPr="00177DDA" w:rsidRDefault="00177DDA" w:rsidP="00177DDA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„</w:t>
      </w:r>
      <w:r w:rsidRPr="00177DDA">
        <w:rPr>
          <w:rFonts w:ascii="Times New Roman" w:eastAsia="Arial-BoldMT" w:hAnsi="Times New Roman" w:cs="Arial-BoldMT"/>
          <w:b/>
          <w:bCs/>
          <w:kern w:val="1"/>
          <w:sz w:val="32"/>
          <w:szCs w:val="32"/>
        </w:rPr>
        <w:t>Kompleksową obsługę bankową budżetu gminy i jednostek organizacyjnych Gminy Rogoźno</w:t>
      </w: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”</w:t>
      </w: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</w:rPr>
        <w:t>oświadczam, że nie podlegam wykluczeniu z postępowania na podstawie art. 24 ust. 1 i 2 Ustawy z dnia 29 stycznia 2004 r. Prawo Zamówień Publicznych (tj. Dz. U. z 2013 r., poz. 907, poz. 984, poz. 1047, poz. 1473</w:t>
      </w:r>
      <w:r w:rsidR="009618EF">
        <w:rPr>
          <w:rFonts w:cs="Times New Roman"/>
        </w:rPr>
        <w:t xml:space="preserve"> oraz z 2014r. poz. 423 ze zm.)</w:t>
      </w:r>
      <w:bookmarkStart w:id="0" w:name="_GoBack"/>
      <w:bookmarkEnd w:id="0"/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r w:rsidRPr="00DB046B">
        <w:rPr>
          <w:rFonts w:eastAsia="Times New Roman" w:cs="Times New Roman"/>
          <w:color w:val="000000"/>
        </w:rPr>
        <w:t>1)Wykonawców,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obowiązek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FB40C1" w:rsidRPr="00DB046B" w:rsidRDefault="00FB40C1" w:rsidP="00FB40C1">
      <w:pPr>
        <w:pStyle w:val="Standard"/>
        <w:numPr>
          <w:ilvl w:val="0"/>
          <w:numId w:val="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FB40C1" w:rsidRPr="00DB046B" w:rsidRDefault="00FB40C1" w:rsidP="00FB40C1">
      <w:pPr>
        <w:pStyle w:val="Standard"/>
        <w:numPr>
          <w:ilvl w:val="0"/>
          <w:numId w:val="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FB40C1" w:rsidRPr="00DB046B" w:rsidRDefault="00FB40C1" w:rsidP="00FB40C1">
      <w:pPr>
        <w:pStyle w:val="Standard"/>
        <w:numPr>
          <w:ilvl w:val="0"/>
          <w:numId w:val="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jawne, których wspólnika prawomocnie skazano za przestępstwo popełnione w związku z postępowaniem o udzielenie zamówienia, przestępstwo przeciwko prawom </w:t>
      </w:r>
      <w:r w:rsidRPr="00DB046B">
        <w:rPr>
          <w:rFonts w:eastAsia="Times New Roman" w:cs="Times New Roman"/>
          <w:color w:val="000000"/>
        </w:rPr>
        <w:lastRenderedPageBreak/>
        <w:t>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numPr>
          <w:ilvl w:val="0"/>
          <w:numId w:val="1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FB40C1" w:rsidRPr="00DB046B" w:rsidRDefault="00FB40C1" w:rsidP="00FB40C1">
      <w:pPr>
        <w:pStyle w:val="Standard"/>
        <w:autoSpaceDE w:val="0"/>
        <w:ind w:left="72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FB40C1" w:rsidRPr="00DB046B" w:rsidRDefault="00FB40C1" w:rsidP="00FB40C1">
      <w:pPr>
        <w:pStyle w:val="Standard"/>
        <w:numPr>
          <w:ilvl w:val="0"/>
          <w:numId w:val="1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 xml:space="preserve">powaniu </w:t>
      </w:r>
      <w:r w:rsidRPr="00DB046B">
        <w:rPr>
          <w:rFonts w:eastAsia="Times New Roman" w:cs="Times New Roman"/>
          <w:color w:val="000000"/>
        </w:rPr>
        <w:lastRenderedPageBreak/>
        <w:t>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FB40C1" w:rsidRPr="00DB046B" w:rsidRDefault="00FB40C1" w:rsidP="00FB40C1">
      <w:pPr>
        <w:pStyle w:val="Standard"/>
        <w:numPr>
          <w:ilvl w:val="0"/>
          <w:numId w:val="2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FB40C1" w:rsidRPr="00DB046B" w:rsidRDefault="00FB40C1" w:rsidP="00FB40C1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FB40C1" w:rsidRPr="00DB046B" w:rsidRDefault="00FB40C1" w:rsidP="00FB40C1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FB40C1" w:rsidRPr="00DB046B" w:rsidRDefault="00FB40C1" w:rsidP="00FB40C1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FB40C1" w:rsidRPr="00DB046B" w:rsidRDefault="00FB40C1" w:rsidP="00FB40C1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FB40C1" w:rsidRDefault="00FB40C1">
      <w:r>
        <w:br w:type="page"/>
      </w:r>
    </w:p>
    <w:p w:rsidR="00FB40C1" w:rsidRPr="00247751" w:rsidRDefault="00FB40C1" w:rsidP="00FB40C1">
      <w:pPr>
        <w:spacing w:after="200"/>
        <w:jc w:val="right"/>
        <w:rPr>
          <w:rFonts w:ascii="Times New Roman" w:hAnsi="Times New Roman" w:cs="Times New Roman"/>
          <w:b/>
          <w:bCs/>
        </w:rPr>
      </w:pPr>
      <w:r w:rsidRPr="00247751"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7C439B" w:rsidRPr="00247751">
        <w:rPr>
          <w:rFonts w:ascii="Times New Roman" w:hAnsi="Times New Roman" w:cs="Times New Roman"/>
          <w:b/>
          <w:bCs/>
        </w:rPr>
        <w:t>4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....................................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Nazwa i adres Wykonawcy</w:t>
      </w:r>
    </w:p>
    <w:p w:rsidR="00FB40C1" w:rsidRPr="00DB046B" w:rsidRDefault="00FB40C1" w:rsidP="00FB40C1">
      <w:pPr>
        <w:rPr>
          <w:rFonts w:cs="Times New Roman"/>
        </w:rPr>
      </w:pPr>
    </w:p>
    <w:p w:rsidR="00177DDA" w:rsidRPr="00177DDA" w:rsidRDefault="00177DDA" w:rsidP="00177DDA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„</w:t>
      </w:r>
      <w:r w:rsidRPr="00177DDA">
        <w:rPr>
          <w:rFonts w:ascii="Times New Roman" w:eastAsia="Arial-BoldMT" w:hAnsi="Times New Roman" w:cs="Arial-BoldMT"/>
          <w:b/>
          <w:bCs/>
          <w:kern w:val="1"/>
          <w:sz w:val="32"/>
          <w:szCs w:val="32"/>
        </w:rPr>
        <w:t>Kompleksową obsługę bankową budżetu gminy i jednostek organizacyjnych Gminy Rogoźno</w:t>
      </w: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”</w:t>
      </w:r>
    </w:p>
    <w:p w:rsidR="00FB40C1" w:rsidRPr="00DB046B" w:rsidRDefault="00FB40C1" w:rsidP="00FB40C1">
      <w:pPr>
        <w:jc w:val="center"/>
        <w:rPr>
          <w:rFonts w:cs="Times New Roman"/>
          <w:b/>
        </w:rPr>
      </w:pPr>
    </w:p>
    <w:p w:rsidR="00FB40C1" w:rsidRPr="00DB046B" w:rsidRDefault="00FB40C1" w:rsidP="00FB40C1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FB40C1" w:rsidRPr="00177DDA" w:rsidRDefault="00FB40C1" w:rsidP="00FB40C1">
      <w:pPr>
        <w:keepNext/>
        <w:ind w:left="432"/>
        <w:jc w:val="center"/>
        <w:outlineLvl w:val="0"/>
        <w:rPr>
          <w:rFonts w:ascii="Times New Roman" w:hAnsi="Times New Roman" w:cs="Times New Roman"/>
          <w:b/>
          <w:kern w:val="2"/>
        </w:rPr>
      </w:pPr>
      <w:r w:rsidRPr="00177DDA">
        <w:rPr>
          <w:rFonts w:ascii="Times New Roman" w:hAnsi="Times New Roman" w:cs="Times New Roman"/>
          <w:b/>
          <w:kern w:val="2"/>
        </w:rPr>
        <w:t xml:space="preserve">OŚWIADCZENIE WYKONAWCY </w:t>
      </w:r>
    </w:p>
    <w:p w:rsidR="00FB40C1" w:rsidRPr="00177DDA" w:rsidRDefault="00FB40C1" w:rsidP="00FB40C1">
      <w:pPr>
        <w:keepNext/>
        <w:ind w:left="432"/>
        <w:jc w:val="center"/>
        <w:outlineLvl w:val="0"/>
        <w:rPr>
          <w:rFonts w:ascii="Times New Roman" w:hAnsi="Times New Roman" w:cs="Times New Roman"/>
          <w:b/>
          <w:kern w:val="2"/>
        </w:rPr>
      </w:pPr>
      <w:r w:rsidRPr="00177DDA">
        <w:rPr>
          <w:rFonts w:ascii="Times New Roman" w:hAnsi="Times New Roman" w:cs="Times New Roman"/>
          <w:b/>
          <w:kern w:val="2"/>
        </w:rPr>
        <w:t>ZGODNE</w:t>
      </w:r>
    </w:p>
    <w:p w:rsidR="00FB40C1" w:rsidRPr="00177DDA" w:rsidRDefault="00FB40C1" w:rsidP="00FB40C1">
      <w:pPr>
        <w:jc w:val="center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b/>
          <w:kern w:val="2"/>
        </w:rPr>
        <w:t>Z ART. 26 UST. 2d USTAWY PRAWO ZAMÓWIEŃ PUBLICZNYCH</w:t>
      </w: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jc w:val="both"/>
        <w:rPr>
          <w:rFonts w:ascii="Times New Roman" w:hAnsi="Times New Roman" w:cs="Times New Roman"/>
          <w:kern w:val="2"/>
        </w:rPr>
      </w:pPr>
      <w:r w:rsidRPr="00177DDA">
        <w:rPr>
          <w:rFonts w:ascii="Times New Roman" w:hAnsi="Times New Roman"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Adres</w:t>
            </w: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</w:tbl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 xml:space="preserve">..........................., dnia ..................2014 r.     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 xml:space="preserve">                   </w:t>
      </w: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i/>
        </w:rPr>
        <w:t xml:space="preserve">  </w:t>
      </w:r>
      <w:r w:rsidRPr="00177DDA">
        <w:rPr>
          <w:rFonts w:ascii="Times New Roman" w:hAnsi="Times New Roman" w:cs="Times New Roman"/>
        </w:rPr>
        <w:t>( podpis i pieczęć osoby upoważnionej)</w:t>
      </w: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9F340F" w:rsidRPr="00177DDA" w:rsidRDefault="00FB40C1" w:rsidP="00FB40C1">
      <w:pPr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b/>
        </w:rPr>
        <w:t>* - niepotrzebne skreślić</w:t>
      </w:r>
    </w:p>
    <w:sectPr w:rsidR="009F340F" w:rsidRPr="00177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charset w:val="EE"/>
    <w:family w:val="swiss"/>
    <w:pitch w:val="default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5"/>
    <w:rsid w:val="00177DDA"/>
    <w:rsid w:val="00247751"/>
    <w:rsid w:val="002B0065"/>
    <w:rsid w:val="0034793C"/>
    <w:rsid w:val="007142A5"/>
    <w:rsid w:val="0075300D"/>
    <w:rsid w:val="007C439B"/>
    <w:rsid w:val="009618EF"/>
    <w:rsid w:val="009F340F"/>
    <w:rsid w:val="009F7942"/>
    <w:rsid w:val="00ED1A79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C9B68-F7A3-48C6-86FA-B49DEC89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11</cp:revision>
  <cp:lastPrinted>2014-07-29T13:09:00Z</cp:lastPrinted>
  <dcterms:created xsi:type="dcterms:W3CDTF">2014-07-29T12:29:00Z</dcterms:created>
  <dcterms:modified xsi:type="dcterms:W3CDTF">2014-08-01T09:41:00Z</dcterms:modified>
</cp:coreProperties>
</file>