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1C5" w:rsidRDefault="001704A5" w:rsidP="001704A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704A5" w:rsidRDefault="001704A5" w:rsidP="00D331C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Projekt z dnia </w:t>
      </w:r>
      <w:r w:rsidR="005C3016">
        <w:rPr>
          <w:rFonts w:ascii="Arial" w:hAnsi="Arial" w:cs="Arial"/>
        </w:rPr>
        <w:t>22</w:t>
      </w:r>
      <w:r>
        <w:rPr>
          <w:rFonts w:ascii="Arial" w:hAnsi="Arial" w:cs="Arial"/>
        </w:rPr>
        <w:t xml:space="preserve"> maja 2018 roku</w:t>
      </w:r>
    </w:p>
    <w:p w:rsidR="001704A5" w:rsidRDefault="001704A5" w:rsidP="001704A5">
      <w:pPr>
        <w:ind w:right="-288"/>
        <w:jc w:val="center"/>
        <w:rPr>
          <w:rFonts w:ascii="Arial" w:hAnsi="Arial" w:cs="Arial"/>
        </w:rPr>
      </w:pPr>
    </w:p>
    <w:p w:rsidR="00F21B06" w:rsidRDefault="00F21B06" w:rsidP="001704A5">
      <w:pPr>
        <w:ind w:right="-288"/>
        <w:jc w:val="center"/>
        <w:rPr>
          <w:rFonts w:ascii="Arial" w:hAnsi="Arial" w:cs="Arial"/>
          <w:b/>
        </w:rPr>
      </w:pPr>
    </w:p>
    <w:p w:rsidR="001704A5" w:rsidRPr="00512AE5" w:rsidRDefault="001704A5" w:rsidP="001704A5">
      <w:pPr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</w:t>
      </w:r>
      <w:r w:rsidRPr="00512AE5">
        <w:rPr>
          <w:rFonts w:ascii="Arial" w:hAnsi="Arial" w:cs="Arial"/>
          <w:b/>
        </w:rPr>
        <w:t xml:space="preserve">r </w:t>
      </w:r>
      <w:r>
        <w:rPr>
          <w:rFonts w:ascii="Arial" w:hAnsi="Arial" w:cs="Arial"/>
          <w:b/>
        </w:rPr>
        <w:t>LXIII/     /2018</w:t>
      </w:r>
    </w:p>
    <w:p w:rsidR="001704A5" w:rsidRPr="00512AE5" w:rsidRDefault="001704A5" w:rsidP="001704A5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1704A5" w:rsidRDefault="001704A5" w:rsidP="001704A5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 w:rsidR="006E53EF">
        <w:rPr>
          <w:rFonts w:ascii="Arial" w:hAnsi="Arial" w:cs="Arial"/>
          <w:b/>
        </w:rPr>
        <w:t>30</w:t>
      </w:r>
      <w:r>
        <w:rPr>
          <w:rFonts w:ascii="Arial" w:hAnsi="Arial" w:cs="Arial"/>
          <w:b/>
        </w:rPr>
        <w:t xml:space="preserve"> maja 2018 roku</w:t>
      </w:r>
    </w:p>
    <w:p w:rsidR="001704A5" w:rsidRDefault="001704A5" w:rsidP="001704A5">
      <w:pPr>
        <w:spacing w:line="360" w:lineRule="auto"/>
        <w:ind w:right="-288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1704A5" w:rsidRDefault="001704A5" w:rsidP="001704A5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zmian w budżecie Gminy Rogoźno na 2018 rok</w:t>
      </w:r>
    </w:p>
    <w:p w:rsidR="001704A5" w:rsidRPr="002A3CE0" w:rsidRDefault="001704A5" w:rsidP="001704A5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1704A5" w:rsidRDefault="001704A5" w:rsidP="001704A5">
      <w:pPr>
        <w:ind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2017 r., poz. 1875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z 2017 r., poz.2077)</w:t>
      </w:r>
      <w:r>
        <w:rPr>
          <w:rFonts w:ascii="Arial" w:hAnsi="Arial" w:cs="Arial"/>
          <w:sz w:val="20"/>
          <w:szCs w:val="20"/>
        </w:rPr>
        <w:br/>
        <w:t xml:space="preserve">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1704A5" w:rsidRDefault="001704A5" w:rsidP="001704A5">
      <w:pPr>
        <w:ind w:right="-288"/>
        <w:jc w:val="both"/>
        <w:rPr>
          <w:rFonts w:ascii="Arial" w:hAnsi="Arial" w:cs="Arial"/>
          <w:b/>
          <w:sz w:val="22"/>
          <w:szCs w:val="22"/>
        </w:rPr>
      </w:pPr>
    </w:p>
    <w:p w:rsidR="001704A5" w:rsidRDefault="001704A5" w:rsidP="001704A5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CB4FA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CB4FA6">
        <w:rPr>
          <w:rFonts w:ascii="Arial" w:hAnsi="Arial" w:cs="Arial"/>
          <w:sz w:val="20"/>
          <w:szCs w:val="20"/>
        </w:rPr>
        <w:t xml:space="preserve">chwale nr </w:t>
      </w:r>
      <w:r>
        <w:rPr>
          <w:rFonts w:ascii="Arial" w:hAnsi="Arial" w:cs="Arial"/>
          <w:sz w:val="20"/>
          <w:szCs w:val="20"/>
        </w:rPr>
        <w:t>LII/491/2017</w:t>
      </w:r>
      <w:r w:rsidRPr="00CB4FA6">
        <w:rPr>
          <w:rFonts w:ascii="Arial" w:hAnsi="Arial" w:cs="Arial"/>
          <w:sz w:val="20"/>
          <w:szCs w:val="20"/>
        </w:rPr>
        <w:t xml:space="preserve"> Rady Miejskiej w Rogoźnie z dnia </w:t>
      </w:r>
      <w:r>
        <w:rPr>
          <w:rFonts w:ascii="Arial" w:hAnsi="Arial" w:cs="Arial"/>
          <w:sz w:val="20"/>
          <w:szCs w:val="20"/>
        </w:rPr>
        <w:t>11</w:t>
      </w:r>
      <w:r w:rsidRPr="00CB4FA6">
        <w:rPr>
          <w:rFonts w:ascii="Arial" w:hAnsi="Arial" w:cs="Arial"/>
          <w:sz w:val="20"/>
          <w:szCs w:val="20"/>
        </w:rPr>
        <w:t xml:space="preserve"> grudnia 201</w:t>
      </w:r>
      <w:r>
        <w:rPr>
          <w:rFonts w:ascii="Arial" w:hAnsi="Arial" w:cs="Arial"/>
          <w:sz w:val="20"/>
          <w:szCs w:val="20"/>
        </w:rPr>
        <w:t>7</w:t>
      </w:r>
      <w:r w:rsidRPr="00CB4FA6">
        <w:rPr>
          <w:rFonts w:ascii="Arial" w:hAnsi="Arial" w:cs="Arial"/>
          <w:sz w:val="20"/>
          <w:szCs w:val="20"/>
        </w:rPr>
        <w:t xml:space="preserve">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</w:t>
      </w:r>
      <w:r>
        <w:rPr>
          <w:rFonts w:ascii="Arial" w:hAnsi="Arial" w:cs="Arial"/>
          <w:sz w:val="20"/>
          <w:szCs w:val="20"/>
        </w:rPr>
        <w:t>8</w:t>
      </w:r>
      <w:r w:rsidRPr="00CB4FA6">
        <w:rPr>
          <w:rFonts w:ascii="Arial" w:hAnsi="Arial" w:cs="Arial"/>
          <w:sz w:val="20"/>
          <w:szCs w:val="20"/>
        </w:rPr>
        <w:t xml:space="preserve"> rok</w:t>
      </w:r>
      <w:r>
        <w:rPr>
          <w:rFonts w:ascii="Arial" w:hAnsi="Arial" w:cs="Arial"/>
          <w:sz w:val="20"/>
          <w:szCs w:val="20"/>
        </w:rPr>
        <w:t xml:space="preserve">, zmienionej Zarządzeniem </w:t>
      </w:r>
      <w:r>
        <w:rPr>
          <w:rFonts w:ascii="Arial" w:hAnsi="Arial" w:cs="Arial"/>
          <w:sz w:val="20"/>
          <w:szCs w:val="20"/>
        </w:rPr>
        <w:br/>
        <w:t>nr OR.0050.1.3.2018 Burmistrza Rogoźna z dnia 8 stycznia 2018 roku, Uchwałą nr LVI/518/2018 Rady Miejskiej w Rogoźnie z dnia 31 stycznia 2018 roku, Uchwałą nr LVII/530/2018 Rady Miejskiej w Rogoźnie z dnia 28 lutego 2018 roku, Uchwałą nr LIX/543/2018 Rady Miejskiej w Rogoźnie z dnia 21 marca 2018 roku, Zarządzeniem nr OR.0050.1.73.2018 Burmistrza Rogoźna z dnia 28 marca 2018 roku i Uchwałą nr LXII/552/2018 Rada Miejskiej w Rogoźnie z dnia 25 kwietnia 2018 roku wprowadza się następujące zmiany:</w:t>
      </w:r>
    </w:p>
    <w:p w:rsidR="001704A5" w:rsidRDefault="001704A5" w:rsidP="001704A5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</w:p>
    <w:p w:rsidR="001704A5" w:rsidRPr="00030B49" w:rsidRDefault="001704A5" w:rsidP="001704A5">
      <w:pPr>
        <w:pStyle w:val="Akapitzlist"/>
        <w:numPr>
          <w:ilvl w:val="0"/>
          <w:numId w:val="1"/>
        </w:numPr>
        <w:ind w:right="26"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 się dochody budżetu Gminy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</w:t>
      </w:r>
      <w:r w:rsidR="0055709E">
        <w:rPr>
          <w:rFonts w:ascii="Arial" w:hAnsi="Arial" w:cs="Arial"/>
          <w:b/>
          <w:sz w:val="20"/>
          <w:szCs w:val="20"/>
        </w:rPr>
        <w:t>157.714</w:t>
      </w:r>
      <w:r w:rsidR="006D7CC2">
        <w:rPr>
          <w:rFonts w:ascii="Arial" w:hAnsi="Arial" w:cs="Arial"/>
          <w:b/>
          <w:sz w:val="20"/>
          <w:szCs w:val="20"/>
        </w:rPr>
        <w:t>,00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sz w:val="20"/>
          <w:szCs w:val="20"/>
        </w:rPr>
        <w:t>zł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i </w:t>
      </w:r>
      <w:r w:rsidRPr="00030B49">
        <w:rPr>
          <w:rFonts w:ascii="Arial" w:hAnsi="Arial" w:cs="Arial"/>
          <w:b/>
          <w:sz w:val="16"/>
          <w:szCs w:val="16"/>
        </w:rPr>
        <w:t xml:space="preserve"> </w:t>
      </w:r>
      <w:r w:rsidRPr="00030B49">
        <w:rPr>
          <w:rFonts w:ascii="Arial" w:hAnsi="Arial" w:cs="Arial"/>
          <w:sz w:val="20"/>
          <w:szCs w:val="20"/>
        </w:rPr>
        <w:t>ustala się na kwotę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="006D7CC2">
        <w:rPr>
          <w:rFonts w:ascii="Arial" w:hAnsi="Arial" w:cs="Arial"/>
          <w:b/>
          <w:sz w:val="20"/>
          <w:szCs w:val="20"/>
        </w:rPr>
        <w:t>75.2</w:t>
      </w:r>
      <w:r w:rsidR="0055709E">
        <w:rPr>
          <w:rFonts w:ascii="Arial" w:hAnsi="Arial" w:cs="Arial"/>
          <w:b/>
          <w:sz w:val="20"/>
          <w:szCs w:val="20"/>
        </w:rPr>
        <w:t>31</w:t>
      </w:r>
      <w:r w:rsidR="006D7CC2">
        <w:rPr>
          <w:rFonts w:ascii="Arial" w:hAnsi="Arial" w:cs="Arial"/>
          <w:b/>
          <w:sz w:val="20"/>
          <w:szCs w:val="20"/>
        </w:rPr>
        <w:t>.</w:t>
      </w:r>
      <w:r w:rsidR="0055709E">
        <w:rPr>
          <w:rFonts w:ascii="Arial" w:hAnsi="Arial" w:cs="Arial"/>
          <w:b/>
          <w:sz w:val="20"/>
          <w:szCs w:val="20"/>
        </w:rPr>
        <w:t>400</w:t>
      </w:r>
      <w:r w:rsidR="006D7CC2">
        <w:rPr>
          <w:rFonts w:ascii="Arial" w:hAnsi="Arial" w:cs="Arial"/>
          <w:b/>
          <w:sz w:val="20"/>
          <w:szCs w:val="20"/>
        </w:rPr>
        <w:t>,63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b/>
          <w:sz w:val="20"/>
          <w:szCs w:val="20"/>
        </w:rPr>
        <w:br/>
      </w:r>
      <w:r w:rsidRPr="00030B49">
        <w:rPr>
          <w:rFonts w:ascii="Arial" w:hAnsi="Arial" w:cs="Arial"/>
          <w:sz w:val="20"/>
          <w:szCs w:val="20"/>
        </w:rPr>
        <w:t>Po dokonanych zmianach plan dochodów wynosi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="006D7CC2">
        <w:rPr>
          <w:rFonts w:ascii="Arial" w:hAnsi="Arial" w:cs="Arial"/>
          <w:b/>
          <w:sz w:val="20"/>
          <w:szCs w:val="20"/>
        </w:rPr>
        <w:t>75.</w:t>
      </w:r>
      <w:r w:rsidR="0055709E">
        <w:rPr>
          <w:rFonts w:ascii="Arial" w:hAnsi="Arial" w:cs="Arial"/>
          <w:b/>
          <w:sz w:val="20"/>
          <w:szCs w:val="20"/>
        </w:rPr>
        <w:t>231.400,</w:t>
      </w:r>
      <w:r w:rsidR="006D7CC2">
        <w:rPr>
          <w:rFonts w:ascii="Arial" w:hAnsi="Arial" w:cs="Arial"/>
          <w:b/>
          <w:sz w:val="20"/>
          <w:szCs w:val="20"/>
        </w:rPr>
        <w:t>63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1704A5" w:rsidRPr="00030B49" w:rsidRDefault="001704A5" w:rsidP="001704A5">
      <w:pPr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dochody bieżące w kwocie</w:t>
      </w:r>
      <w:r w:rsidRPr="00030B49">
        <w:rPr>
          <w:rFonts w:ascii="Arial" w:hAnsi="Arial" w:cs="Arial"/>
          <w:sz w:val="20"/>
          <w:szCs w:val="20"/>
        </w:rPr>
        <w:tab/>
      </w:r>
      <w:r w:rsidR="006D7CC2">
        <w:rPr>
          <w:rFonts w:ascii="Arial" w:hAnsi="Arial" w:cs="Arial"/>
          <w:b/>
          <w:sz w:val="20"/>
          <w:szCs w:val="20"/>
        </w:rPr>
        <w:t>72.8</w:t>
      </w:r>
      <w:r w:rsidR="0055709E">
        <w:rPr>
          <w:rFonts w:ascii="Arial" w:hAnsi="Arial" w:cs="Arial"/>
          <w:b/>
          <w:sz w:val="20"/>
          <w:szCs w:val="20"/>
        </w:rPr>
        <w:t>61</w:t>
      </w:r>
      <w:r w:rsidR="006D7CC2">
        <w:rPr>
          <w:rFonts w:ascii="Arial" w:hAnsi="Arial" w:cs="Arial"/>
          <w:b/>
          <w:sz w:val="20"/>
          <w:szCs w:val="20"/>
        </w:rPr>
        <w:t>.</w:t>
      </w:r>
      <w:r w:rsidR="0055709E">
        <w:rPr>
          <w:rFonts w:ascii="Arial" w:hAnsi="Arial" w:cs="Arial"/>
          <w:b/>
          <w:sz w:val="20"/>
          <w:szCs w:val="20"/>
        </w:rPr>
        <w:t>572</w:t>
      </w:r>
      <w:r w:rsidR="006D7CC2">
        <w:rPr>
          <w:rFonts w:ascii="Arial" w:hAnsi="Arial" w:cs="Arial"/>
          <w:b/>
          <w:sz w:val="20"/>
          <w:szCs w:val="20"/>
        </w:rPr>
        <w:t>,51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 w:rsidRPr="00030B49">
        <w:rPr>
          <w:rFonts w:ascii="Arial" w:hAnsi="Arial" w:cs="Arial"/>
          <w:b/>
          <w:sz w:val="20"/>
          <w:szCs w:val="20"/>
        </w:rPr>
        <w:br/>
        <w:t xml:space="preserve"> </w:t>
      </w:r>
      <w:r w:rsidRPr="00030B49">
        <w:rPr>
          <w:rFonts w:ascii="Arial" w:hAnsi="Arial" w:cs="Arial"/>
          <w:i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związanej z realizacją zadań gminy w kwocie 1.</w:t>
      </w:r>
      <w:r>
        <w:rPr>
          <w:rFonts w:ascii="Arial" w:hAnsi="Arial" w:cs="Arial"/>
          <w:i/>
          <w:sz w:val="20"/>
          <w:szCs w:val="20"/>
        </w:rPr>
        <w:t>160.939,17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>2.</w:t>
      </w:r>
      <w:r w:rsidR="006D7CC2">
        <w:rPr>
          <w:rFonts w:ascii="Arial" w:hAnsi="Arial" w:cs="Arial"/>
          <w:b/>
          <w:sz w:val="20"/>
          <w:szCs w:val="20"/>
        </w:rPr>
        <w:t>369.828,12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1704A5" w:rsidRPr="00030B49" w:rsidRDefault="001704A5" w:rsidP="001704A5">
      <w:pPr>
        <w:tabs>
          <w:tab w:val="left" w:pos="1080"/>
        </w:tabs>
        <w:ind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ab/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związanej z realizacją zadań gminy w kwocie 171.793,00 zł</w:t>
      </w:r>
    </w:p>
    <w:p w:rsidR="001704A5" w:rsidRDefault="001704A5" w:rsidP="001704A5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1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</w:t>
      </w:r>
      <w:r>
        <w:rPr>
          <w:rFonts w:ascii="Arial" w:hAnsi="Arial" w:cs="Arial"/>
          <w:b/>
          <w:i/>
          <w:sz w:val="20"/>
          <w:szCs w:val="20"/>
        </w:rPr>
        <w:br/>
        <w:t>brzmienie załącznika nr 1 do niniejszej uchwały.</w:t>
      </w:r>
    </w:p>
    <w:p w:rsidR="001704A5" w:rsidRDefault="001704A5" w:rsidP="001704A5">
      <w:pPr>
        <w:tabs>
          <w:tab w:val="left" w:pos="36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1704A5" w:rsidRPr="00030B49" w:rsidRDefault="001704A5" w:rsidP="001704A5">
      <w:pPr>
        <w:pStyle w:val="Akapitzlist"/>
        <w:numPr>
          <w:ilvl w:val="0"/>
          <w:numId w:val="1"/>
        </w:numPr>
        <w:tabs>
          <w:tab w:val="left" w:pos="36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 się wydatki budżetu Gminy o kwotę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</w:t>
      </w:r>
      <w:r w:rsidR="006D7CC2">
        <w:rPr>
          <w:rFonts w:ascii="Arial" w:hAnsi="Arial" w:cs="Arial"/>
          <w:b/>
          <w:sz w:val="20"/>
          <w:szCs w:val="20"/>
        </w:rPr>
        <w:t>3</w:t>
      </w:r>
      <w:r w:rsidR="0055709E">
        <w:rPr>
          <w:rFonts w:ascii="Arial" w:hAnsi="Arial" w:cs="Arial"/>
          <w:b/>
          <w:sz w:val="20"/>
          <w:szCs w:val="20"/>
        </w:rPr>
        <w:t>99</w:t>
      </w:r>
      <w:r w:rsidR="006D7CC2">
        <w:rPr>
          <w:rFonts w:ascii="Arial" w:hAnsi="Arial" w:cs="Arial"/>
          <w:b/>
          <w:sz w:val="20"/>
          <w:szCs w:val="20"/>
        </w:rPr>
        <w:t>.</w:t>
      </w:r>
      <w:r w:rsidR="0055709E">
        <w:rPr>
          <w:rFonts w:ascii="Arial" w:hAnsi="Arial" w:cs="Arial"/>
          <w:b/>
          <w:sz w:val="20"/>
          <w:szCs w:val="20"/>
        </w:rPr>
        <w:t>914</w:t>
      </w:r>
      <w:r w:rsidR="006D7CC2">
        <w:rPr>
          <w:rFonts w:ascii="Arial" w:hAnsi="Arial" w:cs="Arial"/>
          <w:b/>
          <w:sz w:val="20"/>
          <w:szCs w:val="20"/>
        </w:rPr>
        <w:t>,00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sz w:val="20"/>
          <w:szCs w:val="20"/>
        </w:rPr>
        <w:t>zł</w:t>
      </w:r>
    </w:p>
    <w:p w:rsidR="001704A5" w:rsidRDefault="001704A5" w:rsidP="001704A5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u</w:t>
      </w:r>
      <w:r w:rsidRPr="00030B49">
        <w:rPr>
          <w:rFonts w:ascii="Arial" w:hAnsi="Arial" w:cs="Arial"/>
          <w:sz w:val="20"/>
          <w:szCs w:val="20"/>
        </w:rPr>
        <w:t xml:space="preserve">stala się </w:t>
      </w:r>
      <w:r>
        <w:rPr>
          <w:rFonts w:ascii="Arial" w:hAnsi="Arial" w:cs="Arial"/>
          <w:sz w:val="20"/>
          <w:szCs w:val="20"/>
        </w:rPr>
        <w:t xml:space="preserve">na </w:t>
      </w:r>
      <w:r w:rsidRPr="00030B49">
        <w:rPr>
          <w:rFonts w:ascii="Arial" w:hAnsi="Arial" w:cs="Arial"/>
          <w:sz w:val="20"/>
          <w:szCs w:val="20"/>
        </w:rPr>
        <w:t>kwotę</w:t>
      </w:r>
      <w:r>
        <w:rPr>
          <w:rFonts w:ascii="Arial" w:hAnsi="Arial" w:cs="Arial"/>
          <w:sz w:val="20"/>
          <w:szCs w:val="20"/>
        </w:rPr>
        <w:tab/>
      </w:r>
      <w:r w:rsidR="006D7CC2">
        <w:rPr>
          <w:rFonts w:ascii="Arial" w:hAnsi="Arial" w:cs="Arial"/>
          <w:b/>
          <w:sz w:val="20"/>
          <w:szCs w:val="20"/>
        </w:rPr>
        <w:t>89.8</w:t>
      </w:r>
      <w:r w:rsidR="0055709E">
        <w:rPr>
          <w:rFonts w:ascii="Arial" w:hAnsi="Arial" w:cs="Arial"/>
          <w:b/>
          <w:sz w:val="20"/>
          <w:szCs w:val="20"/>
        </w:rPr>
        <w:t>89</w:t>
      </w:r>
      <w:r w:rsidR="006D7CC2">
        <w:rPr>
          <w:rFonts w:ascii="Arial" w:hAnsi="Arial" w:cs="Arial"/>
          <w:b/>
          <w:sz w:val="20"/>
          <w:szCs w:val="20"/>
        </w:rPr>
        <w:t>.</w:t>
      </w:r>
      <w:r w:rsidR="0055709E">
        <w:rPr>
          <w:rFonts w:ascii="Arial" w:hAnsi="Arial" w:cs="Arial"/>
          <w:b/>
          <w:sz w:val="20"/>
          <w:szCs w:val="20"/>
        </w:rPr>
        <w:t>610</w:t>
      </w:r>
      <w:r w:rsidR="006D7CC2">
        <w:rPr>
          <w:rFonts w:ascii="Arial" w:hAnsi="Arial" w:cs="Arial"/>
          <w:b/>
          <w:sz w:val="20"/>
          <w:szCs w:val="20"/>
        </w:rPr>
        <w:t>,89</w:t>
      </w:r>
      <w:r>
        <w:rPr>
          <w:rFonts w:ascii="Arial" w:hAnsi="Arial" w:cs="Arial"/>
          <w:b/>
          <w:sz w:val="20"/>
          <w:szCs w:val="20"/>
        </w:rPr>
        <w:t xml:space="preserve">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1704A5" w:rsidRPr="00030B49" w:rsidRDefault="001704A5" w:rsidP="001704A5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Po dokonanych zmianach plan</w:t>
      </w:r>
      <w:r>
        <w:rPr>
          <w:rFonts w:ascii="Arial" w:hAnsi="Arial" w:cs="Arial"/>
          <w:sz w:val="20"/>
          <w:szCs w:val="20"/>
        </w:rPr>
        <w:t xml:space="preserve"> wydatków wynosi </w:t>
      </w:r>
      <w:r>
        <w:rPr>
          <w:rFonts w:ascii="Arial" w:hAnsi="Arial" w:cs="Arial"/>
          <w:sz w:val="20"/>
          <w:szCs w:val="20"/>
        </w:rPr>
        <w:tab/>
      </w:r>
      <w:r w:rsidR="006D7CC2">
        <w:rPr>
          <w:rFonts w:ascii="Arial" w:hAnsi="Arial" w:cs="Arial"/>
          <w:b/>
          <w:sz w:val="20"/>
          <w:szCs w:val="20"/>
        </w:rPr>
        <w:t>89.</w:t>
      </w:r>
      <w:r w:rsidR="0055709E">
        <w:rPr>
          <w:rFonts w:ascii="Arial" w:hAnsi="Arial" w:cs="Arial"/>
          <w:b/>
          <w:sz w:val="20"/>
          <w:szCs w:val="20"/>
        </w:rPr>
        <w:t>889.610</w:t>
      </w:r>
      <w:r w:rsidR="006D7CC2">
        <w:rPr>
          <w:rFonts w:ascii="Arial" w:hAnsi="Arial" w:cs="Arial"/>
          <w:b/>
          <w:sz w:val="20"/>
          <w:szCs w:val="20"/>
        </w:rPr>
        <w:t>,89</w:t>
      </w:r>
      <w:r>
        <w:rPr>
          <w:rFonts w:ascii="Arial" w:hAnsi="Arial" w:cs="Arial"/>
          <w:b/>
          <w:sz w:val="20"/>
          <w:szCs w:val="20"/>
        </w:rPr>
        <w:t xml:space="preserve">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1704A5" w:rsidRPr="00030B49" w:rsidRDefault="001704A5" w:rsidP="001704A5">
      <w:pPr>
        <w:tabs>
          <w:tab w:val="left" w:pos="360"/>
          <w:tab w:val="left" w:pos="540"/>
          <w:tab w:val="left" w:pos="72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2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 brzmienie załącznika nr 2 do niniejszej uchwały.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wydatki bieżące w wysokości</w:t>
      </w:r>
      <w:r w:rsidRPr="00030B49">
        <w:rPr>
          <w:rFonts w:ascii="Arial" w:hAnsi="Arial" w:cs="Arial"/>
          <w:sz w:val="20"/>
          <w:szCs w:val="20"/>
        </w:rPr>
        <w:tab/>
      </w:r>
      <w:r w:rsidR="00D331C5">
        <w:rPr>
          <w:rFonts w:ascii="Arial" w:hAnsi="Arial" w:cs="Arial"/>
          <w:b/>
          <w:sz w:val="20"/>
          <w:szCs w:val="20"/>
        </w:rPr>
        <w:t>73.</w:t>
      </w:r>
      <w:r w:rsidR="00517CA9">
        <w:rPr>
          <w:rFonts w:ascii="Arial" w:hAnsi="Arial" w:cs="Arial"/>
          <w:b/>
          <w:sz w:val="20"/>
          <w:szCs w:val="20"/>
        </w:rPr>
        <w:t>436.547</w:t>
      </w:r>
      <w:r w:rsidR="00D331C5">
        <w:rPr>
          <w:rFonts w:ascii="Arial" w:hAnsi="Arial" w:cs="Arial"/>
          <w:b/>
          <w:sz w:val="20"/>
          <w:szCs w:val="20"/>
        </w:rPr>
        <w:t>,37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  <w:t>w tym:</w:t>
      </w: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</w:r>
      <w:r w:rsidRPr="00030B49">
        <w:rPr>
          <w:rFonts w:ascii="Arial" w:hAnsi="Arial" w:cs="Arial"/>
          <w:i/>
          <w:sz w:val="20"/>
          <w:szCs w:val="20"/>
        </w:rPr>
        <w:t>a)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i/>
          <w:sz w:val="20"/>
          <w:szCs w:val="20"/>
        </w:rPr>
        <w:t>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związanej z realizacją zadań gminy w kwocie </w:t>
      </w:r>
      <w:r>
        <w:rPr>
          <w:rFonts w:ascii="Arial" w:hAnsi="Arial" w:cs="Arial"/>
          <w:i/>
          <w:sz w:val="20"/>
          <w:szCs w:val="20"/>
        </w:rPr>
        <w:t>2.033.137,05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i/>
          <w:sz w:val="20"/>
          <w:szCs w:val="20"/>
        </w:rPr>
      </w:pP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>wydatki majątkowe w wysokości</w:t>
      </w:r>
      <w:r w:rsidRPr="00030B49">
        <w:rPr>
          <w:rFonts w:ascii="Arial" w:hAnsi="Arial" w:cs="Arial"/>
          <w:sz w:val="20"/>
          <w:szCs w:val="20"/>
        </w:rPr>
        <w:tab/>
        <w:t xml:space="preserve">  </w:t>
      </w:r>
      <w:r w:rsidRPr="00030B49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6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="00D331C5">
        <w:rPr>
          <w:rFonts w:ascii="Arial" w:hAnsi="Arial" w:cs="Arial"/>
          <w:b/>
          <w:sz w:val="20"/>
          <w:szCs w:val="20"/>
        </w:rPr>
        <w:t>45</w:t>
      </w:r>
      <w:r w:rsidR="00517CA9">
        <w:rPr>
          <w:rFonts w:ascii="Arial" w:hAnsi="Arial" w:cs="Arial"/>
          <w:b/>
          <w:sz w:val="20"/>
          <w:szCs w:val="20"/>
        </w:rPr>
        <w:t>3</w:t>
      </w:r>
      <w:r w:rsidR="00D331C5">
        <w:rPr>
          <w:rFonts w:ascii="Arial" w:hAnsi="Arial" w:cs="Arial"/>
          <w:b/>
          <w:sz w:val="20"/>
          <w:szCs w:val="20"/>
        </w:rPr>
        <w:t>.</w:t>
      </w:r>
      <w:r w:rsidR="00517CA9">
        <w:rPr>
          <w:rFonts w:ascii="Arial" w:hAnsi="Arial" w:cs="Arial"/>
          <w:b/>
          <w:sz w:val="20"/>
          <w:szCs w:val="20"/>
        </w:rPr>
        <w:t>063</w:t>
      </w:r>
      <w:r w:rsidR="00D331C5">
        <w:rPr>
          <w:rFonts w:ascii="Arial" w:hAnsi="Arial" w:cs="Arial"/>
          <w:b/>
          <w:sz w:val="20"/>
          <w:szCs w:val="20"/>
        </w:rPr>
        <w:t>,52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1704A5" w:rsidRPr="00030B49" w:rsidRDefault="001704A5" w:rsidP="001704A5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ab/>
        <w:t>a) 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 związanej z realizacją zadań gminy w kwocie </w:t>
      </w:r>
      <w:r>
        <w:rPr>
          <w:rFonts w:ascii="Arial" w:hAnsi="Arial" w:cs="Arial"/>
          <w:i/>
          <w:sz w:val="20"/>
          <w:szCs w:val="20"/>
        </w:rPr>
        <w:t>8.493.025,55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1704A5" w:rsidRDefault="001704A5" w:rsidP="001704A5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4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 do </w:t>
      </w:r>
      <w:r>
        <w:rPr>
          <w:rFonts w:ascii="Arial" w:hAnsi="Arial" w:cs="Arial"/>
          <w:b/>
          <w:i/>
          <w:sz w:val="20"/>
          <w:szCs w:val="20"/>
        </w:rPr>
        <w:t>niniejszej uchwały, a załącznik uchwały budżetowej otrzymuje brzmienie załącznika nr 4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F21B06" w:rsidRPr="00F21B06" w:rsidRDefault="00F21B06" w:rsidP="001704A5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16"/>
          <w:szCs w:val="16"/>
        </w:rPr>
      </w:pPr>
    </w:p>
    <w:p w:rsidR="00F21B06" w:rsidRDefault="00F21B06">
      <w:pPr>
        <w:spacing w:after="200"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1704A5" w:rsidRPr="00F21B06" w:rsidRDefault="001704A5" w:rsidP="001704A5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16"/>
          <w:szCs w:val="16"/>
        </w:rPr>
      </w:pPr>
    </w:p>
    <w:p w:rsidR="001704A5" w:rsidRPr="003E00CA" w:rsidRDefault="001704A5" w:rsidP="001704A5">
      <w:pPr>
        <w:pStyle w:val="Akapitzlist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3E00CA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3</w:t>
      </w:r>
      <w:r w:rsidRPr="003E00CA">
        <w:rPr>
          <w:rFonts w:ascii="Arial" w:hAnsi="Arial" w:cs="Arial"/>
          <w:sz w:val="20"/>
          <w:szCs w:val="20"/>
        </w:rPr>
        <w:t xml:space="preserve"> uchwały budżetowej otrzymuje brzmienie:</w:t>
      </w:r>
    </w:p>
    <w:p w:rsidR="001704A5" w:rsidRDefault="001704A5" w:rsidP="001704A5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„§ 3.1. Uchwala się deficyt w kwocie </w:t>
      </w:r>
      <w:r w:rsidRPr="003E00CA">
        <w:rPr>
          <w:rFonts w:ascii="Arial" w:hAnsi="Arial" w:cs="Arial"/>
          <w:b/>
          <w:sz w:val="20"/>
          <w:szCs w:val="20"/>
        </w:rPr>
        <w:t>14.</w:t>
      </w:r>
      <w:r w:rsidR="00D331C5">
        <w:rPr>
          <w:rFonts w:ascii="Arial" w:hAnsi="Arial" w:cs="Arial"/>
          <w:b/>
          <w:sz w:val="20"/>
          <w:szCs w:val="20"/>
        </w:rPr>
        <w:t>658.210,26</w:t>
      </w:r>
      <w:r w:rsidRPr="003E00CA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3E00CA">
        <w:rPr>
          <w:rFonts w:ascii="Arial" w:hAnsi="Arial" w:cs="Arial"/>
          <w:sz w:val="20"/>
          <w:szCs w:val="20"/>
        </w:rPr>
        <w:t>który zostanie sfinansowany</w:t>
      </w:r>
      <w:r>
        <w:rPr>
          <w:rFonts w:ascii="Arial" w:hAnsi="Arial" w:cs="Arial"/>
          <w:sz w:val="20"/>
          <w:szCs w:val="20"/>
        </w:rPr>
        <w:t xml:space="preserve"> pożyczką, kredytem zaciągniętym na rynku krajowym oraz wolnymi środkami jako nadwyżką środków </w:t>
      </w:r>
      <w:r>
        <w:rPr>
          <w:rFonts w:ascii="Arial" w:hAnsi="Arial" w:cs="Arial"/>
          <w:sz w:val="20"/>
          <w:szCs w:val="20"/>
        </w:rPr>
        <w:br/>
        <w:t>na rachunku bieżącym budżetu, wynikającą z rozliczeń kredytów i pożyczek z lat ubiegłych.</w:t>
      </w:r>
    </w:p>
    <w:p w:rsidR="001704A5" w:rsidRDefault="001704A5" w:rsidP="001704A5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  <w:t xml:space="preserve">Określa się łączną kwotę planowanych przychodów </w:t>
      </w:r>
      <w:r>
        <w:rPr>
          <w:rFonts w:ascii="Arial" w:hAnsi="Arial" w:cs="Arial"/>
          <w:sz w:val="20"/>
          <w:szCs w:val="20"/>
        </w:rPr>
        <w:tab/>
        <w:t>16.</w:t>
      </w:r>
      <w:r w:rsidR="00D331C5">
        <w:rPr>
          <w:rFonts w:ascii="Arial" w:hAnsi="Arial" w:cs="Arial"/>
          <w:sz w:val="20"/>
          <w:szCs w:val="20"/>
        </w:rPr>
        <w:t>472.010,26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1704A5" w:rsidRDefault="001704A5" w:rsidP="001704A5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  <w:t>Określa się łączna kwotę planowanych rozchodów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1.813.800,00 zł”.</w:t>
      </w:r>
    </w:p>
    <w:p w:rsidR="001704A5" w:rsidRDefault="001704A5" w:rsidP="001704A5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zgodnie z załącznikiem nr 3 do niniejszej uchwały, a załącznik </w:t>
      </w:r>
      <w:r w:rsidRPr="00A014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>uchwały budżetowej otrzymuje brzmienie załącznika nr 3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1704A5" w:rsidRDefault="001704A5" w:rsidP="001704A5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594A48" w:rsidRDefault="00594A48" w:rsidP="00594A48">
      <w:pPr>
        <w:pStyle w:val="Akapitzlist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5 uchwały budżetowej otrzymuje brzmienie:</w:t>
      </w:r>
    </w:p>
    <w:p w:rsidR="00594A48" w:rsidRDefault="00594A48" w:rsidP="00594A48">
      <w:pPr>
        <w:pStyle w:val="Akapitzlist"/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„§ 5 Określa się plan dochodów, dotacji i wydatków związanych z realizacją zadań z zakresu administracji rządowej i innych zadań zleconych gminie ustawami</w:t>
      </w:r>
    </w:p>
    <w:p w:rsidR="00594A48" w:rsidRDefault="00594A48" w:rsidP="00594A48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4760C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5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>
        <w:rPr>
          <w:rFonts w:ascii="Arial" w:hAnsi="Arial" w:cs="Arial"/>
          <w:b/>
          <w:i/>
          <w:sz w:val="20"/>
          <w:szCs w:val="20"/>
        </w:rPr>
        <w:t>u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chwały budżetowej 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trzymuje brzmienie załącznika nr </w:t>
      </w:r>
      <w:r>
        <w:rPr>
          <w:rFonts w:ascii="Arial" w:hAnsi="Arial" w:cs="Arial"/>
          <w:b/>
          <w:i/>
          <w:sz w:val="20"/>
          <w:szCs w:val="20"/>
        </w:rPr>
        <w:t>5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594A48" w:rsidRDefault="00594A48" w:rsidP="001704A5">
      <w:pPr>
        <w:tabs>
          <w:tab w:val="left" w:pos="360"/>
          <w:tab w:val="left" w:pos="720"/>
          <w:tab w:val="left" w:pos="1080"/>
          <w:tab w:val="left" w:pos="14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1704A5" w:rsidRDefault="001704A5" w:rsidP="001704A5">
      <w:pPr>
        <w:pStyle w:val="Akapitzlist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7 uchwały budżetowej otrzymuje brzmienie:</w:t>
      </w:r>
    </w:p>
    <w:p w:rsidR="001704A5" w:rsidRDefault="001704A5" w:rsidP="001704A5">
      <w:pPr>
        <w:pStyle w:val="Akapitzlist"/>
        <w:tabs>
          <w:tab w:val="left" w:pos="360"/>
          <w:tab w:val="left" w:pos="567"/>
          <w:tab w:val="left" w:pos="709"/>
          <w:tab w:val="left" w:pos="1440"/>
        </w:tabs>
        <w:ind w:right="-288" w:hanging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„§ 7 Określa się plan dochodów i wydatków związanych z realizacja zadań własnych”</w:t>
      </w:r>
    </w:p>
    <w:p w:rsidR="001704A5" w:rsidRDefault="001704A5" w:rsidP="001704A5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594A48">
        <w:rPr>
          <w:rFonts w:ascii="Arial" w:hAnsi="Arial" w:cs="Arial"/>
          <w:b/>
          <w:i/>
          <w:sz w:val="20"/>
          <w:szCs w:val="20"/>
        </w:rPr>
        <w:t>6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do </w:t>
      </w:r>
      <w:r>
        <w:rPr>
          <w:rFonts w:ascii="Arial" w:hAnsi="Arial" w:cs="Arial"/>
          <w:b/>
          <w:i/>
          <w:sz w:val="20"/>
          <w:szCs w:val="20"/>
        </w:rPr>
        <w:t xml:space="preserve">niniejszej uchwały, a załącznik uchwały budżetowej otrzymuje brzmienie załącznika nr </w:t>
      </w:r>
      <w:r w:rsidR="00594A48">
        <w:rPr>
          <w:rFonts w:ascii="Arial" w:hAnsi="Arial" w:cs="Arial"/>
          <w:b/>
          <w:i/>
          <w:sz w:val="20"/>
          <w:szCs w:val="20"/>
        </w:rPr>
        <w:t>6</w:t>
      </w:r>
      <w:r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2E3773" w:rsidRDefault="002E3773" w:rsidP="001704A5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2E3773" w:rsidRDefault="002E3773" w:rsidP="002E3773">
      <w:pPr>
        <w:pStyle w:val="Akapitzlist"/>
        <w:numPr>
          <w:ilvl w:val="0"/>
          <w:numId w:val="1"/>
        </w:numPr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3E00CA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9 uchwały budżetowej otrzymuje brzmienie:</w:t>
      </w:r>
    </w:p>
    <w:p w:rsidR="002E3773" w:rsidRDefault="002E3773" w:rsidP="002E3773">
      <w:pPr>
        <w:pStyle w:val="Akapitzlist"/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3E00CA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9 Określa się plan przychodów i kosztów zakładów budżetowych:</w:t>
      </w:r>
    </w:p>
    <w:p w:rsidR="002E3773" w:rsidRDefault="002E3773" w:rsidP="002E3773">
      <w:pPr>
        <w:pStyle w:val="Akapitzlist"/>
        <w:numPr>
          <w:ilvl w:val="0"/>
          <w:numId w:val="2"/>
        </w:numPr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przychody</w:t>
      </w:r>
      <w:r>
        <w:rPr>
          <w:rFonts w:ascii="Arial" w:hAnsi="Arial" w:cs="Arial"/>
          <w:sz w:val="20"/>
          <w:szCs w:val="20"/>
        </w:rPr>
        <w:tab/>
        <w:t>3.552.855,35 zł</w:t>
      </w:r>
    </w:p>
    <w:p w:rsidR="002E3773" w:rsidRDefault="002E3773" w:rsidP="002E3773">
      <w:pPr>
        <w:pStyle w:val="Akapitzlist"/>
        <w:numPr>
          <w:ilvl w:val="0"/>
          <w:numId w:val="2"/>
        </w:numPr>
        <w:tabs>
          <w:tab w:val="left" w:pos="360"/>
          <w:tab w:val="left" w:pos="709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koszty</w:t>
      </w:r>
      <w:r>
        <w:rPr>
          <w:rFonts w:ascii="Arial" w:hAnsi="Arial" w:cs="Arial"/>
          <w:sz w:val="20"/>
          <w:szCs w:val="20"/>
        </w:rPr>
        <w:tab/>
        <w:t>3.554.855,35 zł”</w:t>
      </w:r>
    </w:p>
    <w:p w:rsidR="002E3773" w:rsidRDefault="002E3773" w:rsidP="002E3773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936D7B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7</w:t>
      </w:r>
      <w:r w:rsidRPr="00936D7B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7</w:t>
      </w:r>
      <w:r w:rsidRPr="00936D7B"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936D7B">
        <w:rPr>
          <w:rFonts w:ascii="Arial" w:hAnsi="Arial" w:cs="Arial"/>
          <w:sz w:val="20"/>
          <w:szCs w:val="20"/>
        </w:rPr>
        <w:tab/>
      </w:r>
    </w:p>
    <w:p w:rsidR="002E3773" w:rsidRDefault="002E3773" w:rsidP="001704A5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1704A5" w:rsidRDefault="001704A5" w:rsidP="001704A5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1704A5" w:rsidRPr="003E00CA" w:rsidRDefault="001704A5" w:rsidP="001704A5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1704A5" w:rsidRDefault="001704A5" w:rsidP="001704A5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2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1704A5" w:rsidRPr="00030B49" w:rsidRDefault="001704A5" w:rsidP="001704A5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3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 xml:space="preserve">Uchwała wchodzi w życie z dniem podjęcia i podlega ogłoszeniu w Dzienniku Urzędowym </w:t>
      </w:r>
      <w:r>
        <w:rPr>
          <w:rFonts w:ascii="Arial" w:hAnsi="Arial" w:cs="Arial"/>
          <w:sz w:val="20"/>
          <w:szCs w:val="20"/>
        </w:rPr>
        <w:br/>
        <w:t xml:space="preserve">        W</w:t>
      </w:r>
      <w:r w:rsidRPr="00030B49">
        <w:rPr>
          <w:rFonts w:ascii="Arial" w:hAnsi="Arial" w:cs="Arial"/>
          <w:sz w:val="20"/>
          <w:szCs w:val="20"/>
        </w:rPr>
        <w:t>ojewództwa Wielkopolskiego.</w:t>
      </w:r>
    </w:p>
    <w:p w:rsidR="001704A5" w:rsidRPr="00030B49" w:rsidRDefault="001704A5" w:rsidP="001704A5">
      <w:pPr>
        <w:tabs>
          <w:tab w:val="left" w:pos="364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1704A5" w:rsidRDefault="001704A5" w:rsidP="001704A5"/>
    <w:p w:rsidR="001704A5" w:rsidRDefault="001704A5" w:rsidP="001704A5"/>
    <w:p w:rsidR="005F4D9E" w:rsidRDefault="005F4D9E"/>
    <w:sectPr w:rsidR="005F4D9E" w:rsidSect="0044024F">
      <w:footerReference w:type="even" r:id="rId8"/>
      <w:footerReference w:type="default" r:id="rId9"/>
      <w:pgSz w:w="11906" w:h="16838" w:code="9"/>
      <w:pgMar w:top="284" w:right="1106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1D4" w:rsidRDefault="00C361D4">
      <w:r>
        <w:separator/>
      </w:r>
    </w:p>
  </w:endnote>
  <w:endnote w:type="continuationSeparator" w:id="0">
    <w:p w:rsidR="00C361D4" w:rsidRDefault="00C3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F21B06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C361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F21B06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53E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7F16" w:rsidRDefault="00C361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1D4" w:rsidRDefault="00C361D4">
      <w:r>
        <w:separator/>
      </w:r>
    </w:p>
  </w:footnote>
  <w:footnote w:type="continuationSeparator" w:id="0">
    <w:p w:rsidR="00C361D4" w:rsidRDefault="00C361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509BB"/>
    <w:multiLevelType w:val="hybridMultilevel"/>
    <w:tmpl w:val="A96E5554"/>
    <w:lvl w:ilvl="0" w:tplc="C5C83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9509C7"/>
    <w:multiLevelType w:val="hybridMultilevel"/>
    <w:tmpl w:val="ACCA6256"/>
    <w:lvl w:ilvl="0" w:tplc="F1B0A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4A5"/>
    <w:rsid w:val="001704A5"/>
    <w:rsid w:val="002D1DA9"/>
    <w:rsid w:val="002E3773"/>
    <w:rsid w:val="00517CA9"/>
    <w:rsid w:val="0055709E"/>
    <w:rsid w:val="00594A48"/>
    <w:rsid w:val="005C3016"/>
    <w:rsid w:val="005F4D9E"/>
    <w:rsid w:val="006D7CC2"/>
    <w:rsid w:val="006E53EF"/>
    <w:rsid w:val="008809E7"/>
    <w:rsid w:val="009C3287"/>
    <w:rsid w:val="00C07F2D"/>
    <w:rsid w:val="00C361D4"/>
    <w:rsid w:val="00D331C5"/>
    <w:rsid w:val="00F2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704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04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704A5"/>
  </w:style>
  <w:style w:type="paragraph" w:styleId="Akapitzlist">
    <w:name w:val="List Paragraph"/>
    <w:basedOn w:val="Normalny"/>
    <w:uiPriority w:val="34"/>
    <w:qFormat/>
    <w:rsid w:val="001704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704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04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704A5"/>
  </w:style>
  <w:style w:type="paragraph" w:styleId="Akapitzlist">
    <w:name w:val="List Paragraph"/>
    <w:basedOn w:val="Normalny"/>
    <w:uiPriority w:val="34"/>
    <w:qFormat/>
    <w:rsid w:val="00170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9</cp:revision>
  <dcterms:created xsi:type="dcterms:W3CDTF">2018-05-08T07:06:00Z</dcterms:created>
  <dcterms:modified xsi:type="dcterms:W3CDTF">2018-05-22T06:38:00Z</dcterms:modified>
</cp:coreProperties>
</file>